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57" w:rsidRPr="00EE6389" w:rsidRDefault="00246957" w:rsidP="00246957">
      <w:pPr>
        <w:pStyle w:val="2"/>
        <w:rPr>
          <w:rFonts w:ascii="Times New Roman" w:hAnsi="Times New Roman"/>
        </w:rPr>
      </w:pPr>
    </w:p>
    <w:p w:rsidR="00C17950" w:rsidRPr="00EE6389" w:rsidRDefault="00C17950" w:rsidP="00845AAD">
      <w:pPr>
        <w:spacing w:line="1000" w:lineRule="exact"/>
        <w:rPr>
          <w:rFonts w:ascii="Times New Roman" w:eastAsia="方正小标宋_GBK" w:hAnsi="Times New Roman"/>
          <w:color w:val="FF0000"/>
          <w:sz w:val="72"/>
          <w:szCs w:val="85"/>
        </w:rPr>
      </w:pPr>
      <w:r w:rsidRPr="00EE6389">
        <w:rPr>
          <w:rFonts w:ascii="Times New Roman" w:eastAsia="方正小标宋_GBK" w:hAnsi="Times New Roman"/>
          <w:bCs/>
          <w:color w:val="FF0000"/>
          <w:w w:val="90"/>
          <w:sz w:val="72"/>
          <w:szCs w:val="85"/>
        </w:rPr>
        <w:t>新疆生产建设兵团财政局</w:t>
      </w:r>
    </w:p>
    <w:p w:rsidR="00C17950" w:rsidRPr="00EE6389" w:rsidRDefault="00C17950" w:rsidP="000D40FE">
      <w:pPr>
        <w:spacing w:line="1000" w:lineRule="exact"/>
        <w:rPr>
          <w:rFonts w:ascii="Times New Roman" w:eastAsia="方正小标宋_GBK" w:hAnsi="Times New Roman"/>
          <w:color w:val="FF0000"/>
          <w:sz w:val="72"/>
          <w:szCs w:val="85"/>
        </w:rPr>
      </w:pPr>
      <w:r w:rsidRPr="00EE6389">
        <w:rPr>
          <w:rFonts w:ascii="Times New Roman" w:eastAsia="方正小标宋_GBK" w:hAnsi="Times New Roman"/>
          <w:bCs/>
          <w:color w:val="FF0000"/>
          <w:w w:val="55"/>
          <w:sz w:val="72"/>
          <w:szCs w:val="85"/>
        </w:rPr>
        <w:t>中国银行保险监督管理委员会新疆监管局</w:t>
      </w:r>
    </w:p>
    <w:p w:rsidR="00C17950" w:rsidRPr="00EE6389" w:rsidRDefault="00C17950" w:rsidP="000D40FE">
      <w:pPr>
        <w:spacing w:line="1000" w:lineRule="exact"/>
        <w:rPr>
          <w:rFonts w:ascii="Times New Roman" w:eastAsia="方正小标宋_GBK" w:hAnsi="Times New Roman"/>
          <w:bCs/>
          <w:color w:val="FF0000"/>
          <w:w w:val="90"/>
          <w:sz w:val="72"/>
          <w:szCs w:val="85"/>
        </w:rPr>
      </w:pPr>
      <w:r w:rsidRPr="00EE6389">
        <w:rPr>
          <w:rFonts w:ascii="Times New Roman" w:eastAsia="方正小标宋_GBK" w:hAnsi="Times New Roman"/>
          <w:bCs/>
          <w:color w:val="FF0000"/>
          <w:w w:val="90"/>
          <w:sz w:val="72"/>
          <w:szCs w:val="85"/>
        </w:rPr>
        <w:t>新疆生产建设兵团公安局</w:t>
      </w:r>
      <w:r w:rsidR="008F5B61" w:rsidRPr="00EE6389">
        <w:rPr>
          <w:rFonts w:ascii="Times New Roman" w:eastAsia="方正小标宋_GBK" w:hAnsi="Times New Roman"/>
          <w:bCs/>
          <w:color w:val="FF0000"/>
          <w:w w:val="90"/>
          <w:sz w:val="72"/>
          <w:szCs w:val="85"/>
        </w:rPr>
        <w:t xml:space="preserve">    </w:t>
      </w:r>
    </w:p>
    <w:p w:rsidR="00C17950" w:rsidRPr="00EE6389" w:rsidRDefault="00C17950" w:rsidP="000D40FE">
      <w:pPr>
        <w:spacing w:line="1000" w:lineRule="exact"/>
        <w:rPr>
          <w:rFonts w:ascii="Times New Roman" w:eastAsia="方正小标宋_GBK" w:hAnsi="Times New Roman"/>
          <w:bCs/>
          <w:color w:val="FF0000"/>
          <w:w w:val="66"/>
          <w:sz w:val="72"/>
          <w:szCs w:val="85"/>
        </w:rPr>
      </w:pPr>
      <w:r w:rsidRPr="00EE6389">
        <w:rPr>
          <w:rFonts w:ascii="Times New Roman" w:eastAsia="方正小标宋_GBK" w:hAnsi="Times New Roman"/>
          <w:bCs/>
          <w:color w:val="FF0000"/>
          <w:w w:val="66"/>
          <w:sz w:val="72"/>
          <w:szCs w:val="85"/>
        </w:rPr>
        <w:t>新疆生产建设兵团卫生健康委员会</w:t>
      </w:r>
      <w:r w:rsidR="008F5B61" w:rsidRPr="00EE6389">
        <w:rPr>
          <w:rFonts w:ascii="Times New Roman" w:eastAsia="方正小标宋_GBK" w:hAnsi="Times New Roman"/>
          <w:bCs/>
          <w:color w:val="FF0000"/>
          <w:w w:val="66"/>
          <w:sz w:val="72"/>
          <w:szCs w:val="85"/>
        </w:rPr>
        <w:t xml:space="preserve"> </w:t>
      </w:r>
      <w:r w:rsidR="008F5B61" w:rsidRPr="00EE6389">
        <w:rPr>
          <w:rFonts w:ascii="Times New Roman" w:eastAsia="方正小标宋_GBK" w:hAnsi="Times New Roman"/>
          <w:bCs/>
          <w:color w:val="FF0000"/>
          <w:w w:val="66"/>
          <w:sz w:val="96"/>
          <w:szCs w:val="85"/>
        </w:rPr>
        <w:t>文件</w:t>
      </w:r>
    </w:p>
    <w:p w:rsidR="00C17950" w:rsidRPr="00EE6389" w:rsidRDefault="00C17950" w:rsidP="000D40FE">
      <w:pPr>
        <w:spacing w:line="1000" w:lineRule="exact"/>
        <w:rPr>
          <w:rFonts w:ascii="Times New Roman" w:eastAsia="方正小标宋_GBK" w:hAnsi="Times New Roman"/>
          <w:bCs/>
          <w:color w:val="FF0000"/>
          <w:w w:val="76"/>
          <w:sz w:val="72"/>
          <w:szCs w:val="85"/>
        </w:rPr>
      </w:pPr>
      <w:r w:rsidRPr="00EE6389">
        <w:rPr>
          <w:rFonts w:ascii="Times New Roman" w:eastAsia="方正小标宋_GBK" w:hAnsi="Times New Roman"/>
          <w:bCs/>
          <w:color w:val="FF0000"/>
          <w:w w:val="76"/>
          <w:sz w:val="72"/>
          <w:szCs w:val="85"/>
        </w:rPr>
        <w:t>新疆生产建设兵团农业农村局</w:t>
      </w:r>
    </w:p>
    <w:p w:rsidR="00C17950" w:rsidRPr="00EE6389" w:rsidRDefault="00C17950" w:rsidP="000D40FE">
      <w:pPr>
        <w:spacing w:line="1000" w:lineRule="exact"/>
        <w:rPr>
          <w:rFonts w:ascii="Times New Roman" w:eastAsia="方正小标宋_GBK" w:hAnsi="Times New Roman"/>
          <w:bCs/>
          <w:color w:val="FF0000"/>
          <w:w w:val="90"/>
          <w:sz w:val="72"/>
          <w:szCs w:val="85"/>
        </w:rPr>
      </w:pPr>
      <w:r w:rsidRPr="00EE6389">
        <w:rPr>
          <w:rFonts w:ascii="Times New Roman" w:eastAsia="方正小标宋_GBK" w:hAnsi="Times New Roman"/>
          <w:bCs/>
          <w:color w:val="FF0000"/>
          <w:w w:val="90"/>
          <w:sz w:val="72"/>
          <w:szCs w:val="85"/>
        </w:rPr>
        <w:t>新疆生产建设兵团民政局</w:t>
      </w:r>
    </w:p>
    <w:p w:rsidR="002C688C" w:rsidRPr="00EE6389" w:rsidRDefault="00C17950" w:rsidP="002C688C">
      <w:pPr>
        <w:spacing w:line="1000" w:lineRule="exact"/>
        <w:rPr>
          <w:rFonts w:ascii="Times New Roman" w:eastAsia="方正小标宋_GBK" w:hAnsi="Times New Roman"/>
          <w:bCs/>
          <w:color w:val="FF0000"/>
          <w:w w:val="45"/>
          <w:sz w:val="72"/>
          <w:szCs w:val="85"/>
        </w:rPr>
      </w:pPr>
      <w:r w:rsidRPr="00EE6389">
        <w:rPr>
          <w:rFonts w:ascii="Times New Roman" w:eastAsia="方正小标宋_GBK" w:hAnsi="Times New Roman"/>
          <w:bCs/>
          <w:color w:val="FF0000"/>
          <w:w w:val="45"/>
          <w:sz w:val="72"/>
          <w:szCs w:val="85"/>
        </w:rPr>
        <w:t>新疆</w:t>
      </w:r>
      <w:r w:rsidR="008F5B61" w:rsidRPr="00EE6389">
        <w:rPr>
          <w:rFonts w:ascii="Times New Roman" w:eastAsia="方正小标宋_GBK" w:hAnsi="Times New Roman"/>
          <w:bCs/>
          <w:color w:val="FF0000"/>
          <w:w w:val="45"/>
          <w:sz w:val="72"/>
          <w:szCs w:val="85"/>
        </w:rPr>
        <w:t>维吾尔自治区高级人民法院生产建设兵团分院</w:t>
      </w:r>
    </w:p>
    <w:p w:rsidR="00C5017E" w:rsidRPr="00EE6389" w:rsidRDefault="00C5017E" w:rsidP="00C5017E">
      <w:pPr>
        <w:pStyle w:val="2"/>
        <w:ind w:firstLineChars="800" w:firstLine="2560"/>
        <w:rPr>
          <w:rFonts w:ascii="Times New Roman" w:eastAsia="仿宋_GB2312" w:hAnsi="Times New Roman"/>
          <w:sz w:val="32"/>
          <w:szCs w:val="32"/>
        </w:rPr>
      </w:pPr>
    </w:p>
    <w:p w:rsidR="00C5017E" w:rsidRPr="00EE6389" w:rsidRDefault="00C17950" w:rsidP="00C5017E">
      <w:pPr>
        <w:pStyle w:val="2"/>
        <w:ind w:firstLineChars="800" w:firstLine="2560"/>
        <w:rPr>
          <w:rFonts w:ascii="Times New Roman" w:hAnsi="Times New Roman"/>
        </w:rPr>
      </w:pPr>
      <w:r w:rsidRPr="00EE6389">
        <w:rPr>
          <w:rFonts w:ascii="Times New Roman" w:eastAsia="仿宋_GB2312" w:hAnsi="Times New Roman"/>
          <w:sz w:val="32"/>
          <w:szCs w:val="32"/>
        </w:rPr>
        <w:t>兵财</w:t>
      </w:r>
      <w:r w:rsidR="008F74E0" w:rsidRPr="00EE6389">
        <w:rPr>
          <w:rFonts w:ascii="Times New Roman" w:eastAsia="仿宋_GB2312" w:hAnsi="Times New Roman"/>
          <w:sz w:val="32"/>
          <w:szCs w:val="32"/>
        </w:rPr>
        <w:t>规</w:t>
      </w:r>
      <w:r w:rsidRPr="00EE6389">
        <w:rPr>
          <w:rFonts w:ascii="Times New Roman" w:eastAsia="仿宋_GB2312" w:hAnsi="Times New Roman"/>
          <w:sz w:val="32"/>
          <w:szCs w:val="32"/>
        </w:rPr>
        <w:t>〔</w:t>
      </w:r>
      <w:r w:rsidRPr="00EE6389">
        <w:rPr>
          <w:rFonts w:ascii="Times New Roman" w:eastAsia="仿宋_GB2312" w:hAnsi="Times New Roman"/>
          <w:sz w:val="32"/>
          <w:szCs w:val="32"/>
        </w:rPr>
        <w:t>2023</w:t>
      </w:r>
      <w:r w:rsidRPr="00EE6389">
        <w:rPr>
          <w:rFonts w:ascii="Times New Roman" w:eastAsia="仿宋_GB2312" w:hAnsi="Times New Roman"/>
          <w:sz w:val="32"/>
          <w:szCs w:val="32"/>
        </w:rPr>
        <w:t>〕</w:t>
      </w:r>
      <w:r w:rsidR="00C66CDD" w:rsidRPr="00EE6389">
        <w:rPr>
          <w:rFonts w:ascii="Times New Roman" w:eastAsia="仿宋_GB2312" w:hAnsi="Times New Roman"/>
          <w:sz w:val="32"/>
          <w:szCs w:val="32"/>
        </w:rPr>
        <w:t>1</w:t>
      </w:r>
      <w:r w:rsidRPr="00EE6389">
        <w:rPr>
          <w:rFonts w:ascii="Times New Roman" w:eastAsia="仿宋_GB2312" w:hAnsi="Times New Roman"/>
          <w:sz w:val="32"/>
          <w:szCs w:val="32"/>
        </w:rPr>
        <w:t>号</w:t>
      </w:r>
    </w:p>
    <w:p w:rsidR="00C5017E" w:rsidRPr="00EE6389" w:rsidRDefault="00A62F75" w:rsidP="00507747">
      <w:pPr>
        <w:adjustRightInd w:val="0"/>
        <w:snapToGrid w:val="0"/>
        <w:spacing w:line="600" w:lineRule="exact"/>
        <w:jc w:val="center"/>
        <w:rPr>
          <w:rFonts w:ascii="Times New Roman" w:eastAsia="方正小标宋简体" w:hAnsi="Times New Roman"/>
          <w:bCs/>
          <w:sz w:val="44"/>
          <w:szCs w:val="44"/>
        </w:rPr>
      </w:pPr>
      <w:r>
        <w:rPr>
          <w:rFonts w:ascii="Times New Roman" w:eastAsia="方正小标宋简体" w:hAnsi="Times New Roman"/>
          <w:bCs/>
          <w:noProof/>
          <w:sz w:val="44"/>
          <w:szCs w:val="44"/>
        </w:rPr>
        <w:pict>
          <v:shapetype id="_x0000_t32" coordsize="21600,21600" o:spt="32" o:oned="t" path="m,l21600,21600e" filled="f">
            <v:path arrowok="t" fillok="f" o:connecttype="none"/>
            <o:lock v:ext="edit" shapetype="t"/>
          </v:shapetype>
          <v:shape id="_x0000_s2050" type="#_x0000_t32" style="position:absolute;left:0;text-align:left;margin-left:.1pt;margin-top:2.35pt;width:439.35pt;height:0;z-index:251658240" o:connectortype="straight" strokecolor="red" strokeweight="1.5pt"/>
        </w:pict>
      </w:r>
    </w:p>
    <w:p w:rsidR="00507747" w:rsidRPr="00EE6389" w:rsidRDefault="00507747" w:rsidP="00507747">
      <w:pPr>
        <w:adjustRightInd w:val="0"/>
        <w:snapToGrid w:val="0"/>
        <w:spacing w:line="600" w:lineRule="exact"/>
        <w:jc w:val="center"/>
        <w:rPr>
          <w:rFonts w:ascii="Times New Roman" w:eastAsia="方正小标宋简体" w:hAnsi="Times New Roman"/>
          <w:bCs/>
          <w:sz w:val="44"/>
          <w:szCs w:val="44"/>
        </w:rPr>
      </w:pPr>
      <w:r w:rsidRPr="00EE6389">
        <w:rPr>
          <w:rFonts w:ascii="Times New Roman" w:eastAsia="方正小标宋简体" w:hAnsi="Times New Roman"/>
          <w:bCs/>
          <w:sz w:val="44"/>
          <w:szCs w:val="44"/>
        </w:rPr>
        <w:t>关于印发《兵团道路交通事故社会救助基金</w:t>
      </w:r>
    </w:p>
    <w:p w:rsidR="00507747" w:rsidRPr="00EE6389" w:rsidRDefault="00507747" w:rsidP="00507747">
      <w:pPr>
        <w:adjustRightInd w:val="0"/>
        <w:snapToGrid w:val="0"/>
        <w:spacing w:line="600" w:lineRule="exact"/>
        <w:jc w:val="center"/>
        <w:rPr>
          <w:rFonts w:ascii="Times New Roman" w:eastAsia="方正小标宋简体" w:hAnsi="Times New Roman"/>
          <w:bCs/>
          <w:sz w:val="44"/>
          <w:szCs w:val="44"/>
        </w:rPr>
      </w:pPr>
      <w:r w:rsidRPr="00EE6389">
        <w:rPr>
          <w:rFonts w:ascii="Times New Roman" w:eastAsia="方正小标宋简体" w:hAnsi="Times New Roman"/>
          <w:bCs/>
          <w:sz w:val="44"/>
          <w:szCs w:val="44"/>
        </w:rPr>
        <w:t>管理实施细则（试行）》的通知</w:t>
      </w:r>
    </w:p>
    <w:p w:rsidR="00507747" w:rsidRPr="00EE6389" w:rsidRDefault="00507747" w:rsidP="00507747">
      <w:pPr>
        <w:pStyle w:val="2"/>
        <w:rPr>
          <w:rFonts w:ascii="Times New Roman" w:hAnsi="Times New Roman"/>
        </w:rPr>
      </w:pPr>
    </w:p>
    <w:p w:rsidR="00507747" w:rsidRPr="00EE6389" w:rsidRDefault="00736841" w:rsidP="006118ED">
      <w:pPr>
        <w:pStyle w:val="2"/>
        <w:spacing w:line="570" w:lineRule="exact"/>
        <w:ind w:leftChars="0" w:left="0"/>
        <w:rPr>
          <w:rFonts w:ascii="Times New Roman" w:eastAsia="仿宋_GB2312" w:hAnsi="Times New Roman"/>
          <w:color w:val="000000" w:themeColor="text1"/>
          <w:sz w:val="32"/>
          <w:szCs w:val="32"/>
        </w:rPr>
      </w:pPr>
      <w:r w:rsidRPr="00EE6389">
        <w:rPr>
          <w:rFonts w:ascii="Times New Roman" w:eastAsia="仿宋_GB2312" w:hAnsi="Times New Roman"/>
          <w:color w:val="000000" w:themeColor="text1"/>
          <w:sz w:val="32"/>
          <w:szCs w:val="32"/>
        </w:rPr>
        <w:t>各师市</w:t>
      </w:r>
      <w:r w:rsidR="00507747" w:rsidRPr="00EE6389">
        <w:rPr>
          <w:rFonts w:ascii="Times New Roman" w:eastAsia="仿宋_GB2312" w:hAnsi="Times New Roman"/>
          <w:color w:val="000000" w:themeColor="text1"/>
          <w:sz w:val="32"/>
          <w:szCs w:val="32"/>
        </w:rPr>
        <w:t>财政局、公安局、卫生健康</w:t>
      </w:r>
      <w:r w:rsidRPr="00EE6389">
        <w:rPr>
          <w:rFonts w:ascii="Times New Roman" w:eastAsia="仿宋_GB2312" w:hAnsi="Times New Roman"/>
          <w:color w:val="000000" w:themeColor="text1"/>
          <w:sz w:val="32"/>
          <w:szCs w:val="32"/>
        </w:rPr>
        <w:t>委员会</w:t>
      </w:r>
      <w:r w:rsidR="00507747" w:rsidRPr="00EE6389">
        <w:rPr>
          <w:rFonts w:ascii="Times New Roman" w:eastAsia="仿宋_GB2312" w:hAnsi="Times New Roman"/>
          <w:color w:val="000000" w:themeColor="text1"/>
          <w:sz w:val="32"/>
          <w:szCs w:val="32"/>
        </w:rPr>
        <w:t>、农业农村局、民政局</w:t>
      </w:r>
      <w:r w:rsidR="00D930BB" w:rsidRPr="00EE6389">
        <w:rPr>
          <w:rFonts w:ascii="Times New Roman" w:eastAsia="仿宋_GB2312" w:hAnsi="Times New Roman"/>
          <w:color w:val="000000" w:themeColor="text1"/>
          <w:sz w:val="32"/>
          <w:szCs w:val="32"/>
        </w:rPr>
        <w:t>，各师中级</w:t>
      </w:r>
      <w:r w:rsidR="00C17449" w:rsidRPr="00EE6389">
        <w:rPr>
          <w:rFonts w:ascii="Times New Roman" w:eastAsia="仿宋_GB2312" w:hAnsi="Times New Roman"/>
          <w:color w:val="000000" w:themeColor="text1"/>
          <w:sz w:val="32"/>
          <w:szCs w:val="32"/>
        </w:rPr>
        <w:t>人民</w:t>
      </w:r>
      <w:r w:rsidR="00507747" w:rsidRPr="00EE6389">
        <w:rPr>
          <w:rFonts w:ascii="Times New Roman" w:eastAsia="仿宋_GB2312" w:hAnsi="Times New Roman"/>
          <w:color w:val="000000" w:themeColor="text1"/>
          <w:sz w:val="32"/>
          <w:szCs w:val="32"/>
        </w:rPr>
        <w:t>法院，各银保监分局：</w:t>
      </w:r>
    </w:p>
    <w:p w:rsidR="00507747" w:rsidRPr="00EE6389" w:rsidRDefault="00507747" w:rsidP="006118ED">
      <w:pPr>
        <w:pStyle w:val="2"/>
        <w:spacing w:line="570" w:lineRule="exact"/>
        <w:ind w:leftChars="0" w:left="0" w:firstLineChars="50" w:firstLine="160"/>
        <w:rPr>
          <w:rFonts w:ascii="Times New Roman" w:eastAsia="仿宋_GB2312" w:hAnsi="Times New Roman"/>
          <w:color w:val="000000" w:themeColor="text1"/>
          <w:sz w:val="32"/>
          <w:szCs w:val="32"/>
        </w:rPr>
      </w:pPr>
      <w:r w:rsidRPr="00EE6389">
        <w:rPr>
          <w:rFonts w:ascii="Times New Roman" w:eastAsia="仿宋_GB2312" w:hAnsi="Times New Roman"/>
          <w:color w:val="000000" w:themeColor="text1"/>
          <w:sz w:val="32"/>
          <w:szCs w:val="32"/>
        </w:rPr>
        <w:t xml:space="preserve">  </w:t>
      </w:r>
      <w:r w:rsidRPr="00EE6389">
        <w:rPr>
          <w:rFonts w:ascii="Times New Roman" w:eastAsia="仿宋_GB2312" w:hAnsi="Times New Roman"/>
          <w:color w:val="000000" w:themeColor="text1"/>
          <w:sz w:val="32"/>
          <w:szCs w:val="32"/>
        </w:rPr>
        <w:t>《兵团道路交通事故社会救助基金管理实施细则（试行）》</w:t>
      </w:r>
      <w:r w:rsidRPr="00EE6389">
        <w:rPr>
          <w:rFonts w:ascii="Times New Roman" w:eastAsia="仿宋_GB2312" w:hAnsi="Times New Roman"/>
          <w:color w:val="000000" w:themeColor="text1"/>
          <w:sz w:val="32"/>
          <w:szCs w:val="32"/>
        </w:rPr>
        <w:lastRenderedPageBreak/>
        <w:t>已经兵团同意，现印发</w:t>
      </w:r>
      <w:r w:rsidR="002C688C" w:rsidRPr="00EE6389">
        <w:rPr>
          <w:rFonts w:ascii="Times New Roman" w:eastAsia="仿宋_GB2312" w:hAnsi="Times New Roman"/>
          <w:color w:val="000000" w:themeColor="text1"/>
          <w:sz w:val="32"/>
          <w:szCs w:val="32"/>
        </w:rPr>
        <w:t>给你们，请认真遵照执行。</w:t>
      </w:r>
    </w:p>
    <w:p w:rsidR="002C688C" w:rsidRPr="00EE6389" w:rsidRDefault="002C688C" w:rsidP="006118ED">
      <w:pPr>
        <w:pStyle w:val="2"/>
        <w:spacing w:line="570" w:lineRule="exact"/>
        <w:ind w:leftChars="0" w:left="0" w:firstLineChars="50" w:firstLine="160"/>
        <w:rPr>
          <w:rFonts w:ascii="Times New Roman" w:eastAsia="仿宋_GB2312" w:hAnsi="Times New Roman"/>
          <w:color w:val="000000" w:themeColor="text1"/>
          <w:sz w:val="32"/>
          <w:szCs w:val="32"/>
        </w:rPr>
      </w:pPr>
    </w:p>
    <w:p w:rsidR="00247F96" w:rsidRPr="00EE6389" w:rsidRDefault="00247F96" w:rsidP="006118ED">
      <w:pPr>
        <w:pStyle w:val="2"/>
        <w:spacing w:line="570" w:lineRule="exact"/>
        <w:ind w:leftChars="0" w:left="0" w:rightChars="-50" w:right="-105" w:firstLineChars="150" w:firstLine="480"/>
        <w:rPr>
          <w:rFonts w:ascii="Times New Roman" w:eastAsia="仿宋_GB2312" w:hAnsi="Times New Roman"/>
          <w:bCs/>
          <w:color w:val="000000" w:themeColor="text1"/>
          <w:sz w:val="32"/>
          <w:szCs w:val="32"/>
        </w:rPr>
      </w:pPr>
      <w:r w:rsidRPr="00EE6389">
        <w:rPr>
          <w:rFonts w:ascii="Times New Roman" w:eastAsia="仿宋_GB2312" w:hAnsi="Times New Roman"/>
          <w:color w:val="000000" w:themeColor="text1"/>
          <w:sz w:val="32"/>
          <w:szCs w:val="32"/>
        </w:rPr>
        <w:t xml:space="preserve"> </w:t>
      </w:r>
      <w:r w:rsidRPr="00EE6389">
        <w:rPr>
          <w:rFonts w:ascii="Times New Roman" w:eastAsia="仿宋_GB2312" w:hAnsi="Times New Roman"/>
          <w:color w:val="000000" w:themeColor="text1"/>
          <w:sz w:val="32"/>
          <w:szCs w:val="32"/>
        </w:rPr>
        <w:t>附件：</w:t>
      </w:r>
      <w:r w:rsidRPr="00EE6389">
        <w:rPr>
          <w:rFonts w:ascii="Times New Roman" w:eastAsia="仿宋_GB2312" w:hAnsi="Times New Roman"/>
          <w:bCs/>
          <w:color w:val="000000" w:themeColor="text1"/>
          <w:sz w:val="32"/>
          <w:szCs w:val="32"/>
        </w:rPr>
        <w:t>兵团道路交通事故社会救助基金管理实施细则（试行）</w:t>
      </w:r>
    </w:p>
    <w:p w:rsidR="00247F96" w:rsidRPr="00EE6389" w:rsidRDefault="00247F96" w:rsidP="002C688C">
      <w:pPr>
        <w:pStyle w:val="2"/>
        <w:ind w:leftChars="0" w:left="0" w:firstLineChars="50" w:firstLine="180"/>
        <w:rPr>
          <w:rFonts w:ascii="Times New Roman" w:eastAsia="仿宋_GB2312" w:hAnsi="Times New Roman"/>
          <w:color w:val="000000" w:themeColor="text1"/>
          <w:sz w:val="36"/>
          <w:szCs w:val="36"/>
        </w:rPr>
      </w:pPr>
    </w:p>
    <w:p w:rsidR="00706A1F" w:rsidRPr="00EE6389" w:rsidRDefault="00706A1F" w:rsidP="002C688C">
      <w:pPr>
        <w:pStyle w:val="2"/>
        <w:ind w:leftChars="0" w:left="0" w:firstLineChars="50" w:firstLine="180"/>
        <w:rPr>
          <w:rFonts w:ascii="Times New Roman" w:eastAsia="仿宋_GB2312" w:hAnsi="Times New Roman"/>
          <w:color w:val="000000" w:themeColor="text1"/>
          <w:sz w:val="36"/>
          <w:szCs w:val="36"/>
        </w:rPr>
      </w:pPr>
    </w:p>
    <w:p w:rsidR="00C05791" w:rsidRPr="00EE6389" w:rsidRDefault="00C05791" w:rsidP="00C05791">
      <w:pPr>
        <w:spacing w:line="1000" w:lineRule="exact"/>
        <w:rPr>
          <w:rFonts w:ascii="Times New Roman" w:eastAsia="仿宋_GB2312" w:hAnsi="Times New Roman"/>
          <w:color w:val="000000" w:themeColor="text1"/>
          <w:w w:val="66"/>
          <w:sz w:val="32"/>
          <w:szCs w:val="32"/>
        </w:rPr>
      </w:pPr>
      <w:r w:rsidRPr="00EE6389">
        <w:rPr>
          <w:rFonts w:ascii="Times New Roman" w:eastAsia="仿宋_GB2312" w:hAnsi="Times New Roman"/>
          <w:color w:val="000000" w:themeColor="text1"/>
          <w:w w:val="90"/>
          <w:sz w:val="32"/>
          <w:szCs w:val="32"/>
        </w:rPr>
        <w:t>新疆生产建设兵团财政局</w:t>
      </w:r>
      <w:r w:rsidR="0037087A" w:rsidRPr="00EE6389">
        <w:rPr>
          <w:rFonts w:ascii="Times New Roman" w:eastAsia="仿宋_GB2312" w:hAnsi="Times New Roman"/>
          <w:color w:val="000000" w:themeColor="text1"/>
          <w:w w:val="80"/>
          <w:sz w:val="32"/>
          <w:szCs w:val="32"/>
        </w:rPr>
        <w:t xml:space="preserve"> </w:t>
      </w:r>
      <w:r w:rsidR="0037087A" w:rsidRPr="00EE6389">
        <w:rPr>
          <w:rFonts w:ascii="Times New Roman" w:eastAsia="仿宋_GB2312" w:hAnsi="Times New Roman"/>
          <w:color w:val="000000" w:themeColor="text1"/>
          <w:sz w:val="32"/>
          <w:szCs w:val="32"/>
        </w:rPr>
        <w:t xml:space="preserve"> </w:t>
      </w:r>
      <w:r w:rsidR="00706A1F" w:rsidRPr="00EE6389">
        <w:rPr>
          <w:rFonts w:ascii="Times New Roman" w:eastAsia="仿宋_GB2312" w:hAnsi="Times New Roman"/>
          <w:color w:val="000000" w:themeColor="text1"/>
          <w:sz w:val="32"/>
          <w:szCs w:val="32"/>
        </w:rPr>
        <w:t xml:space="preserve">    </w:t>
      </w:r>
      <w:r w:rsidR="00996A56" w:rsidRPr="00EE6389">
        <w:rPr>
          <w:rFonts w:ascii="Times New Roman" w:eastAsia="仿宋_GB2312" w:hAnsi="Times New Roman"/>
          <w:color w:val="000000" w:themeColor="text1"/>
          <w:sz w:val="32"/>
          <w:szCs w:val="32"/>
        </w:rPr>
        <w:t xml:space="preserve"> </w:t>
      </w:r>
      <w:r w:rsidR="00695C30" w:rsidRPr="00EE6389">
        <w:rPr>
          <w:rFonts w:ascii="Times New Roman" w:eastAsia="仿宋_GB2312" w:hAnsi="Times New Roman"/>
          <w:color w:val="000000" w:themeColor="text1"/>
          <w:sz w:val="32"/>
          <w:szCs w:val="32"/>
        </w:rPr>
        <w:t xml:space="preserve"> </w:t>
      </w:r>
      <w:r w:rsidR="000F11FA" w:rsidRPr="00EE6389">
        <w:rPr>
          <w:rFonts w:ascii="Times New Roman" w:eastAsia="仿宋_GB2312" w:hAnsi="Times New Roman"/>
          <w:color w:val="000000" w:themeColor="text1"/>
          <w:sz w:val="32"/>
          <w:szCs w:val="32"/>
        </w:rPr>
        <w:t xml:space="preserve"> </w:t>
      </w:r>
      <w:r w:rsidR="0037087A" w:rsidRPr="00EE6389">
        <w:rPr>
          <w:rFonts w:ascii="Times New Roman" w:eastAsia="仿宋_GB2312" w:hAnsi="Times New Roman"/>
          <w:color w:val="000000" w:themeColor="text1"/>
          <w:sz w:val="32"/>
          <w:szCs w:val="32"/>
        </w:rPr>
        <w:t xml:space="preserve"> </w:t>
      </w:r>
      <w:r w:rsidRPr="00EE6389">
        <w:rPr>
          <w:rFonts w:ascii="Times New Roman" w:eastAsia="仿宋_GB2312" w:hAnsi="Times New Roman"/>
          <w:color w:val="000000" w:themeColor="text1"/>
          <w:w w:val="66"/>
          <w:sz w:val="32"/>
          <w:szCs w:val="32"/>
        </w:rPr>
        <w:t>中国银行保险监督管理委员会新疆监管局</w:t>
      </w:r>
    </w:p>
    <w:p w:rsidR="00706A1F" w:rsidRPr="00EE6389" w:rsidRDefault="00706A1F" w:rsidP="00706A1F">
      <w:pPr>
        <w:pStyle w:val="2"/>
        <w:rPr>
          <w:rFonts w:ascii="Times New Roman" w:hAnsi="Times New Roman"/>
          <w:sz w:val="32"/>
          <w:szCs w:val="32"/>
        </w:rPr>
      </w:pPr>
    </w:p>
    <w:p w:rsidR="00706A1F" w:rsidRPr="00EE6389" w:rsidRDefault="00706A1F" w:rsidP="00706A1F">
      <w:pPr>
        <w:pStyle w:val="2"/>
        <w:rPr>
          <w:rFonts w:ascii="Times New Roman" w:hAnsi="Times New Roman"/>
          <w:sz w:val="32"/>
          <w:szCs w:val="32"/>
        </w:rPr>
      </w:pPr>
    </w:p>
    <w:p w:rsidR="0037087A" w:rsidRPr="00EE6389" w:rsidRDefault="00C05791" w:rsidP="00C05791">
      <w:pPr>
        <w:spacing w:line="1000" w:lineRule="exact"/>
        <w:rPr>
          <w:rFonts w:ascii="Times New Roman" w:eastAsia="仿宋_GB2312" w:hAnsi="Times New Roman"/>
          <w:color w:val="000000" w:themeColor="text1"/>
          <w:w w:val="80"/>
          <w:sz w:val="32"/>
          <w:szCs w:val="32"/>
        </w:rPr>
      </w:pPr>
      <w:r w:rsidRPr="00EE6389">
        <w:rPr>
          <w:rFonts w:ascii="Times New Roman" w:eastAsia="仿宋_GB2312" w:hAnsi="Times New Roman"/>
          <w:color w:val="000000" w:themeColor="text1"/>
          <w:w w:val="90"/>
          <w:sz w:val="32"/>
          <w:szCs w:val="32"/>
        </w:rPr>
        <w:t>新疆生产建设兵团公安局</w:t>
      </w:r>
      <w:r w:rsidRPr="00EE6389">
        <w:rPr>
          <w:rFonts w:ascii="Times New Roman" w:eastAsia="仿宋_GB2312" w:hAnsi="Times New Roman"/>
          <w:color w:val="000000" w:themeColor="text1"/>
          <w:w w:val="90"/>
          <w:sz w:val="32"/>
          <w:szCs w:val="32"/>
        </w:rPr>
        <w:t xml:space="preserve"> </w:t>
      </w:r>
      <w:r w:rsidRPr="00EE6389">
        <w:rPr>
          <w:rFonts w:ascii="Times New Roman" w:eastAsia="仿宋_GB2312" w:hAnsi="Times New Roman"/>
          <w:color w:val="000000" w:themeColor="text1"/>
          <w:sz w:val="32"/>
          <w:szCs w:val="32"/>
        </w:rPr>
        <w:t xml:space="preserve">   </w:t>
      </w:r>
      <w:r w:rsidR="00706A1F" w:rsidRPr="00EE6389">
        <w:rPr>
          <w:rFonts w:ascii="Times New Roman" w:eastAsia="仿宋_GB2312" w:hAnsi="Times New Roman"/>
          <w:color w:val="000000" w:themeColor="text1"/>
          <w:sz w:val="32"/>
          <w:szCs w:val="32"/>
        </w:rPr>
        <w:t xml:space="preserve"> </w:t>
      </w:r>
      <w:r w:rsidR="000F11FA" w:rsidRPr="00EE6389">
        <w:rPr>
          <w:rFonts w:ascii="Times New Roman" w:eastAsia="仿宋_GB2312" w:hAnsi="Times New Roman"/>
          <w:color w:val="000000" w:themeColor="text1"/>
          <w:sz w:val="32"/>
          <w:szCs w:val="32"/>
        </w:rPr>
        <w:t xml:space="preserve"> </w:t>
      </w:r>
      <w:r w:rsidR="00695C30" w:rsidRPr="00EE6389">
        <w:rPr>
          <w:rFonts w:ascii="Times New Roman" w:eastAsia="仿宋_GB2312" w:hAnsi="Times New Roman"/>
          <w:color w:val="000000" w:themeColor="text1"/>
          <w:sz w:val="32"/>
          <w:szCs w:val="32"/>
        </w:rPr>
        <w:t xml:space="preserve"> </w:t>
      </w:r>
      <w:r w:rsidR="00996A56" w:rsidRPr="00EE6389">
        <w:rPr>
          <w:rFonts w:ascii="Times New Roman" w:eastAsia="仿宋_GB2312" w:hAnsi="Times New Roman"/>
          <w:color w:val="000000" w:themeColor="text1"/>
          <w:sz w:val="32"/>
          <w:szCs w:val="32"/>
        </w:rPr>
        <w:t xml:space="preserve"> </w:t>
      </w:r>
      <w:r w:rsidR="00706A1F" w:rsidRPr="00EE6389">
        <w:rPr>
          <w:rFonts w:ascii="Times New Roman" w:eastAsia="仿宋_GB2312" w:hAnsi="Times New Roman"/>
          <w:color w:val="000000" w:themeColor="text1"/>
          <w:sz w:val="32"/>
          <w:szCs w:val="32"/>
        </w:rPr>
        <w:t xml:space="preserve"> </w:t>
      </w:r>
      <w:r w:rsidR="00706A1F" w:rsidRPr="00EE6389">
        <w:rPr>
          <w:rFonts w:ascii="Times New Roman" w:eastAsia="仿宋_GB2312" w:hAnsi="Times New Roman"/>
          <w:color w:val="000000" w:themeColor="text1"/>
          <w:w w:val="80"/>
          <w:sz w:val="32"/>
          <w:szCs w:val="32"/>
        </w:rPr>
        <w:t xml:space="preserve"> </w:t>
      </w:r>
      <w:r w:rsidRPr="00EE6389">
        <w:rPr>
          <w:rFonts w:ascii="Times New Roman" w:eastAsia="仿宋_GB2312" w:hAnsi="Times New Roman"/>
          <w:color w:val="000000" w:themeColor="text1"/>
          <w:w w:val="80"/>
          <w:sz w:val="32"/>
          <w:szCs w:val="32"/>
        </w:rPr>
        <w:t>新疆生产建设兵团卫生健康委员会</w:t>
      </w:r>
    </w:p>
    <w:p w:rsidR="00706A1F" w:rsidRPr="00EE6389" w:rsidRDefault="00706A1F" w:rsidP="00706A1F">
      <w:pPr>
        <w:pStyle w:val="2"/>
        <w:rPr>
          <w:rFonts w:ascii="Times New Roman" w:hAnsi="Times New Roman"/>
          <w:sz w:val="32"/>
          <w:szCs w:val="32"/>
        </w:rPr>
      </w:pPr>
    </w:p>
    <w:p w:rsidR="00706A1F" w:rsidRPr="00EE6389" w:rsidRDefault="00706A1F" w:rsidP="00706A1F">
      <w:pPr>
        <w:pStyle w:val="2"/>
        <w:rPr>
          <w:rFonts w:ascii="Times New Roman" w:hAnsi="Times New Roman"/>
          <w:sz w:val="32"/>
          <w:szCs w:val="32"/>
        </w:rPr>
      </w:pPr>
    </w:p>
    <w:p w:rsidR="00C05791" w:rsidRPr="00EE6389" w:rsidRDefault="00C05791" w:rsidP="00C05791">
      <w:pPr>
        <w:spacing w:line="1000" w:lineRule="exact"/>
        <w:rPr>
          <w:rFonts w:ascii="Times New Roman" w:eastAsia="仿宋_GB2312" w:hAnsi="Times New Roman"/>
          <w:color w:val="000000" w:themeColor="text1"/>
          <w:w w:val="80"/>
          <w:sz w:val="32"/>
          <w:szCs w:val="32"/>
        </w:rPr>
      </w:pPr>
      <w:r w:rsidRPr="00EE6389">
        <w:rPr>
          <w:rFonts w:ascii="Times New Roman" w:eastAsia="仿宋_GB2312" w:hAnsi="Times New Roman"/>
          <w:color w:val="000000" w:themeColor="text1"/>
          <w:w w:val="90"/>
          <w:sz w:val="32"/>
          <w:szCs w:val="32"/>
        </w:rPr>
        <w:t>新疆生产建设兵团农业农村局</w:t>
      </w:r>
      <w:r w:rsidR="00706A1F" w:rsidRPr="00EE6389">
        <w:rPr>
          <w:rFonts w:ascii="Times New Roman" w:eastAsia="仿宋_GB2312" w:hAnsi="Times New Roman"/>
          <w:color w:val="000000" w:themeColor="text1"/>
          <w:w w:val="90"/>
          <w:sz w:val="32"/>
          <w:szCs w:val="32"/>
        </w:rPr>
        <w:t xml:space="preserve"> </w:t>
      </w:r>
      <w:r w:rsidR="00706A1F" w:rsidRPr="00EE6389">
        <w:rPr>
          <w:rFonts w:ascii="Times New Roman" w:eastAsia="仿宋_GB2312" w:hAnsi="Times New Roman"/>
          <w:color w:val="000000" w:themeColor="text1"/>
          <w:w w:val="80"/>
          <w:sz w:val="32"/>
          <w:szCs w:val="32"/>
        </w:rPr>
        <w:t xml:space="preserve">    </w:t>
      </w:r>
      <w:r w:rsidR="00996A56" w:rsidRPr="00EE6389">
        <w:rPr>
          <w:rFonts w:ascii="Times New Roman" w:eastAsia="仿宋_GB2312" w:hAnsi="Times New Roman"/>
          <w:color w:val="000000" w:themeColor="text1"/>
          <w:w w:val="80"/>
          <w:sz w:val="32"/>
          <w:szCs w:val="32"/>
        </w:rPr>
        <w:t xml:space="preserve"> </w:t>
      </w:r>
      <w:r w:rsidR="00695C30" w:rsidRPr="00EE6389">
        <w:rPr>
          <w:rFonts w:ascii="Times New Roman" w:eastAsia="仿宋_GB2312" w:hAnsi="Times New Roman"/>
          <w:color w:val="000000" w:themeColor="text1"/>
          <w:w w:val="80"/>
          <w:sz w:val="32"/>
          <w:szCs w:val="32"/>
        </w:rPr>
        <w:t xml:space="preserve">  </w:t>
      </w:r>
      <w:r w:rsidR="00706A1F" w:rsidRPr="00EE6389">
        <w:rPr>
          <w:rFonts w:ascii="Times New Roman" w:eastAsia="仿宋_GB2312" w:hAnsi="Times New Roman"/>
          <w:color w:val="000000" w:themeColor="text1"/>
          <w:w w:val="80"/>
          <w:sz w:val="32"/>
          <w:szCs w:val="32"/>
        </w:rPr>
        <w:t xml:space="preserve"> </w:t>
      </w:r>
      <w:r w:rsidR="00706A1F" w:rsidRPr="00EE6389">
        <w:rPr>
          <w:rFonts w:ascii="Times New Roman" w:eastAsia="仿宋_GB2312" w:hAnsi="Times New Roman"/>
          <w:color w:val="000000" w:themeColor="text1"/>
          <w:w w:val="90"/>
          <w:sz w:val="32"/>
          <w:szCs w:val="32"/>
        </w:rPr>
        <w:t xml:space="preserve"> </w:t>
      </w:r>
      <w:r w:rsidRPr="00EE6389">
        <w:rPr>
          <w:rFonts w:ascii="Times New Roman" w:eastAsia="仿宋_GB2312" w:hAnsi="Times New Roman"/>
          <w:color w:val="000000" w:themeColor="text1"/>
          <w:w w:val="90"/>
          <w:sz w:val="32"/>
          <w:szCs w:val="32"/>
        </w:rPr>
        <w:t>新疆生产建设兵团民政局</w:t>
      </w:r>
    </w:p>
    <w:p w:rsidR="00706A1F" w:rsidRPr="00EE6389" w:rsidRDefault="00706A1F" w:rsidP="00706A1F">
      <w:pPr>
        <w:pStyle w:val="2"/>
        <w:rPr>
          <w:rFonts w:ascii="Times New Roman" w:hAnsi="Times New Roman"/>
          <w:sz w:val="32"/>
          <w:szCs w:val="32"/>
        </w:rPr>
      </w:pPr>
    </w:p>
    <w:p w:rsidR="00706A1F" w:rsidRPr="00EE6389" w:rsidRDefault="00706A1F" w:rsidP="00706A1F">
      <w:pPr>
        <w:pStyle w:val="2"/>
        <w:rPr>
          <w:rFonts w:ascii="Times New Roman" w:hAnsi="Times New Roman"/>
          <w:sz w:val="32"/>
          <w:szCs w:val="32"/>
        </w:rPr>
      </w:pPr>
    </w:p>
    <w:p w:rsidR="00C05791" w:rsidRPr="00EE6389" w:rsidRDefault="00C05791" w:rsidP="00247F96">
      <w:pPr>
        <w:spacing w:line="1000" w:lineRule="exact"/>
        <w:ind w:firstLineChars="900" w:firstLine="1890"/>
        <w:rPr>
          <w:rFonts w:ascii="Times New Roman" w:eastAsia="仿宋_GB2312" w:hAnsi="Times New Roman"/>
          <w:color w:val="000000" w:themeColor="text1"/>
          <w:w w:val="66"/>
          <w:sz w:val="32"/>
          <w:szCs w:val="32"/>
        </w:rPr>
      </w:pPr>
      <w:r w:rsidRPr="00EE6389">
        <w:rPr>
          <w:rFonts w:ascii="Times New Roman" w:eastAsia="仿宋_GB2312" w:hAnsi="Times New Roman"/>
          <w:color w:val="000000" w:themeColor="text1"/>
          <w:w w:val="66"/>
          <w:sz w:val="32"/>
          <w:szCs w:val="32"/>
        </w:rPr>
        <w:t>新疆维吾尔自治区高级人民法院生产建设兵团分院</w:t>
      </w:r>
    </w:p>
    <w:p w:rsidR="00706A1F" w:rsidRPr="00EE6389" w:rsidRDefault="00706A1F" w:rsidP="00706A1F">
      <w:pPr>
        <w:pStyle w:val="2"/>
        <w:rPr>
          <w:rFonts w:ascii="Times New Roman" w:eastAsia="仿宋_GB2312" w:hAnsi="Times New Roman"/>
          <w:color w:val="000000" w:themeColor="text1"/>
          <w:w w:val="90"/>
          <w:sz w:val="32"/>
          <w:szCs w:val="32"/>
        </w:rPr>
      </w:pPr>
      <w:r w:rsidRPr="00EE6389">
        <w:rPr>
          <w:rFonts w:ascii="Times New Roman" w:hAnsi="Times New Roman"/>
          <w:sz w:val="32"/>
          <w:szCs w:val="32"/>
        </w:rPr>
        <w:t xml:space="preserve">             </w:t>
      </w:r>
      <w:r w:rsidRPr="00EE6389">
        <w:rPr>
          <w:rFonts w:ascii="Times New Roman" w:eastAsia="仿宋_GB2312" w:hAnsi="Times New Roman"/>
          <w:color w:val="000000" w:themeColor="text1"/>
          <w:sz w:val="32"/>
          <w:szCs w:val="32"/>
        </w:rPr>
        <w:t xml:space="preserve">   </w:t>
      </w:r>
      <w:r w:rsidRPr="00EE6389">
        <w:rPr>
          <w:rFonts w:ascii="Times New Roman" w:eastAsia="仿宋_GB2312" w:hAnsi="Times New Roman"/>
          <w:color w:val="000000" w:themeColor="text1"/>
          <w:w w:val="90"/>
          <w:sz w:val="32"/>
          <w:szCs w:val="32"/>
        </w:rPr>
        <w:t xml:space="preserve"> 2023</w:t>
      </w:r>
      <w:r w:rsidRPr="00EE6389">
        <w:rPr>
          <w:rFonts w:ascii="Times New Roman" w:eastAsia="仿宋_GB2312" w:hAnsi="Times New Roman"/>
          <w:color w:val="000000" w:themeColor="text1"/>
          <w:w w:val="90"/>
          <w:sz w:val="32"/>
          <w:szCs w:val="32"/>
        </w:rPr>
        <w:t>年</w:t>
      </w:r>
      <w:r w:rsidR="000F11FA" w:rsidRPr="00EE6389">
        <w:rPr>
          <w:rFonts w:ascii="Times New Roman" w:eastAsia="仿宋_GB2312" w:hAnsi="Times New Roman"/>
          <w:color w:val="000000" w:themeColor="text1"/>
          <w:w w:val="90"/>
          <w:sz w:val="32"/>
          <w:szCs w:val="32"/>
        </w:rPr>
        <w:t>7</w:t>
      </w:r>
      <w:r w:rsidRPr="00EE6389">
        <w:rPr>
          <w:rFonts w:ascii="Times New Roman" w:eastAsia="仿宋_GB2312" w:hAnsi="Times New Roman"/>
          <w:color w:val="000000" w:themeColor="text1"/>
          <w:w w:val="90"/>
          <w:sz w:val="32"/>
          <w:szCs w:val="32"/>
        </w:rPr>
        <w:t>月</w:t>
      </w:r>
      <w:r w:rsidR="00BD0143" w:rsidRPr="00EE6389">
        <w:rPr>
          <w:rFonts w:ascii="Times New Roman" w:eastAsia="仿宋_GB2312" w:hAnsi="Times New Roman"/>
          <w:color w:val="000000" w:themeColor="text1"/>
          <w:w w:val="90"/>
          <w:sz w:val="32"/>
          <w:szCs w:val="32"/>
        </w:rPr>
        <w:t>7</w:t>
      </w:r>
      <w:r w:rsidRPr="00EE6389">
        <w:rPr>
          <w:rFonts w:ascii="Times New Roman" w:eastAsia="仿宋_GB2312" w:hAnsi="Times New Roman"/>
          <w:color w:val="000000" w:themeColor="text1"/>
          <w:w w:val="90"/>
          <w:sz w:val="32"/>
          <w:szCs w:val="32"/>
        </w:rPr>
        <w:t>日</w:t>
      </w:r>
      <w:r w:rsidRPr="00EE6389">
        <w:rPr>
          <w:rFonts w:ascii="Times New Roman" w:eastAsia="仿宋_GB2312" w:hAnsi="Times New Roman"/>
          <w:color w:val="000000" w:themeColor="text1"/>
          <w:w w:val="90"/>
          <w:sz w:val="32"/>
          <w:szCs w:val="32"/>
        </w:rPr>
        <w:t xml:space="preserve"> </w:t>
      </w:r>
    </w:p>
    <w:p w:rsidR="00706A1F" w:rsidRPr="00EE6389" w:rsidRDefault="00706A1F" w:rsidP="00706A1F">
      <w:pPr>
        <w:pStyle w:val="2"/>
        <w:rPr>
          <w:rFonts w:ascii="Times New Roman" w:eastAsia="仿宋_GB2312" w:hAnsi="Times New Roman"/>
          <w:color w:val="000000" w:themeColor="text1"/>
          <w:w w:val="80"/>
          <w:sz w:val="36"/>
          <w:szCs w:val="36"/>
        </w:rPr>
      </w:pPr>
    </w:p>
    <w:p w:rsidR="002D7825" w:rsidRPr="00EE6389" w:rsidRDefault="002D7825" w:rsidP="002D7825">
      <w:pPr>
        <w:pStyle w:val="2"/>
        <w:ind w:leftChars="0" w:left="0"/>
        <w:rPr>
          <w:rFonts w:ascii="Times New Roman" w:hAnsi="Times New Roman"/>
        </w:rPr>
      </w:pPr>
    </w:p>
    <w:p w:rsidR="002D7825" w:rsidRPr="00EE6389" w:rsidRDefault="002D7825" w:rsidP="002D7825">
      <w:pPr>
        <w:pBdr>
          <w:top w:val="single" w:sz="6" w:space="0" w:color="auto"/>
          <w:bottom w:val="single" w:sz="6" w:space="1" w:color="auto"/>
        </w:pBdr>
        <w:spacing w:line="540" w:lineRule="exact"/>
        <w:ind w:firstLineChars="50" w:firstLine="140"/>
        <w:rPr>
          <w:rFonts w:ascii="Times New Roman" w:eastAsia="仿宋_GB2312" w:hAnsi="Times New Roman"/>
          <w:sz w:val="28"/>
          <w:szCs w:val="28"/>
        </w:rPr>
      </w:pPr>
      <w:r w:rsidRPr="00EE6389">
        <w:rPr>
          <w:rFonts w:ascii="Times New Roman" w:eastAsia="仿宋_GB2312" w:hAnsi="Times New Roman"/>
          <w:sz w:val="28"/>
          <w:szCs w:val="28"/>
        </w:rPr>
        <w:t>新疆生产建设兵团财政局</w:t>
      </w:r>
      <w:r w:rsidRPr="00EE6389">
        <w:rPr>
          <w:rFonts w:ascii="Times New Roman" w:eastAsia="仿宋_GB2312" w:hAnsi="Times New Roman"/>
          <w:sz w:val="28"/>
          <w:szCs w:val="28"/>
        </w:rPr>
        <w:t xml:space="preserve">                    2023</w:t>
      </w:r>
      <w:r w:rsidRPr="00EE6389">
        <w:rPr>
          <w:rFonts w:ascii="Times New Roman" w:eastAsia="仿宋_GB2312" w:hAnsi="Times New Roman"/>
          <w:sz w:val="28"/>
          <w:szCs w:val="28"/>
        </w:rPr>
        <w:t>年</w:t>
      </w:r>
      <w:r w:rsidRPr="00EE6389">
        <w:rPr>
          <w:rFonts w:ascii="Times New Roman" w:eastAsia="仿宋_GB2312" w:hAnsi="Times New Roman"/>
          <w:sz w:val="28"/>
          <w:szCs w:val="28"/>
        </w:rPr>
        <w:t>7</w:t>
      </w:r>
      <w:r w:rsidRPr="00EE6389">
        <w:rPr>
          <w:rFonts w:ascii="Times New Roman" w:eastAsia="仿宋_GB2312" w:hAnsi="Times New Roman"/>
          <w:sz w:val="28"/>
          <w:szCs w:val="28"/>
        </w:rPr>
        <w:t>月</w:t>
      </w:r>
      <w:r w:rsidRPr="00EE6389">
        <w:rPr>
          <w:rFonts w:ascii="Times New Roman" w:eastAsia="仿宋_GB2312" w:hAnsi="Times New Roman"/>
          <w:sz w:val="28"/>
          <w:szCs w:val="28"/>
        </w:rPr>
        <w:t>7</w:t>
      </w:r>
      <w:r w:rsidRPr="00EE6389">
        <w:rPr>
          <w:rFonts w:ascii="Times New Roman" w:eastAsia="仿宋_GB2312" w:hAnsi="Times New Roman"/>
          <w:sz w:val="28"/>
          <w:szCs w:val="28"/>
        </w:rPr>
        <w:t>日印发</w:t>
      </w:r>
    </w:p>
    <w:p w:rsidR="00507747" w:rsidRPr="00EE6389" w:rsidRDefault="00507747" w:rsidP="00507747">
      <w:pPr>
        <w:pStyle w:val="2"/>
        <w:ind w:leftChars="0" w:left="0"/>
        <w:rPr>
          <w:rFonts w:ascii="Times New Roman" w:hAnsi="Times New Roman"/>
        </w:rPr>
      </w:pPr>
    </w:p>
    <w:p w:rsidR="00507747" w:rsidRPr="00EE6389" w:rsidRDefault="00507747" w:rsidP="00D22734">
      <w:pPr>
        <w:adjustRightInd w:val="0"/>
        <w:snapToGrid w:val="0"/>
        <w:spacing w:line="600" w:lineRule="exact"/>
        <w:rPr>
          <w:rFonts w:ascii="Times New Roman" w:eastAsia="方正小标宋简体" w:hAnsi="Times New Roman"/>
          <w:bCs/>
          <w:sz w:val="44"/>
          <w:szCs w:val="44"/>
        </w:rPr>
      </w:pPr>
    </w:p>
    <w:p w:rsidR="00D66322" w:rsidRPr="00EE6389" w:rsidRDefault="005008BF" w:rsidP="00996A56">
      <w:pPr>
        <w:adjustRightInd w:val="0"/>
        <w:snapToGrid w:val="0"/>
        <w:spacing w:line="560" w:lineRule="exact"/>
        <w:jc w:val="center"/>
        <w:rPr>
          <w:rFonts w:ascii="Times New Roman" w:eastAsia="方正小标宋_GBK" w:hAnsi="Times New Roman"/>
          <w:bCs/>
          <w:sz w:val="44"/>
          <w:szCs w:val="44"/>
        </w:rPr>
      </w:pPr>
      <w:r w:rsidRPr="00EE6389">
        <w:rPr>
          <w:rFonts w:ascii="Times New Roman" w:eastAsia="方正小标宋_GBK" w:hAnsi="Times New Roman"/>
          <w:bCs/>
          <w:sz w:val="44"/>
          <w:szCs w:val="44"/>
        </w:rPr>
        <w:t>兵团道路交通事故社会救助基金</w:t>
      </w:r>
    </w:p>
    <w:p w:rsidR="00845AAD" w:rsidRPr="00EE6389" w:rsidRDefault="005008BF" w:rsidP="00996A56">
      <w:pPr>
        <w:adjustRightInd w:val="0"/>
        <w:snapToGrid w:val="0"/>
        <w:spacing w:line="560" w:lineRule="exact"/>
        <w:jc w:val="center"/>
        <w:rPr>
          <w:rFonts w:ascii="Times New Roman" w:eastAsia="方正小标宋_GBK" w:hAnsi="Times New Roman"/>
          <w:bCs/>
          <w:sz w:val="44"/>
          <w:szCs w:val="44"/>
        </w:rPr>
      </w:pPr>
      <w:r w:rsidRPr="00EE6389">
        <w:rPr>
          <w:rFonts w:ascii="Times New Roman" w:eastAsia="方正小标宋_GBK" w:hAnsi="Times New Roman"/>
          <w:bCs/>
          <w:sz w:val="44"/>
          <w:szCs w:val="44"/>
        </w:rPr>
        <w:t>管理实施细则</w:t>
      </w:r>
      <w:r w:rsidR="00C069DB" w:rsidRPr="00EE6389">
        <w:rPr>
          <w:rFonts w:ascii="Times New Roman" w:eastAsia="方正小标宋_GBK" w:hAnsi="Times New Roman"/>
          <w:bCs/>
          <w:sz w:val="44"/>
          <w:szCs w:val="44"/>
        </w:rPr>
        <w:t>（试行）</w:t>
      </w:r>
    </w:p>
    <w:p w:rsidR="00996A56" w:rsidRPr="00EE6389" w:rsidRDefault="00996A56" w:rsidP="00DA2556">
      <w:pPr>
        <w:pStyle w:val="a8"/>
        <w:spacing w:before="0" w:beforeAutospacing="0" w:after="0" w:afterAutospacing="0" w:line="560" w:lineRule="exact"/>
        <w:jc w:val="center"/>
        <w:rPr>
          <w:rStyle w:val="ab"/>
          <w:rFonts w:ascii="Times New Roman" w:eastAsia="黑体" w:hAnsi="Times New Roman" w:cs="Times New Roman"/>
          <w:color w:val="0D0D0D" w:themeColor="text1" w:themeTint="F2"/>
          <w:sz w:val="32"/>
          <w:szCs w:val="32"/>
        </w:rPr>
      </w:pPr>
    </w:p>
    <w:p w:rsidR="00D66322" w:rsidRPr="00EE6389" w:rsidRDefault="005008BF" w:rsidP="00DA2556">
      <w:pPr>
        <w:pStyle w:val="a8"/>
        <w:spacing w:before="0" w:beforeAutospacing="0" w:after="0" w:afterAutospacing="0" w:line="560" w:lineRule="exact"/>
        <w:jc w:val="center"/>
        <w:rPr>
          <w:rStyle w:val="ab"/>
          <w:rFonts w:ascii="Times New Roman" w:eastAsia="黑体" w:hAnsi="Times New Roman" w:cs="Times New Roman"/>
          <w:b w:val="0"/>
          <w:color w:val="0D0D0D" w:themeColor="text1" w:themeTint="F2"/>
          <w:sz w:val="32"/>
          <w:szCs w:val="32"/>
        </w:rPr>
      </w:pPr>
      <w:r w:rsidRPr="00EE6389">
        <w:rPr>
          <w:rStyle w:val="ab"/>
          <w:rFonts w:ascii="Times New Roman" w:eastAsia="黑体" w:hAnsi="Times New Roman" w:cs="Times New Roman"/>
          <w:b w:val="0"/>
          <w:color w:val="0D0D0D" w:themeColor="text1" w:themeTint="F2"/>
          <w:sz w:val="32"/>
          <w:szCs w:val="32"/>
        </w:rPr>
        <w:t>第一章</w:t>
      </w:r>
      <w:r w:rsidRPr="00EE6389">
        <w:rPr>
          <w:rStyle w:val="ab"/>
          <w:rFonts w:ascii="Times New Roman" w:eastAsia="黑体" w:hAnsi="Times New Roman" w:cs="Times New Roman"/>
          <w:b w:val="0"/>
          <w:color w:val="0D0D0D" w:themeColor="text1" w:themeTint="F2"/>
          <w:sz w:val="32"/>
          <w:szCs w:val="32"/>
        </w:rPr>
        <w:t xml:space="preserve"> </w:t>
      </w:r>
      <w:r w:rsidRPr="00EE6389">
        <w:rPr>
          <w:rStyle w:val="ab"/>
          <w:rFonts w:ascii="Times New Roman" w:eastAsia="黑体" w:hAnsi="Times New Roman" w:cs="Times New Roman"/>
          <w:b w:val="0"/>
          <w:color w:val="0D0D0D" w:themeColor="text1" w:themeTint="F2"/>
          <w:sz w:val="32"/>
          <w:szCs w:val="32"/>
        </w:rPr>
        <w:t>总则</w:t>
      </w:r>
    </w:p>
    <w:p w:rsidR="00996A56" w:rsidRPr="00EE6389" w:rsidRDefault="00996A56" w:rsidP="00DA2556">
      <w:pPr>
        <w:pStyle w:val="a8"/>
        <w:spacing w:before="0" w:beforeAutospacing="0" w:after="0" w:afterAutospacing="0" w:line="560" w:lineRule="exact"/>
        <w:jc w:val="center"/>
        <w:rPr>
          <w:rStyle w:val="ab"/>
          <w:rFonts w:ascii="Times New Roman" w:eastAsia="黑体" w:hAnsi="Times New Roman" w:cs="Times New Roman"/>
          <w:color w:val="0D0D0D" w:themeColor="text1" w:themeTint="F2"/>
          <w:sz w:val="32"/>
          <w:szCs w:val="32"/>
        </w:rPr>
      </w:pPr>
    </w:p>
    <w:p w:rsidR="00D66322" w:rsidRPr="00EE6389" w:rsidRDefault="005008BF" w:rsidP="00F61F39">
      <w:pPr>
        <w:pStyle w:val="a8"/>
        <w:spacing w:before="0" w:beforeAutospacing="0" w:after="0" w:afterAutospacing="0" w:line="560" w:lineRule="exact"/>
        <w:ind w:firstLineChars="196" w:firstLine="627"/>
        <w:jc w:val="both"/>
        <w:rPr>
          <w:rFonts w:ascii="Times New Roman" w:eastAsia="仿宋_GB2312" w:hAnsi="Times New Roman" w:cs="Times New Roman"/>
          <w:color w:val="000000" w:themeColor="text1"/>
          <w:sz w:val="32"/>
          <w:szCs w:val="32"/>
        </w:rPr>
      </w:pPr>
      <w:r w:rsidRPr="00EE6389">
        <w:rPr>
          <w:rFonts w:ascii="Times New Roman" w:eastAsia="黑体" w:hAnsi="Times New Roman" w:cs="Times New Roman"/>
          <w:bCs/>
          <w:color w:val="000000" w:themeColor="text1"/>
          <w:sz w:val="32"/>
          <w:szCs w:val="32"/>
        </w:rPr>
        <w:t>第一条</w:t>
      </w:r>
      <w:r w:rsidRPr="00EE6389">
        <w:rPr>
          <w:rFonts w:ascii="Times New Roman" w:eastAsia="仿宋_GB2312" w:hAnsi="Times New Roman" w:cs="Times New Roman"/>
          <w:color w:val="000000" w:themeColor="text1"/>
          <w:sz w:val="32"/>
          <w:szCs w:val="32"/>
        </w:rPr>
        <w:t xml:space="preserve"> </w:t>
      </w:r>
      <w:r w:rsidRPr="00EE6389">
        <w:rPr>
          <w:rFonts w:ascii="Times New Roman" w:eastAsia="仿宋_GB2312" w:hAnsi="Times New Roman" w:cs="Times New Roman"/>
          <w:color w:val="000000" w:themeColor="text1"/>
          <w:sz w:val="32"/>
          <w:szCs w:val="32"/>
        </w:rPr>
        <w:t>为加强兵团道路交通事故社会救助基金管理，对道路交通事故中受害人依法进行救助，根据《中华人民共和国道路交通安全法》《</w:t>
      </w:r>
      <w:hyperlink r:id="rId9" w:history="1">
        <w:r w:rsidRPr="00EE6389">
          <w:rPr>
            <w:rFonts w:ascii="Times New Roman" w:eastAsia="仿宋_GB2312" w:hAnsi="Times New Roman" w:cs="Times New Roman"/>
            <w:color w:val="000000" w:themeColor="text1"/>
            <w:sz w:val="32"/>
            <w:szCs w:val="32"/>
          </w:rPr>
          <w:t>机动车交通事故责任强制保险条例</w:t>
        </w:r>
      </w:hyperlink>
      <w:r w:rsidRPr="00EE6389">
        <w:rPr>
          <w:rFonts w:ascii="Times New Roman" w:eastAsia="仿宋_GB2312" w:hAnsi="Times New Roman" w:cs="Times New Roman"/>
          <w:color w:val="000000" w:themeColor="text1"/>
          <w:sz w:val="32"/>
          <w:szCs w:val="32"/>
        </w:rPr>
        <w:t>》《道路交通事故社会救助基金管理办法》（财政部、银保监会、公安部、</w:t>
      </w:r>
      <w:r w:rsidR="00256F1F" w:rsidRPr="00EE6389">
        <w:rPr>
          <w:rFonts w:ascii="Times New Roman" w:eastAsia="仿宋_GB2312" w:hAnsi="Times New Roman" w:cs="Times New Roman"/>
          <w:color w:val="000000" w:themeColor="text1"/>
          <w:sz w:val="32"/>
          <w:szCs w:val="32"/>
        </w:rPr>
        <w:t>国家</w:t>
      </w:r>
      <w:r w:rsidRPr="00EE6389">
        <w:rPr>
          <w:rFonts w:ascii="Times New Roman" w:eastAsia="仿宋_GB2312" w:hAnsi="Times New Roman" w:cs="Times New Roman"/>
          <w:color w:val="000000" w:themeColor="text1"/>
          <w:sz w:val="32"/>
          <w:szCs w:val="32"/>
        </w:rPr>
        <w:t>卫生健康委、农业农村部令第</w:t>
      </w:r>
      <w:r w:rsidRPr="00EE6389">
        <w:rPr>
          <w:rFonts w:ascii="Times New Roman" w:eastAsia="仿宋_GB2312" w:hAnsi="Times New Roman" w:cs="Times New Roman"/>
          <w:color w:val="000000" w:themeColor="text1"/>
          <w:sz w:val="32"/>
          <w:szCs w:val="32"/>
        </w:rPr>
        <w:t>107</w:t>
      </w:r>
      <w:r w:rsidRPr="00EE6389">
        <w:rPr>
          <w:rFonts w:ascii="Times New Roman" w:eastAsia="仿宋_GB2312" w:hAnsi="Times New Roman" w:cs="Times New Roman"/>
          <w:color w:val="000000" w:themeColor="text1"/>
          <w:sz w:val="32"/>
          <w:szCs w:val="32"/>
        </w:rPr>
        <w:t>号）和《关于贯彻落实〈道路交通事故社会救助基金管理办法〉的通知》（财金〔</w:t>
      </w:r>
      <w:r w:rsidRPr="00EE6389">
        <w:rPr>
          <w:rFonts w:ascii="Times New Roman" w:eastAsia="仿宋_GB2312" w:hAnsi="Times New Roman" w:cs="Times New Roman"/>
          <w:color w:val="000000" w:themeColor="text1"/>
          <w:sz w:val="32"/>
          <w:szCs w:val="32"/>
        </w:rPr>
        <w:t>2022</w:t>
      </w:r>
      <w:r w:rsidRPr="00EE6389">
        <w:rPr>
          <w:rFonts w:ascii="Times New Roman" w:eastAsia="仿宋_GB2312" w:hAnsi="Times New Roman" w:cs="Times New Roman"/>
          <w:color w:val="000000" w:themeColor="text1"/>
          <w:sz w:val="32"/>
          <w:szCs w:val="32"/>
        </w:rPr>
        <w:t>〕</w:t>
      </w:r>
      <w:r w:rsidRPr="00EE6389">
        <w:rPr>
          <w:rFonts w:ascii="Times New Roman" w:eastAsia="仿宋_GB2312" w:hAnsi="Times New Roman" w:cs="Times New Roman"/>
          <w:color w:val="000000" w:themeColor="text1"/>
          <w:sz w:val="32"/>
          <w:szCs w:val="32"/>
        </w:rPr>
        <w:t>1</w:t>
      </w:r>
      <w:r w:rsidRPr="00EE6389">
        <w:rPr>
          <w:rFonts w:ascii="Times New Roman" w:eastAsia="仿宋_GB2312" w:hAnsi="Times New Roman" w:cs="Times New Roman"/>
          <w:color w:val="000000" w:themeColor="text1"/>
          <w:sz w:val="32"/>
          <w:szCs w:val="32"/>
        </w:rPr>
        <w:t>号）等有关规定，结合兵团实际，制定本实施细则。</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黑体" w:hAnsi="Times New Roman" w:cs="Times New Roman"/>
          <w:bCs/>
          <w:color w:val="000000" w:themeColor="text1"/>
          <w:sz w:val="32"/>
          <w:szCs w:val="32"/>
        </w:rPr>
        <w:t>第二条</w:t>
      </w:r>
      <w:r w:rsidRPr="00EE6389">
        <w:rPr>
          <w:rFonts w:ascii="Times New Roman" w:eastAsia="仿宋_GB2312" w:hAnsi="Times New Roman" w:cs="Times New Roman"/>
          <w:color w:val="000000" w:themeColor="text1"/>
          <w:sz w:val="32"/>
          <w:szCs w:val="32"/>
        </w:rPr>
        <w:t xml:space="preserve"> </w:t>
      </w:r>
      <w:r w:rsidRPr="00EE6389">
        <w:rPr>
          <w:rFonts w:ascii="Times New Roman" w:eastAsia="仿宋_GB2312" w:hAnsi="Times New Roman" w:cs="Times New Roman"/>
          <w:color w:val="000000" w:themeColor="text1"/>
          <w:sz w:val="32"/>
          <w:szCs w:val="32"/>
        </w:rPr>
        <w:t>兵团道路交通事故社会救助基金的筹集、使用和管理适用本实施细则。</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00000" w:themeColor="text1"/>
          <w:sz w:val="32"/>
          <w:szCs w:val="32"/>
        </w:rPr>
        <w:t>本实施细则所称道路交通事故社会救助基金</w:t>
      </w:r>
      <w:r w:rsidRPr="00EE6389">
        <w:rPr>
          <w:rFonts w:ascii="Times New Roman" w:eastAsia="仿宋_GB2312" w:hAnsi="Times New Roman" w:cs="Times New Roman"/>
          <w:color w:val="000000" w:themeColor="text1"/>
          <w:sz w:val="32"/>
          <w:szCs w:val="32"/>
        </w:rPr>
        <w:t>(</w:t>
      </w:r>
      <w:r w:rsidRPr="00EE6389">
        <w:rPr>
          <w:rFonts w:ascii="Times New Roman" w:eastAsia="仿宋_GB2312" w:hAnsi="Times New Roman" w:cs="Times New Roman"/>
          <w:color w:val="000000" w:themeColor="text1"/>
          <w:sz w:val="32"/>
          <w:szCs w:val="32"/>
        </w:rPr>
        <w:t>以下简称救助基金</w:t>
      </w:r>
      <w:r w:rsidRPr="00EE6389">
        <w:rPr>
          <w:rFonts w:ascii="Times New Roman" w:eastAsia="仿宋_GB2312" w:hAnsi="Times New Roman" w:cs="Times New Roman"/>
          <w:color w:val="000000" w:themeColor="text1"/>
          <w:sz w:val="32"/>
          <w:szCs w:val="32"/>
        </w:rPr>
        <w:t>)</w:t>
      </w:r>
      <w:r w:rsidRPr="00EE6389">
        <w:rPr>
          <w:rFonts w:ascii="Times New Roman" w:eastAsia="仿宋_GB2312" w:hAnsi="Times New Roman" w:cs="Times New Roman"/>
          <w:color w:val="000000" w:themeColor="text1"/>
          <w:sz w:val="32"/>
          <w:szCs w:val="32"/>
        </w:rPr>
        <w:t>，是指依法筹集用于垫付兵团所管辖道路范围内发生的机动车道路交通事故中受害人人身伤亡的丧葬费用、部分或者全部抢救费用的社会专项基金。</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黑体" w:hAnsi="Times New Roman" w:cs="Times New Roman"/>
          <w:bCs/>
          <w:color w:val="000000" w:themeColor="text1"/>
          <w:sz w:val="32"/>
          <w:szCs w:val="32"/>
        </w:rPr>
        <w:t>第三条</w:t>
      </w:r>
      <w:r w:rsidRPr="00EE6389">
        <w:rPr>
          <w:rFonts w:ascii="Times New Roman" w:eastAsia="仿宋_GB2312" w:hAnsi="Times New Roman" w:cs="Times New Roman"/>
          <w:b/>
          <w:bCs/>
          <w:color w:val="000000" w:themeColor="text1"/>
          <w:sz w:val="32"/>
          <w:szCs w:val="32"/>
        </w:rPr>
        <w:t xml:space="preserve"> </w:t>
      </w:r>
      <w:r w:rsidRPr="00EE6389">
        <w:rPr>
          <w:rFonts w:ascii="Times New Roman" w:eastAsia="仿宋_GB2312" w:hAnsi="Times New Roman" w:cs="Times New Roman"/>
          <w:color w:val="000000" w:themeColor="text1"/>
          <w:sz w:val="32"/>
          <w:szCs w:val="32"/>
        </w:rPr>
        <w:t>兵团救助基金统一设立在兵团本级，实行统一政策、统一筹集、集中管理、分工负责、专业机构运营。</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00000" w:themeColor="text1"/>
          <w:sz w:val="32"/>
          <w:szCs w:val="32"/>
        </w:rPr>
        <w:t>救助基金管理应当坚持扶危救急、公开透明、便捷高效的原则，保障救助基金安全高效和可持续运行。</w:t>
      </w:r>
    </w:p>
    <w:p w:rsidR="00A970B4" w:rsidRPr="00EE6389" w:rsidRDefault="00A970B4" w:rsidP="00DA2556">
      <w:pPr>
        <w:pStyle w:val="a8"/>
        <w:spacing w:before="0" w:beforeAutospacing="0" w:after="0" w:afterAutospacing="0" w:line="560" w:lineRule="exact"/>
        <w:jc w:val="center"/>
        <w:rPr>
          <w:rStyle w:val="ab"/>
          <w:rFonts w:ascii="Times New Roman" w:eastAsia="黑体" w:hAnsi="Times New Roman" w:cs="Times New Roman"/>
          <w:color w:val="0D0D0D" w:themeColor="text1" w:themeTint="F2"/>
          <w:sz w:val="32"/>
          <w:szCs w:val="32"/>
        </w:rPr>
      </w:pPr>
    </w:p>
    <w:p w:rsidR="00D66322" w:rsidRPr="00EE6389" w:rsidRDefault="005008BF" w:rsidP="00DA2556">
      <w:pPr>
        <w:pStyle w:val="a8"/>
        <w:spacing w:before="0" w:beforeAutospacing="0" w:after="0" w:afterAutospacing="0" w:line="560" w:lineRule="exact"/>
        <w:jc w:val="center"/>
        <w:rPr>
          <w:rStyle w:val="ab"/>
          <w:rFonts w:ascii="Times New Roman" w:eastAsia="黑体" w:hAnsi="Times New Roman" w:cs="Times New Roman"/>
          <w:b w:val="0"/>
          <w:color w:val="0D0D0D" w:themeColor="text1" w:themeTint="F2"/>
          <w:sz w:val="32"/>
          <w:szCs w:val="32"/>
        </w:rPr>
      </w:pPr>
      <w:r w:rsidRPr="00EE6389">
        <w:rPr>
          <w:rStyle w:val="ab"/>
          <w:rFonts w:ascii="Times New Roman" w:eastAsia="黑体" w:hAnsi="Times New Roman" w:cs="Times New Roman"/>
          <w:b w:val="0"/>
          <w:color w:val="0D0D0D" w:themeColor="text1" w:themeTint="F2"/>
          <w:sz w:val="32"/>
          <w:szCs w:val="32"/>
        </w:rPr>
        <w:t>第二章</w:t>
      </w:r>
      <w:r w:rsidRPr="00EE6389">
        <w:rPr>
          <w:rStyle w:val="ab"/>
          <w:rFonts w:ascii="Times New Roman" w:eastAsia="黑体" w:hAnsi="Times New Roman" w:cs="Times New Roman"/>
          <w:b w:val="0"/>
          <w:color w:val="0D0D0D" w:themeColor="text1" w:themeTint="F2"/>
          <w:sz w:val="32"/>
          <w:szCs w:val="32"/>
        </w:rPr>
        <w:t xml:space="preserve"> </w:t>
      </w:r>
      <w:r w:rsidRPr="00EE6389">
        <w:rPr>
          <w:rStyle w:val="ab"/>
          <w:rFonts w:ascii="Times New Roman" w:eastAsia="黑体" w:hAnsi="Times New Roman" w:cs="Times New Roman"/>
          <w:b w:val="0"/>
          <w:color w:val="0D0D0D" w:themeColor="text1" w:themeTint="F2"/>
          <w:sz w:val="32"/>
          <w:szCs w:val="32"/>
        </w:rPr>
        <w:t>救助基金管理的职责分工</w:t>
      </w:r>
    </w:p>
    <w:p w:rsidR="00A85281" w:rsidRPr="00EE6389" w:rsidRDefault="00A85281" w:rsidP="00DA2556">
      <w:pPr>
        <w:pStyle w:val="a8"/>
        <w:spacing w:before="0" w:beforeAutospacing="0" w:after="0" w:afterAutospacing="0" w:line="560" w:lineRule="exact"/>
        <w:jc w:val="center"/>
        <w:rPr>
          <w:rStyle w:val="ab"/>
          <w:rFonts w:ascii="Times New Roman" w:eastAsia="黑体" w:hAnsi="Times New Roman" w:cs="Times New Roman"/>
          <w:color w:val="0D0D0D" w:themeColor="text1" w:themeTint="F2"/>
          <w:sz w:val="32"/>
          <w:szCs w:val="32"/>
        </w:rPr>
      </w:pP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黑体" w:hAnsi="Times New Roman" w:cs="Times New Roman"/>
          <w:bCs/>
          <w:color w:val="000000" w:themeColor="text1"/>
          <w:sz w:val="32"/>
          <w:szCs w:val="32"/>
        </w:rPr>
        <w:t>第四条</w:t>
      </w:r>
      <w:r w:rsidRPr="00EE6389">
        <w:rPr>
          <w:rFonts w:ascii="Times New Roman" w:eastAsia="仿宋_GB2312" w:hAnsi="Times New Roman" w:cs="Times New Roman"/>
          <w:color w:val="000000" w:themeColor="text1"/>
          <w:sz w:val="32"/>
          <w:szCs w:val="32"/>
        </w:rPr>
        <w:t xml:space="preserve"> </w:t>
      </w:r>
      <w:r w:rsidRPr="00EE6389">
        <w:rPr>
          <w:rFonts w:ascii="Times New Roman" w:eastAsia="仿宋_GB2312" w:hAnsi="Times New Roman" w:cs="Times New Roman"/>
          <w:color w:val="000000" w:themeColor="text1"/>
          <w:sz w:val="32"/>
          <w:szCs w:val="32"/>
        </w:rPr>
        <w:t>建立兵团道路交通事故社会救助基金管理联席会议机制（以下简称联席会议），联席会议成员单位包括兵团财政局、中国银行保险监督管理委员会新疆监管局、兵团公安局、兵团卫生健康委</w:t>
      </w:r>
      <w:r w:rsidR="00936665" w:rsidRPr="00EE6389">
        <w:rPr>
          <w:rFonts w:ascii="Times New Roman" w:eastAsia="仿宋_GB2312" w:hAnsi="Times New Roman" w:cs="Times New Roman"/>
          <w:color w:val="000000" w:themeColor="text1"/>
          <w:sz w:val="32"/>
          <w:szCs w:val="32"/>
        </w:rPr>
        <w:t>员会</w:t>
      </w:r>
      <w:r w:rsidRPr="00EE6389">
        <w:rPr>
          <w:rFonts w:ascii="Times New Roman" w:eastAsia="仿宋_GB2312" w:hAnsi="Times New Roman" w:cs="Times New Roman"/>
          <w:color w:val="000000" w:themeColor="text1"/>
          <w:sz w:val="32"/>
          <w:szCs w:val="32"/>
        </w:rPr>
        <w:t>、兵团农业农村局、兵团法院、兵团民政局，联席会议办公室设在兵团财政局。</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00000" w:themeColor="text1"/>
          <w:sz w:val="32"/>
          <w:szCs w:val="32"/>
        </w:rPr>
        <w:t>各师市应参照兵团本级建立当地道路交通事故社会救助基金管理联席会议机制。</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黑体" w:hAnsi="Times New Roman" w:cs="Times New Roman"/>
          <w:bCs/>
          <w:color w:val="000000" w:themeColor="text1"/>
          <w:sz w:val="32"/>
          <w:szCs w:val="32"/>
        </w:rPr>
        <w:t>第五条</w:t>
      </w:r>
      <w:r w:rsidRPr="00EE6389">
        <w:rPr>
          <w:rFonts w:ascii="Times New Roman" w:eastAsia="仿宋_GB2312" w:hAnsi="Times New Roman" w:cs="Times New Roman"/>
          <w:color w:val="000000" w:themeColor="text1"/>
          <w:sz w:val="32"/>
          <w:szCs w:val="32"/>
        </w:rPr>
        <w:t xml:space="preserve"> </w:t>
      </w:r>
      <w:r w:rsidRPr="00EE6389">
        <w:rPr>
          <w:rFonts w:ascii="Times New Roman" w:eastAsia="仿宋_GB2312" w:hAnsi="Times New Roman" w:cs="Times New Roman"/>
          <w:color w:val="000000" w:themeColor="text1"/>
          <w:sz w:val="32"/>
          <w:szCs w:val="32"/>
        </w:rPr>
        <w:t>联席会议职责：</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00000" w:themeColor="text1"/>
          <w:sz w:val="32"/>
          <w:szCs w:val="32"/>
        </w:rPr>
        <w:t>（一）研究制定救助基金有关工作实施方案、指引等；</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00000" w:themeColor="text1"/>
          <w:sz w:val="32"/>
          <w:szCs w:val="32"/>
        </w:rPr>
        <w:t>（二）及时协调解决兵团救助基金筹集、使用和管理中的问题；</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00000" w:themeColor="text1"/>
          <w:sz w:val="32"/>
          <w:szCs w:val="32"/>
        </w:rPr>
        <w:t>（三）定期通报救助基金筹集、使用和管理等情况；</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00000" w:themeColor="text1"/>
          <w:sz w:val="32"/>
          <w:szCs w:val="32"/>
        </w:rPr>
        <w:t>（四）对救助基金管理机构管理情况进行年度考核；</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00000" w:themeColor="text1"/>
          <w:sz w:val="32"/>
          <w:szCs w:val="32"/>
        </w:rPr>
        <w:t>（五）审定师市联席会议报送的</w:t>
      </w:r>
      <w:r w:rsidR="00DB0C3B" w:rsidRPr="00EE6389">
        <w:rPr>
          <w:rFonts w:ascii="Times New Roman" w:eastAsia="仿宋_GB2312" w:hAnsi="Times New Roman" w:cs="Times New Roman"/>
          <w:color w:val="000000" w:themeColor="text1"/>
          <w:sz w:val="32"/>
          <w:szCs w:val="32"/>
        </w:rPr>
        <w:t>需</w:t>
      </w:r>
      <w:r w:rsidRPr="00EE6389">
        <w:rPr>
          <w:rFonts w:ascii="Times New Roman" w:eastAsia="仿宋_GB2312" w:hAnsi="Times New Roman" w:cs="Times New Roman"/>
          <w:color w:val="000000" w:themeColor="text1"/>
          <w:sz w:val="32"/>
          <w:szCs w:val="32"/>
        </w:rPr>
        <w:t>由兵团联席会议决定的事项；</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00000" w:themeColor="text1"/>
          <w:sz w:val="32"/>
          <w:szCs w:val="32"/>
        </w:rPr>
        <w:t>（六）在救助基金管理使用等方面进行有益探索；</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00000" w:themeColor="text1"/>
          <w:sz w:val="32"/>
          <w:szCs w:val="32"/>
        </w:rPr>
        <w:t>（七）其他</w:t>
      </w:r>
      <w:r w:rsidR="00A91F84" w:rsidRPr="00EE6389">
        <w:rPr>
          <w:rFonts w:ascii="Times New Roman" w:eastAsia="仿宋_GB2312" w:hAnsi="Times New Roman" w:cs="Times New Roman"/>
          <w:color w:val="000000" w:themeColor="text1"/>
          <w:sz w:val="32"/>
          <w:szCs w:val="32"/>
        </w:rPr>
        <w:t>需</w:t>
      </w:r>
      <w:r w:rsidRPr="00EE6389">
        <w:rPr>
          <w:rFonts w:ascii="Times New Roman" w:eastAsia="仿宋_GB2312" w:hAnsi="Times New Roman" w:cs="Times New Roman"/>
          <w:color w:val="000000" w:themeColor="text1"/>
          <w:sz w:val="32"/>
          <w:szCs w:val="32"/>
        </w:rPr>
        <w:t>由联席会议审议的事项。</w:t>
      </w:r>
    </w:p>
    <w:p w:rsidR="00D66322" w:rsidRPr="00EE6389" w:rsidRDefault="005008BF" w:rsidP="00F61F39">
      <w:pPr>
        <w:pStyle w:val="a8"/>
        <w:spacing w:before="0" w:beforeAutospacing="0" w:after="0" w:afterAutospacing="0" w:line="560" w:lineRule="exact"/>
        <w:ind w:left="643"/>
        <w:jc w:val="both"/>
        <w:rPr>
          <w:rFonts w:ascii="Times New Roman" w:eastAsia="仿宋_GB2312" w:hAnsi="Times New Roman" w:cs="Times New Roman"/>
          <w:b/>
          <w:color w:val="000000" w:themeColor="text1"/>
          <w:sz w:val="32"/>
          <w:szCs w:val="32"/>
        </w:rPr>
      </w:pPr>
      <w:r w:rsidRPr="00EE6389">
        <w:rPr>
          <w:rFonts w:ascii="Times New Roman" w:eastAsia="黑体" w:hAnsi="Times New Roman" w:cs="Times New Roman"/>
          <w:bCs/>
          <w:color w:val="000000" w:themeColor="text1"/>
          <w:sz w:val="32"/>
          <w:szCs w:val="32"/>
        </w:rPr>
        <w:t>第六条</w:t>
      </w:r>
      <w:r w:rsidRPr="00EE6389">
        <w:rPr>
          <w:rFonts w:ascii="Times New Roman" w:eastAsia="仿宋_GB2312" w:hAnsi="Times New Roman" w:cs="Times New Roman"/>
          <w:color w:val="000000" w:themeColor="text1"/>
          <w:sz w:val="32"/>
          <w:szCs w:val="32"/>
        </w:rPr>
        <w:t xml:space="preserve"> </w:t>
      </w:r>
      <w:r w:rsidRPr="00EE6389">
        <w:rPr>
          <w:rFonts w:ascii="Times New Roman" w:eastAsia="仿宋_GB2312" w:hAnsi="Times New Roman" w:cs="Times New Roman"/>
          <w:color w:val="000000" w:themeColor="text1"/>
          <w:sz w:val="32"/>
          <w:szCs w:val="32"/>
        </w:rPr>
        <w:t>财政部门是救助基金的主管部门。</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00000" w:themeColor="text1"/>
          <w:sz w:val="32"/>
          <w:szCs w:val="32"/>
        </w:rPr>
        <w:t>兵团财政局负责会同有关部门制定救</w:t>
      </w:r>
      <w:r w:rsidR="00A46326" w:rsidRPr="00EE6389">
        <w:rPr>
          <w:rFonts w:ascii="Times New Roman" w:eastAsia="仿宋_GB2312" w:hAnsi="Times New Roman" w:cs="Times New Roman"/>
          <w:color w:val="000000" w:themeColor="text1"/>
          <w:sz w:val="32"/>
          <w:szCs w:val="32"/>
        </w:rPr>
        <w:t>助基金有关政策，指导和监督检查兵团救助基金的筹集、使用和管理；按照</w:t>
      </w:r>
      <w:r w:rsidRPr="00EE6389">
        <w:rPr>
          <w:rFonts w:ascii="Times New Roman" w:eastAsia="仿宋_GB2312" w:hAnsi="Times New Roman" w:cs="Times New Roman"/>
          <w:color w:val="000000" w:themeColor="text1"/>
          <w:sz w:val="32"/>
          <w:szCs w:val="32"/>
        </w:rPr>
        <w:t>规定通过政府采购等方式</w:t>
      </w:r>
      <w:r w:rsidR="006B2230" w:rsidRPr="00EE6389">
        <w:rPr>
          <w:rFonts w:ascii="Times New Roman" w:eastAsia="仿宋_GB2312" w:hAnsi="Times New Roman" w:cs="Times New Roman"/>
          <w:color w:val="000000" w:themeColor="text1"/>
          <w:sz w:val="32"/>
          <w:szCs w:val="32"/>
        </w:rPr>
        <w:t>依法</w:t>
      </w:r>
      <w:r w:rsidRPr="00EE6389">
        <w:rPr>
          <w:rFonts w:ascii="Times New Roman" w:eastAsia="仿宋_GB2312" w:hAnsi="Times New Roman" w:cs="Times New Roman"/>
          <w:color w:val="000000" w:themeColor="text1"/>
          <w:sz w:val="32"/>
          <w:szCs w:val="32"/>
        </w:rPr>
        <w:t>确定救助基金管理机构。各师市财政局</w:t>
      </w:r>
      <w:r w:rsidRPr="00EE6389">
        <w:rPr>
          <w:rFonts w:ascii="Times New Roman" w:eastAsia="仿宋_GB2312" w:hAnsi="Times New Roman" w:cs="Times New Roman"/>
          <w:color w:val="000000" w:themeColor="text1"/>
          <w:sz w:val="32"/>
          <w:szCs w:val="32"/>
        </w:rPr>
        <w:lastRenderedPageBreak/>
        <w:t>依法监督检查当地救助基金的筹集、使用和管理；负责牵头建立当地救助基金管理联席会议机制；负责协调解决辖区内发生的救助基金有关争议问题。</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00000" w:themeColor="text1"/>
          <w:sz w:val="32"/>
          <w:szCs w:val="32"/>
        </w:rPr>
        <w:t>保险公司或者其他能够独立承担民事责任的专业机构可</w:t>
      </w:r>
      <w:r w:rsidR="00D7570B" w:rsidRPr="00EE6389">
        <w:rPr>
          <w:rFonts w:ascii="Times New Roman" w:eastAsia="仿宋_GB2312" w:hAnsi="Times New Roman" w:cs="Times New Roman"/>
          <w:color w:val="000000" w:themeColor="text1"/>
          <w:sz w:val="32"/>
          <w:szCs w:val="32"/>
        </w:rPr>
        <w:t>以</w:t>
      </w:r>
      <w:r w:rsidRPr="00EE6389">
        <w:rPr>
          <w:rFonts w:ascii="Times New Roman" w:eastAsia="仿宋_GB2312" w:hAnsi="Times New Roman" w:cs="Times New Roman"/>
          <w:color w:val="000000" w:themeColor="text1"/>
          <w:sz w:val="32"/>
          <w:szCs w:val="32"/>
        </w:rPr>
        <w:t>作为救助基金管理机构，具体负责救助基金运行管理。</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b/>
          <w:color w:val="000000" w:themeColor="text1"/>
          <w:sz w:val="32"/>
          <w:szCs w:val="32"/>
        </w:rPr>
      </w:pPr>
      <w:r w:rsidRPr="00EE6389">
        <w:rPr>
          <w:rFonts w:ascii="Times New Roman" w:eastAsia="黑体" w:hAnsi="Times New Roman" w:cs="Times New Roman"/>
          <w:bCs/>
          <w:color w:val="000000" w:themeColor="text1"/>
          <w:sz w:val="32"/>
          <w:szCs w:val="32"/>
        </w:rPr>
        <w:t>第七条</w:t>
      </w:r>
      <w:r w:rsidRPr="00EE6389">
        <w:rPr>
          <w:rFonts w:ascii="Times New Roman" w:eastAsia="仿宋_GB2312" w:hAnsi="Times New Roman" w:cs="Times New Roman"/>
          <w:b/>
          <w:color w:val="000000" w:themeColor="text1"/>
          <w:sz w:val="32"/>
          <w:szCs w:val="32"/>
        </w:rPr>
        <w:t xml:space="preserve"> </w:t>
      </w:r>
      <w:r w:rsidRPr="00EE6389">
        <w:rPr>
          <w:rFonts w:ascii="Times New Roman" w:eastAsia="仿宋_GB2312" w:hAnsi="Times New Roman" w:cs="Times New Roman"/>
          <w:color w:val="000000" w:themeColor="text1"/>
          <w:sz w:val="32"/>
          <w:szCs w:val="32"/>
        </w:rPr>
        <w:t>相关部门各司其职。</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00000" w:themeColor="text1"/>
          <w:sz w:val="32"/>
          <w:szCs w:val="32"/>
        </w:rPr>
        <w:t>中国银行保险监督管理委员会新疆监管局负责督促保险公司按照有关规定及时足额提取缴纳救助基金，并对保险公司缴纳救助基金情况实施监督检查；指导保险公司协助救助基金管理机构向道路交通事故赔偿义务人追偿。</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00000" w:themeColor="text1"/>
          <w:sz w:val="32"/>
          <w:szCs w:val="32"/>
        </w:rPr>
        <w:t>兵团公安局负责指导和监督各师市公安机关交通管理部门通知当地救助基金管理机构垫付道路交通事故中受害人的抢救费用</w:t>
      </w:r>
      <w:r w:rsidR="00626443" w:rsidRPr="00EE6389">
        <w:rPr>
          <w:rFonts w:ascii="Times New Roman" w:eastAsia="仿宋_GB2312" w:hAnsi="Times New Roman" w:cs="Times New Roman"/>
          <w:color w:val="000000" w:themeColor="text1"/>
          <w:sz w:val="32"/>
          <w:szCs w:val="32"/>
        </w:rPr>
        <w:t>或丧葬费用</w:t>
      </w:r>
      <w:r w:rsidRPr="00EE6389">
        <w:rPr>
          <w:rFonts w:ascii="Times New Roman" w:eastAsia="仿宋_GB2312" w:hAnsi="Times New Roman" w:cs="Times New Roman"/>
          <w:color w:val="000000" w:themeColor="text1"/>
          <w:sz w:val="32"/>
          <w:szCs w:val="32"/>
        </w:rPr>
        <w:t>。兵团各级公安机关交通管理部门应当协助当地救助基金管理机构做好相关救助基金垫付费用的追偿工作，应当配合当地财政部门统计核算未按规定投保交强险的机动车所有人、管理人的罚款。</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兵团农业农村局负责指导和监督各师市农业机械化主管部门通知当地救助基金管理机构垫付属于机动车范围的农业机械在道路以外的地方通行发生事故时受害人的抢救费用</w:t>
      </w:r>
      <w:r w:rsidR="00626443" w:rsidRPr="00EE6389">
        <w:rPr>
          <w:rFonts w:ascii="Times New Roman" w:eastAsia="仿宋_GB2312" w:hAnsi="Times New Roman" w:cs="Times New Roman"/>
          <w:color w:val="0D0D0D" w:themeColor="text1" w:themeTint="F2"/>
          <w:sz w:val="32"/>
          <w:szCs w:val="32"/>
        </w:rPr>
        <w:t>或</w:t>
      </w:r>
      <w:r w:rsidRPr="00EE6389">
        <w:rPr>
          <w:rFonts w:ascii="Times New Roman" w:eastAsia="仿宋_GB2312" w:hAnsi="Times New Roman" w:cs="Times New Roman"/>
          <w:color w:val="0D0D0D" w:themeColor="text1" w:themeTint="F2"/>
          <w:sz w:val="32"/>
          <w:szCs w:val="32"/>
        </w:rPr>
        <w:t>丧葬费用。兵团各级农业机械化主管部门应当协助当地救助基金管理机构做好相关救助基金垫付费用的追偿工作。</w:t>
      </w:r>
    </w:p>
    <w:p w:rsidR="00D66322" w:rsidRPr="00EE6389" w:rsidRDefault="00954540"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highlight w:val="yellow"/>
        </w:rPr>
      </w:pPr>
      <w:r w:rsidRPr="00EE6389">
        <w:rPr>
          <w:rFonts w:ascii="Times New Roman" w:eastAsia="仿宋_GB2312" w:hAnsi="Times New Roman" w:cs="Times New Roman"/>
          <w:color w:val="0D0D0D" w:themeColor="text1" w:themeTint="F2"/>
          <w:sz w:val="32"/>
          <w:szCs w:val="32"/>
        </w:rPr>
        <w:t>兵团卫生健康委员会</w:t>
      </w:r>
      <w:r w:rsidR="005008BF" w:rsidRPr="00EE6389">
        <w:rPr>
          <w:rFonts w:ascii="Times New Roman" w:eastAsia="仿宋_GB2312" w:hAnsi="Times New Roman" w:cs="Times New Roman"/>
          <w:color w:val="0D0D0D" w:themeColor="text1" w:themeTint="F2"/>
          <w:sz w:val="32"/>
          <w:szCs w:val="32"/>
        </w:rPr>
        <w:t>负责指导各师市卫生健康主管部门监督当地医疗机构按照道路交通事故受伤人员临床诊疗相关指南和规范及时抢救道路交通事故中的受害人。兵团各级卫生健康</w:t>
      </w:r>
      <w:r w:rsidR="005008BF" w:rsidRPr="00EE6389">
        <w:rPr>
          <w:rFonts w:ascii="Times New Roman" w:eastAsia="仿宋_GB2312" w:hAnsi="Times New Roman" w:cs="Times New Roman"/>
          <w:color w:val="0D0D0D" w:themeColor="text1" w:themeTint="F2"/>
          <w:sz w:val="32"/>
          <w:szCs w:val="32"/>
        </w:rPr>
        <w:lastRenderedPageBreak/>
        <w:t>主管部门应当监督当地医疗机构</w:t>
      </w:r>
      <w:r w:rsidR="00C22B36" w:rsidRPr="00EE6389">
        <w:rPr>
          <w:rFonts w:ascii="Times New Roman" w:eastAsia="仿宋_GB2312" w:hAnsi="Times New Roman" w:cs="Times New Roman"/>
          <w:color w:val="0D0D0D" w:themeColor="text1" w:themeTint="F2"/>
          <w:sz w:val="32"/>
          <w:szCs w:val="32"/>
        </w:rPr>
        <w:t>依法申请或协助道路交通事故受害人或其亲属依法申请</w:t>
      </w:r>
      <w:r w:rsidR="005008BF" w:rsidRPr="00EE6389">
        <w:rPr>
          <w:rFonts w:ascii="Times New Roman" w:eastAsia="仿宋_GB2312" w:hAnsi="Times New Roman" w:cs="Times New Roman"/>
          <w:color w:val="0D0D0D" w:themeColor="text1" w:themeTint="F2"/>
          <w:sz w:val="32"/>
          <w:szCs w:val="32"/>
        </w:rPr>
        <w:t>救助基金垫付抢</w:t>
      </w:r>
      <w:r w:rsidR="00C22B36" w:rsidRPr="00EE6389">
        <w:rPr>
          <w:rFonts w:ascii="Times New Roman" w:eastAsia="仿宋_GB2312" w:hAnsi="Times New Roman" w:cs="Times New Roman"/>
          <w:color w:val="0D0D0D" w:themeColor="text1" w:themeTint="F2"/>
          <w:sz w:val="32"/>
          <w:szCs w:val="32"/>
        </w:rPr>
        <w:t>救费用</w:t>
      </w:r>
      <w:r w:rsidR="005008BF" w:rsidRPr="00EE6389">
        <w:rPr>
          <w:rFonts w:ascii="Times New Roman" w:eastAsia="仿宋_GB2312" w:hAnsi="Times New Roman" w:cs="Times New Roman"/>
          <w:color w:val="0D0D0D" w:themeColor="text1" w:themeTint="F2"/>
          <w:sz w:val="32"/>
          <w:szCs w:val="32"/>
        </w:rPr>
        <w:t>。</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兵团民政局负责指导各师市民政部门监督</w:t>
      </w:r>
      <w:r w:rsidR="00C22B36" w:rsidRPr="00EE6389">
        <w:rPr>
          <w:rFonts w:ascii="Times New Roman" w:eastAsia="仿宋_GB2312" w:hAnsi="Times New Roman" w:cs="Times New Roman"/>
          <w:color w:val="0D0D0D" w:themeColor="text1" w:themeTint="F2"/>
          <w:sz w:val="32"/>
          <w:szCs w:val="32"/>
        </w:rPr>
        <w:t>当地</w:t>
      </w:r>
      <w:r w:rsidRPr="00EE6389">
        <w:rPr>
          <w:rFonts w:ascii="Times New Roman" w:eastAsia="仿宋_GB2312" w:hAnsi="Times New Roman" w:cs="Times New Roman"/>
          <w:color w:val="0D0D0D" w:themeColor="text1" w:themeTint="F2"/>
          <w:sz w:val="32"/>
          <w:szCs w:val="32"/>
        </w:rPr>
        <w:t>殡葬服务机构依法申请或协助道路交通事故受害人亲属依法申请救助基金垫付丧葬费用；做好道路交通事故责任人、受害人或者其继承人家庭经济特别困难的核实比对。</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兵团法院负责为救助基金管理机构开展救助基金追偿工作提供司法服务和保障，指导兵团各级人民法院依法及时受理、审理和执行救助基金相关案件。</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第八条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兵团救助基金管理机构负责救助基金的日常运营管理，接受联席会议的监督管理，履行以下职责：</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（一）接收救助基金资金；</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（二）</w:t>
      </w:r>
      <w:r w:rsidR="00146592" w:rsidRPr="00EE6389">
        <w:rPr>
          <w:rFonts w:ascii="Times New Roman" w:eastAsia="仿宋_GB2312" w:hAnsi="Times New Roman" w:cs="Times New Roman"/>
          <w:color w:val="0D0D0D" w:themeColor="text1" w:themeTint="F2"/>
          <w:sz w:val="32"/>
          <w:szCs w:val="32"/>
        </w:rPr>
        <w:t>主动</w:t>
      </w:r>
      <w:r w:rsidRPr="00EE6389">
        <w:rPr>
          <w:rFonts w:ascii="Times New Roman" w:eastAsia="仿宋_GB2312" w:hAnsi="Times New Roman" w:cs="Times New Roman"/>
          <w:color w:val="0D0D0D" w:themeColor="text1" w:themeTint="F2"/>
          <w:sz w:val="32"/>
          <w:szCs w:val="32"/>
        </w:rPr>
        <w:t>受理、审核抢救费用和丧葬费用的垫付申请，并及时垫付；</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（三）追偿垫付款，向人民法院、公安机关等单位通报拒不履行偿还义务的机动车道路交通事故责任人信息；</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（四）按规定履行核销程序；</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（五）代为保管死亡人员身份无法确认或者受益人不明的死亡人员所得赔偿款；</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（六）如实报告救助基金业务事项；</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w:t>
      </w:r>
      <w:r w:rsidR="00446862" w:rsidRPr="00EE6389">
        <w:rPr>
          <w:rFonts w:ascii="Times New Roman" w:eastAsia="仿宋_GB2312" w:hAnsi="Times New Roman" w:cs="Times New Roman"/>
          <w:color w:val="0D0D0D" w:themeColor="text1" w:themeTint="F2"/>
          <w:sz w:val="32"/>
          <w:szCs w:val="32"/>
        </w:rPr>
        <w:t>七</w:t>
      </w:r>
      <w:r w:rsidRPr="00EE6389">
        <w:rPr>
          <w:rFonts w:ascii="Times New Roman" w:eastAsia="仿宋_GB2312" w:hAnsi="Times New Roman" w:cs="Times New Roman"/>
          <w:color w:val="0D0D0D" w:themeColor="text1" w:themeTint="F2"/>
          <w:sz w:val="32"/>
          <w:szCs w:val="32"/>
        </w:rPr>
        <w:t>）制作、发放宣传材料，积极宣传救助基金申请使用和管理有关政策；</w:t>
      </w:r>
    </w:p>
    <w:p w:rsidR="00D66322" w:rsidRPr="00EE6389" w:rsidRDefault="00446862"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（八</w:t>
      </w:r>
      <w:r w:rsidR="005008BF" w:rsidRPr="00EE6389">
        <w:rPr>
          <w:rFonts w:ascii="Times New Roman" w:eastAsia="仿宋_GB2312" w:hAnsi="Times New Roman" w:cs="Times New Roman"/>
          <w:color w:val="0D0D0D" w:themeColor="text1" w:themeTint="F2"/>
          <w:sz w:val="32"/>
          <w:szCs w:val="32"/>
        </w:rPr>
        <w:t>）</w:t>
      </w:r>
      <w:r w:rsidRPr="00EE6389">
        <w:rPr>
          <w:rFonts w:ascii="Times New Roman" w:eastAsia="仿宋_GB2312" w:hAnsi="Times New Roman" w:cs="Times New Roman"/>
          <w:color w:val="0D0D0D" w:themeColor="text1" w:themeTint="F2"/>
          <w:sz w:val="32"/>
          <w:szCs w:val="32"/>
        </w:rPr>
        <w:t>管理救助基金的其他职责</w:t>
      </w:r>
      <w:r w:rsidR="005008BF" w:rsidRPr="00EE6389">
        <w:rPr>
          <w:rFonts w:ascii="Times New Roman" w:eastAsia="仿宋_GB2312" w:hAnsi="Times New Roman" w:cs="Times New Roman"/>
          <w:color w:val="0D0D0D" w:themeColor="text1" w:themeTint="F2"/>
          <w:sz w:val="32"/>
          <w:szCs w:val="32"/>
        </w:rPr>
        <w:t>。</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b/>
          <w:color w:val="0D0D0D" w:themeColor="text1" w:themeTint="F2"/>
          <w:sz w:val="32"/>
          <w:szCs w:val="32"/>
        </w:rPr>
      </w:pPr>
      <w:r w:rsidRPr="00EE6389">
        <w:rPr>
          <w:rFonts w:ascii="Times New Roman" w:eastAsia="黑体" w:hAnsi="Times New Roman" w:cs="Times New Roman"/>
          <w:bCs/>
          <w:color w:val="000000" w:themeColor="text1"/>
          <w:sz w:val="32"/>
          <w:szCs w:val="32"/>
        </w:rPr>
        <w:lastRenderedPageBreak/>
        <w:t>第九条</w:t>
      </w:r>
      <w:r w:rsidR="00F801FA" w:rsidRPr="00EE6389">
        <w:rPr>
          <w:rFonts w:ascii="Times New Roman" w:eastAsia="黑体" w:hAnsi="Times New Roman" w:cs="Times New Roman"/>
          <w:bCs/>
          <w:color w:val="000000" w:themeColor="text1"/>
          <w:sz w:val="32"/>
          <w:szCs w:val="32"/>
        </w:rPr>
        <w:t xml:space="preserve"> </w:t>
      </w:r>
      <w:r w:rsidR="00F801FA" w:rsidRPr="00EE6389">
        <w:rPr>
          <w:rFonts w:ascii="Times New Roman" w:eastAsia="仿宋_GB2312" w:hAnsi="Times New Roman" w:cs="Times New Roman"/>
          <w:color w:val="0D0D0D" w:themeColor="text1" w:themeTint="F2"/>
          <w:sz w:val="32"/>
          <w:szCs w:val="32"/>
        </w:rPr>
        <w:t>兵团卫生健康委员会</w:t>
      </w:r>
      <w:r w:rsidRPr="00EE6389">
        <w:rPr>
          <w:rFonts w:ascii="Times New Roman" w:eastAsia="仿宋_GB2312" w:hAnsi="Times New Roman" w:cs="Times New Roman"/>
          <w:color w:val="0D0D0D" w:themeColor="text1" w:themeTint="F2"/>
          <w:sz w:val="32"/>
          <w:szCs w:val="32"/>
        </w:rPr>
        <w:t>和公安局应推进兵团各级医疗机构、公安机关交通管理部门和救助基金管理机构建立交通事故伤员</w:t>
      </w:r>
      <w:r w:rsidRPr="00EE6389">
        <w:rPr>
          <w:rFonts w:ascii="Times New Roman" w:eastAsia="仿宋_GB2312" w:hAnsi="Times New Roman" w:cs="Times New Roman"/>
          <w:color w:val="0D0D0D" w:themeColor="text1" w:themeTint="F2"/>
          <w:sz w:val="32"/>
          <w:szCs w:val="32"/>
        </w:rPr>
        <w:t>“</w:t>
      </w:r>
      <w:r w:rsidRPr="00EE6389">
        <w:rPr>
          <w:rFonts w:ascii="Times New Roman" w:eastAsia="仿宋_GB2312" w:hAnsi="Times New Roman" w:cs="Times New Roman"/>
          <w:color w:val="0D0D0D" w:themeColor="text1" w:themeTint="F2"/>
          <w:sz w:val="32"/>
          <w:szCs w:val="32"/>
        </w:rPr>
        <w:t>先抢救、快垫付、后追偿</w:t>
      </w:r>
      <w:r w:rsidRPr="00EE6389">
        <w:rPr>
          <w:rFonts w:ascii="Times New Roman" w:eastAsia="仿宋_GB2312" w:hAnsi="Times New Roman" w:cs="Times New Roman"/>
          <w:color w:val="0D0D0D" w:themeColor="text1" w:themeTint="F2"/>
          <w:sz w:val="32"/>
          <w:szCs w:val="32"/>
        </w:rPr>
        <w:t>”</w:t>
      </w:r>
      <w:r w:rsidRPr="00EE6389">
        <w:rPr>
          <w:rFonts w:ascii="Times New Roman" w:eastAsia="仿宋_GB2312" w:hAnsi="Times New Roman" w:cs="Times New Roman"/>
          <w:color w:val="0D0D0D" w:themeColor="text1" w:themeTint="F2"/>
          <w:sz w:val="32"/>
          <w:szCs w:val="32"/>
        </w:rPr>
        <w:t>绿色通道机制。各级各类医疗机构及其工作人员必须及时、有效地对交通事故伤员施救，不得以任何理由拒绝、推诿或拖延救治。</w:t>
      </w:r>
    </w:p>
    <w:p w:rsidR="00D66322" w:rsidRPr="00EE6389" w:rsidRDefault="005008BF" w:rsidP="00F61F39">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第十条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兵团救助基金管理相关部门、机构应当通过多种渠道加强救助基金有关政策的宣传和提示，为道路交通事故受害人及其亲属申请使用救助基金提供便利。</w:t>
      </w:r>
    </w:p>
    <w:p w:rsidR="00D7570B" w:rsidRPr="00EE6389" w:rsidRDefault="00D7570B" w:rsidP="00DA2556">
      <w:pPr>
        <w:pStyle w:val="a8"/>
        <w:spacing w:before="0" w:beforeAutospacing="0" w:after="0" w:afterAutospacing="0" w:line="560" w:lineRule="exact"/>
        <w:jc w:val="center"/>
        <w:rPr>
          <w:rStyle w:val="ab"/>
          <w:rFonts w:ascii="Times New Roman" w:eastAsia="黑体" w:hAnsi="Times New Roman" w:cs="Times New Roman"/>
          <w:color w:val="0D0D0D" w:themeColor="text1" w:themeTint="F2"/>
          <w:sz w:val="32"/>
          <w:szCs w:val="32"/>
        </w:rPr>
      </w:pPr>
    </w:p>
    <w:p w:rsidR="00D66322" w:rsidRPr="00EE6389" w:rsidRDefault="005008BF" w:rsidP="00DA2556">
      <w:pPr>
        <w:pStyle w:val="a8"/>
        <w:spacing w:before="0" w:beforeAutospacing="0" w:after="0" w:afterAutospacing="0" w:line="560" w:lineRule="exact"/>
        <w:jc w:val="center"/>
        <w:rPr>
          <w:rStyle w:val="ab"/>
          <w:rFonts w:ascii="Times New Roman" w:eastAsia="黑体" w:hAnsi="Times New Roman" w:cs="Times New Roman"/>
          <w:b w:val="0"/>
          <w:color w:val="0D0D0D" w:themeColor="text1" w:themeTint="F2"/>
          <w:sz w:val="32"/>
          <w:szCs w:val="32"/>
        </w:rPr>
      </w:pPr>
      <w:r w:rsidRPr="00EE6389">
        <w:rPr>
          <w:rStyle w:val="ab"/>
          <w:rFonts w:ascii="Times New Roman" w:eastAsia="黑体" w:hAnsi="Times New Roman" w:cs="Times New Roman"/>
          <w:b w:val="0"/>
          <w:color w:val="0D0D0D" w:themeColor="text1" w:themeTint="F2"/>
          <w:sz w:val="32"/>
          <w:szCs w:val="32"/>
        </w:rPr>
        <w:t>第三章</w:t>
      </w:r>
      <w:r w:rsidRPr="00EE6389">
        <w:rPr>
          <w:rStyle w:val="ab"/>
          <w:rFonts w:ascii="Times New Roman" w:eastAsia="黑体" w:hAnsi="Times New Roman" w:cs="Times New Roman"/>
          <w:b w:val="0"/>
          <w:color w:val="0D0D0D" w:themeColor="text1" w:themeTint="F2"/>
          <w:sz w:val="32"/>
          <w:szCs w:val="32"/>
        </w:rPr>
        <w:t xml:space="preserve"> </w:t>
      </w:r>
      <w:r w:rsidRPr="00EE6389">
        <w:rPr>
          <w:rStyle w:val="ab"/>
          <w:rFonts w:ascii="Times New Roman" w:eastAsia="黑体" w:hAnsi="Times New Roman" w:cs="Times New Roman"/>
          <w:b w:val="0"/>
          <w:color w:val="0D0D0D" w:themeColor="text1" w:themeTint="F2"/>
          <w:sz w:val="32"/>
          <w:szCs w:val="32"/>
        </w:rPr>
        <w:t>救助基金的筹集</w:t>
      </w:r>
    </w:p>
    <w:p w:rsidR="00A85281" w:rsidRPr="00EE6389" w:rsidRDefault="00A85281" w:rsidP="00DA2556">
      <w:pPr>
        <w:pStyle w:val="a8"/>
        <w:spacing w:before="0" w:beforeAutospacing="0" w:after="0" w:afterAutospacing="0" w:line="560" w:lineRule="exact"/>
        <w:jc w:val="center"/>
        <w:rPr>
          <w:rStyle w:val="ab"/>
          <w:rFonts w:ascii="Times New Roman" w:eastAsia="黑体" w:hAnsi="Times New Roman" w:cs="Times New Roman"/>
          <w:color w:val="0D0D0D" w:themeColor="text1" w:themeTint="F2"/>
          <w:sz w:val="32"/>
          <w:szCs w:val="32"/>
        </w:rPr>
      </w:pP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第十一条</w:t>
      </w:r>
      <w:r w:rsidRPr="00EE6389">
        <w:rPr>
          <w:rFonts w:ascii="Times New Roman" w:eastAsia="仿宋_GB2312" w:hAnsi="Times New Roman" w:cs="Times New Roman"/>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救助基金的来源包括：</w:t>
      </w:r>
    </w:p>
    <w:p w:rsidR="00D66322" w:rsidRPr="00EE6389" w:rsidRDefault="005008BF" w:rsidP="00DA2556">
      <w:pPr>
        <w:pStyle w:val="a8"/>
        <w:spacing w:before="0" w:beforeAutospacing="0" w:after="0" w:afterAutospacing="0" w:line="560" w:lineRule="exact"/>
        <w:ind w:firstLineChars="250" w:firstLine="80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（一）按照机动车交通事故责任强制保险</w:t>
      </w:r>
      <w:r w:rsidRPr="00EE6389">
        <w:rPr>
          <w:rFonts w:ascii="Times New Roman" w:eastAsia="仿宋_GB2312" w:hAnsi="Times New Roman" w:cs="Times New Roman"/>
          <w:color w:val="0D0D0D" w:themeColor="text1" w:themeTint="F2"/>
          <w:sz w:val="32"/>
          <w:szCs w:val="32"/>
        </w:rPr>
        <w:t>(</w:t>
      </w:r>
      <w:r w:rsidRPr="00EE6389">
        <w:rPr>
          <w:rFonts w:ascii="Times New Roman" w:eastAsia="仿宋_GB2312" w:hAnsi="Times New Roman" w:cs="Times New Roman"/>
          <w:color w:val="0D0D0D" w:themeColor="text1" w:themeTint="F2"/>
          <w:sz w:val="32"/>
          <w:szCs w:val="32"/>
        </w:rPr>
        <w:t>以下简称交强险</w:t>
      </w:r>
      <w:r w:rsidRPr="00EE6389">
        <w:rPr>
          <w:rFonts w:ascii="Times New Roman" w:eastAsia="仿宋_GB2312" w:hAnsi="Times New Roman" w:cs="Times New Roman"/>
          <w:color w:val="0D0D0D" w:themeColor="text1" w:themeTint="F2"/>
          <w:sz w:val="32"/>
          <w:szCs w:val="32"/>
        </w:rPr>
        <w:t>)</w:t>
      </w:r>
      <w:r w:rsidRPr="00EE6389">
        <w:rPr>
          <w:rFonts w:ascii="Times New Roman" w:eastAsia="仿宋_GB2312" w:hAnsi="Times New Roman" w:cs="Times New Roman"/>
          <w:color w:val="0D0D0D" w:themeColor="text1" w:themeTint="F2"/>
          <w:sz w:val="32"/>
          <w:szCs w:val="32"/>
        </w:rPr>
        <w:t>的保险费的一定比例提取的资金</w:t>
      </w:r>
      <w:r w:rsidR="00BD26B2" w:rsidRPr="00EE6389">
        <w:rPr>
          <w:rFonts w:ascii="Times New Roman" w:eastAsia="仿宋_GB2312" w:hAnsi="Times New Roman" w:cs="Times New Roman"/>
          <w:color w:val="000000" w:themeColor="text1"/>
          <w:sz w:val="32"/>
          <w:szCs w:val="32"/>
        </w:rPr>
        <w:t>；</w:t>
      </w:r>
    </w:p>
    <w:p w:rsidR="00D66322" w:rsidRPr="00EE6389" w:rsidRDefault="005008BF" w:rsidP="00DA2556">
      <w:pPr>
        <w:pStyle w:val="a8"/>
        <w:spacing w:before="0" w:beforeAutospacing="0" w:after="0" w:afterAutospacing="0" w:line="560" w:lineRule="exact"/>
        <w:ind w:firstLineChars="250" w:firstLine="80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（二）对未按照规定投保交强险的机动车的所有人、管理人的罚款</w:t>
      </w:r>
      <w:r w:rsidR="00BD26B2" w:rsidRPr="00EE6389">
        <w:rPr>
          <w:rFonts w:ascii="Times New Roman" w:eastAsia="仿宋_GB2312" w:hAnsi="Times New Roman" w:cs="Times New Roman"/>
          <w:color w:val="000000" w:themeColor="text1"/>
          <w:sz w:val="32"/>
          <w:szCs w:val="32"/>
        </w:rPr>
        <w:t>；</w:t>
      </w:r>
    </w:p>
    <w:p w:rsidR="00D66322" w:rsidRPr="00EE6389" w:rsidRDefault="005008BF" w:rsidP="00BD26B2">
      <w:pPr>
        <w:pStyle w:val="a8"/>
        <w:spacing w:before="0" w:beforeAutospacing="0" w:after="0" w:afterAutospacing="0" w:line="560" w:lineRule="exact"/>
        <w:ind w:leftChars="380" w:left="798"/>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（三）依法向机动车道路交通事故责任人追偿的资金</w:t>
      </w:r>
      <w:r w:rsidR="00BD26B2" w:rsidRPr="00EE6389">
        <w:rPr>
          <w:rFonts w:ascii="Times New Roman" w:eastAsia="仿宋_GB2312" w:hAnsi="Times New Roman" w:cs="Times New Roman"/>
          <w:color w:val="000000" w:themeColor="text1"/>
          <w:sz w:val="32"/>
          <w:szCs w:val="32"/>
        </w:rPr>
        <w:t>；</w:t>
      </w:r>
      <w:r w:rsidRPr="00EE6389">
        <w:rPr>
          <w:rFonts w:ascii="Times New Roman" w:eastAsia="仿宋_GB2312" w:hAnsi="Times New Roman" w:cs="Times New Roman"/>
          <w:color w:val="0D0D0D" w:themeColor="text1" w:themeTint="F2"/>
          <w:sz w:val="32"/>
          <w:szCs w:val="32"/>
        </w:rPr>
        <w:t>（四）救助基金孳息</w:t>
      </w:r>
      <w:r w:rsidR="00BD26B2" w:rsidRPr="00EE6389">
        <w:rPr>
          <w:rFonts w:ascii="Times New Roman" w:eastAsia="仿宋_GB2312" w:hAnsi="Times New Roman" w:cs="Times New Roman"/>
          <w:color w:val="000000" w:themeColor="text1"/>
          <w:sz w:val="32"/>
          <w:szCs w:val="32"/>
        </w:rPr>
        <w:t>；</w:t>
      </w:r>
    </w:p>
    <w:p w:rsidR="00BD26B2" w:rsidRPr="00EE6389" w:rsidRDefault="005008BF" w:rsidP="00DA2556">
      <w:pPr>
        <w:pStyle w:val="a8"/>
        <w:spacing w:before="0" w:beforeAutospacing="0" w:after="0" w:afterAutospacing="0" w:line="560" w:lineRule="exact"/>
        <w:ind w:firstLineChars="250" w:firstLine="80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D0D0D" w:themeColor="text1" w:themeTint="F2"/>
          <w:sz w:val="32"/>
          <w:szCs w:val="32"/>
        </w:rPr>
        <w:t>（五）按照规定安排的财政临时补助</w:t>
      </w:r>
      <w:r w:rsidR="00BD26B2" w:rsidRPr="00EE6389">
        <w:rPr>
          <w:rFonts w:ascii="Times New Roman" w:eastAsia="仿宋_GB2312" w:hAnsi="Times New Roman" w:cs="Times New Roman"/>
          <w:color w:val="000000" w:themeColor="text1"/>
          <w:sz w:val="32"/>
          <w:szCs w:val="32"/>
        </w:rPr>
        <w:t>；</w:t>
      </w:r>
    </w:p>
    <w:p w:rsidR="00BD26B2" w:rsidRPr="00EE6389" w:rsidRDefault="005008BF" w:rsidP="00DA2556">
      <w:pPr>
        <w:pStyle w:val="a8"/>
        <w:spacing w:before="0" w:beforeAutospacing="0" w:after="0" w:afterAutospacing="0" w:line="560" w:lineRule="exact"/>
        <w:ind w:firstLineChars="250" w:firstLine="80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D0D0D" w:themeColor="text1" w:themeTint="F2"/>
          <w:sz w:val="32"/>
          <w:szCs w:val="32"/>
        </w:rPr>
        <w:t>（六）社会捐款</w:t>
      </w:r>
      <w:r w:rsidR="00BD26B2" w:rsidRPr="00EE6389">
        <w:rPr>
          <w:rFonts w:ascii="Times New Roman" w:eastAsia="仿宋_GB2312" w:hAnsi="Times New Roman" w:cs="Times New Roman"/>
          <w:color w:val="000000" w:themeColor="text1"/>
          <w:sz w:val="32"/>
          <w:szCs w:val="32"/>
        </w:rPr>
        <w:t>；</w:t>
      </w:r>
    </w:p>
    <w:p w:rsidR="00D66322" w:rsidRPr="00EE6389" w:rsidRDefault="005008BF" w:rsidP="00DA2556">
      <w:pPr>
        <w:pStyle w:val="a8"/>
        <w:spacing w:before="0" w:beforeAutospacing="0" w:after="0" w:afterAutospacing="0" w:line="560" w:lineRule="exact"/>
        <w:ind w:firstLineChars="250" w:firstLine="80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（七）其他资金。</w:t>
      </w:r>
    </w:p>
    <w:p w:rsidR="00D66322" w:rsidRPr="00EE6389" w:rsidRDefault="00F61F39" w:rsidP="00B81C2D">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第十二条</w:t>
      </w:r>
      <w:r w:rsidRPr="00EE6389">
        <w:rPr>
          <w:rFonts w:ascii="Times New Roman" w:eastAsia="仿宋_GB2312" w:hAnsi="Times New Roman" w:cs="Times New Roman"/>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救助基金筹集采用封顶机制，兵团救助基金累计结余达到上一年度支出金额</w:t>
      </w:r>
      <w:r w:rsidRPr="00EE6389">
        <w:rPr>
          <w:rFonts w:ascii="Times New Roman" w:eastAsia="仿宋_GB2312" w:hAnsi="Times New Roman" w:cs="Times New Roman"/>
          <w:color w:val="0D0D0D" w:themeColor="text1" w:themeTint="F2"/>
          <w:sz w:val="32"/>
          <w:szCs w:val="32"/>
        </w:rPr>
        <w:t>3</w:t>
      </w:r>
      <w:r w:rsidRPr="00EE6389">
        <w:rPr>
          <w:rFonts w:ascii="Times New Roman" w:eastAsia="仿宋_GB2312" w:hAnsi="Times New Roman" w:cs="Times New Roman"/>
          <w:color w:val="0D0D0D" w:themeColor="text1" w:themeTint="F2"/>
          <w:sz w:val="32"/>
          <w:szCs w:val="32"/>
        </w:rPr>
        <w:t>倍以上的，本年度暂停从交强</w:t>
      </w:r>
      <w:r w:rsidR="005008BF" w:rsidRPr="00EE6389">
        <w:rPr>
          <w:rFonts w:ascii="Times New Roman" w:eastAsia="仿宋_GB2312" w:hAnsi="Times New Roman" w:cs="Times New Roman"/>
          <w:color w:val="0D0D0D" w:themeColor="text1" w:themeTint="F2"/>
          <w:sz w:val="32"/>
          <w:szCs w:val="32"/>
        </w:rPr>
        <w:t>险保险费中提取。</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lastRenderedPageBreak/>
        <w:t>第十三条</w:t>
      </w:r>
      <w:r w:rsidRPr="00EE6389">
        <w:rPr>
          <w:rFonts w:ascii="Times New Roman" w:eastAsia="仿宋_GB2312" w:hAnsi="Times New Roman" w:cs="Times New Roman"/>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每年</w:t>
      </w:r>
      <w:r w:rsidRPr="00EE6389">
        <w:rPr>
          <w:rFonts w:ascii="Times New Roman" w:eastAsia="仿宋_GB2312" w:hAnsi="Times New Roman" w:cs="Times New Roman"/>
          <w:color w:val="0D0D0D" w:themeColor="text1" w:themeTint="F2"/>
          <w:sz w:val="32"/>
          <w:szCs w:val="32"/>
        </w:rPr>
        <w:t>5</w:t>
      </w:r>
      <w:r w:rsidRPr="00EE6389">
        <w:rPr>
          <w:rFonts w:ascii="Times New Roman" w:eastAsia="仿宋_GB2312" w:hAnsi="Times New Roman" w:cs="Times New Roman"/>
          <w:color w:val="0D0D0D" w:themeColor="text1" w:themeTint="F2"/>
          <w:sz w:val="32"/>
          <w:szCs w:val="32"/>
        </w:rPr>
        <w:t>月</w:t>
      </w:r>
      <w:r w:rsidRPr="00EE6389">
        <w:rPr>
          <w:rFonts w:ascii="Times New Roman" w:eastAsia="仿宋_GB2312" w:hAnsi="Times New Roman" w:cs="Times New Roman"/>
          <w:color w:val="0D0D0D" w:themeColor="text1" w:themeTint="F2"/>
          <w:sz w:val="32"/>
          <w:szCs w:val="32"/>
        </w:rPr>
        <w:t>1</w:t>
      </w:r>
      <w:r w:rsidRPr="00EE6389">
        <w:rPr>
          <w:rFonts w:ascii="Times New Roman" w:eastAsia="仿宋_GB2312" w:hAnsi="Times New Roman" w:cs="Times New Roman"/>
          <w:color w:val="0D0D0D" w:themeColor="text1" w:themeTint="F2"/>
          <w:sz w:val="32"/>
          <w:szCs w:val="32"/>
        </w:rPr>
        <w:t>日前，财政部会同国务院保险监督管理机构根据上一年度救助基金的收支情况，按照收支平衡的原则，合理确定当年从交强险保险费中提取救助基金的比例幅度。根据兵团救助基金收支情况，结合救助基金封顶机制，兵团财政局会同中国银行保险监督管理委员会新疆监管局在国家确定的幅度范围内确定兵团具体提取比例，报兵团同意后实施。</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第十四条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办理交强险业务的保险公司应当按照每年兵团确定的提取比例，从交强险保险费中提取资金，并在每季度结束后</w:t>
      </w:r>
      <w:r w:rsidRPr="00EE6389">
        <w:rPr>
          <w:rFonts w:ascii="Times New Roman" w:eastAsia="仿宋_GB2312" w:hAnsi="Times New Roman" w:cs="Times New Roman"/>
          <w:color w:val="0D0D0D" w:themeColor="text1" w:themeTint="F2"/>
          <w:sz w:val="32"/>
          <w:szCs w:val="32"/>
        </w:rPr>
        <w:t>10</w:t>
      </w:r>
      <w:r w:rsidRPr="00EE6389">
        <w:rPr>
          <w:rFonts w:ascii="Times New Roman" w:eastAsia="仿宋_GB2312" w:hAnsi="Times New Roman" w:cs="Times New Roman"/>
          <w:color w:val="0D0D0D" w:themeColor="text1" w:themeTint="F2"/>
          <w:sz w:val="32"/>
          <w:szCs w:val="32"/>
        </w:rPr>
        <w:t>个工作日内，由保险公司省级分公司统一汇总，通过银行转账方式足额转入兵团财政局。</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第十五条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兵团公安机关交通管理部门每季度结束后</w:t>
      </w:r>
      <w:r w:rsidRPr="00EE6389">
        <w:rPr>
          <w:rFonts w:ascii="Times New Roman" w:eastAsia="仿宋_GB2312" w:hAnsi="Times New Roman" w:cs="Times New Roman"/>
          <w:color w:val="0D0D0D" w:themeColor="text1" w:themeTint="F2"/>
          <w:sz w:val="32"/>
          <w:szCs w:val="32"/>
        </w:rPr>
        <w:t>5</w:t>
      </w:r>
      <w:r w:rsidRPr="00EE6389">
        <w:rPr>
          <w:rFonts w:ascii="Times New Roman" w:eastAsia="仿宋_GB2312" w:hAnsi="Times New Roman" w:cs="Times New Roman"/>
          <w:color w:val="0D0D0D" w:themeColor="text1" w:themeTint="F2"/>
          <w:sz w:val="32"/>
          <w:szCs w:val="32"/>
        </w:rPr>
        <w:t>个工作日内，将未按规定投保交强险的机动车所有人、管理人罚款统计报送同级财政部门。兵团各级财政部门应根据当年预算在每季度结束后</w:t>
      </w:r>
      <w:r w:rsidRPr="00EE6389">
        <w:rPr>
          <w:rFonts w:ascii="Times New Roman" w:eastAsia="仿宋_GB2312" w:hAnsi="Times New Roman" w:cs="Times New Roman"/>
          <w:color w:val="0D0D0D" w:themeColor="text1" w:themeTint="F2"/>
          <w:sz w:val="32"/>
          <w:szCs w:val="32"/>
        </w:rPr>
        <w:t>10</w:t>
      </w:r>
      <w:r w:rsidRPr="00EE6389">
        <w:rPr>
          <w:rFonts w:ascii="Times New Roman" w:eastAsia="仿宋_GB2312" w:hAnsi="Times New Roman" w:cs="Times New Roman"/>
          <w:color w:val="0D0D0D" w:themeColor="text1" w:themeTint="F2"/>
          <w:sz w:val="32"/>
          <w:szCs w:val="32"/>
        </w:rPr>
        <w:t>个工作日内，将未</w:t>
      </w:r>
      <w:r w:rsidR="00201E34" w:rsidRPr="00EE6389">
        <w:rPr>
          <w:rFonts w:ascii="Times New Roman" w:eastAsia="仿宋_GB2312" w:hAnsi="Times New Roman" w:cs="Times New Roman"/>
          <w:color w:val="0D0D0D" w:themeColor="text1" w:themeTint="F2"/>
          <w:sz w:val="32"/>
          <w:szCs w:val="32"/>
        </w:rPr>
        <w:t>按照</w:t>
      </w:r>
      <w:r w:rsidRPr="00EE6389">
        <w:rPr>
          <w:rFonts w:ascii="Times New Roman" w:eastAsia="仿宋_GB2312" w:hAnsi="Times New Roman" w:cs="Times New Roman"/>
          <w:color w:val="0D0D0D" w:themeColor="text1" w:themeTint="F2"/>
          <w:sz w:val="32"/>
          <w:szCs w:val="32"/>
        </w:rPr>
        <w:t>规定投保交强险的罚款全额划拨至兵团财政局。</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第十六条</w:t>
      </w:r>
      <w:r w:rsidRPr="00EE6389">
        <w:rPr>
          <w:rFonts w:ascii="Times New Roman" w:eastAsia="仿宋_GB2312" w:hAnsi="Times New Roman" w:cs="Times New Roman"/>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救助基金管理机构依法向机动车道路交通事故责任人追偿资金，追偿资金按规定转入救助基金管理机构的救助基金账户。</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第十七条</w:t>
      </w:r>
      <w:r w:rsidRPr="00EE6389">
        <w:rPr>
          <w:rFonts w:ascii="Times New Roman" w:eastAsia="黑体" w:hAnsi="Times New Roman" w:cs="Times New Roman"/>
          <w:bCs/>
          <w:color w:val="000000" w:themeColor="text1"/>
          <w:sz w:val="32"/>
          <w:szCs w:val="32"/>
        </w:rPr>
        <w:t xml:space="preserve"> </w:t>
      </w:r>
      <w:r w:rsidR="00BB0485" w:rsidRPr="00EE6389">
        <w:rPr>
          <w:rFonts w:ascii="Times New Roman" w:eastAsia="仿宋_GB2312" w:hAnsi="Times New Roman" w:cs="Times New Roman"/>
          <w:color w:val="0D0D0D" w:themeColor="text1" w:themeTint="F2"/>
          <w:sz w:val="32"/>
          <w:szCs w:val="32"/>
        </w:rPr>
        <w:t>兵团财政局</w:t>
      </w:r>
      <w:r w:rsidRPr="00EE6389">
        <w:rPr>
          <w:rFonts w:ascii="Times New Roman" w:eastAsia="仿宋_GB2312" w:hAnsi="Times New Roman" w:cs="Times New Roman"/>
          <w:color w:val="0D0D0D" w:themeColor="text1" w:themeTint="F2"/>
          <w:sz w:val="32"/>
          <w:szCs w:val="32"/>
        </w:rPr>
        <w:t>向救助基金安排临时补助</w:t>
      </w:r>
      <w:r w:rsidR="009B48DF" w:rsidRPr="00EE6389">
        <w:rPr>
          <w:rFonts w:ascii="Times New Roman" w:eastAsia="仿宋_GB2312" w:hAnsi="Times New Roman" w:cs="Times New Roman"/>
          <w:color w:val="0D0D0D" w:themeColor="text1" w:themeTint="F2"/>
          <w:sz w:val="32"/>
          <w:szCs w:val="32"/>
        </w:rPr>
        <w:t>时</w:t>
      </w:r>
      <w:r w:rsidRPr="00EE6389">
        <w:rPr>
          <w:rFonts w:ascii="Times New Roman" w:eastAsia="仿宋_GB2312" w:hAnsi="Times New Roman" w:cs="Times New Roman"/>
          <w:color w:val="0D0D0D" w:themeColor="text1" w:themeTint="F2"/>
          <w:sz w:val="32"/>
          <w:szCs w:val="32"/>
        </w:rPr>
        <w:t>，应当依照《</w:t>
      </w:r>
      <w:hyperlink r:id="rId10" w:history="1">
        <w:r w:rsidRPr="00EE6389">
          <w:rPr>
            <w:rFonts w:ascii="Times New Roman" w:eastAsia="仿宋_GB2312" w:hAnsi="Times New Roman" w:cs="Times New Roman"/>
            <w:color w:val="0D0D0D" w:themeColor="text1" w:themeTint="F2"/>
            <w:sz w:val="32"/>
            <w:szCs w:val="32"/>
          </w:rPr>
          <w:t>中华人民共和国预算法</w:t>
        </w:r>
      </w:hyperlink>
      <w:r w:rsidRPr="00EE6389">
        <w:rPr>
          <w:rFonts w:ascii="Times New Roman" w:eastAsia="仿宋_GB2312" w:hAnsi="Times New Roman" w:cs="Times New Roman"/>
          <w:color w:val="0D0D0D" w:themeColor="text1" w:themeTint="F2"/>
          <w:sz w:val="32"/>
          <w:szCs w:val="32"/>
        </w:rPr>
        <w:t>》等预算管理法律法规的规定及时拨付。</w:t>
      </w:r>
    </w:p>
    <w:p w:rsidR="00D66322" w:rsidRPr="00EE6389" w:rsidRDefault="005008BF" w:rsidP="00DA2556">
      <w:pPr>
        <w:pStyle w:val="a8"/>
        <w:spacing w:before="0" w:beforeAutospacing="0" w:after="0" w:afterAutospacing="0" w:line="560" w:lineRule="exact"/>
        <w:ind w:firstLineChars="196" w:firstLine="627"/>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第十八条</w:t>
      </w:r>
      <w:r w:rsidRPr="00EE6389">
        <w:rPr>
          <w:rFonts w:ascii="Times New Roman" w:eastAsia="楷体" w:hAnsi="Times New Roman" w:cs="Times New Roman"/>
          <w:b/>
          <w:bCs/>
          <w:color w:val="000000" w:themeColor="text1"/>
          <w:sz w:val="32"/>
          <w:szCs w:val="32"/>
        </w:rPr>
        <w:t xml:space="preserve"> </w:t>
      </w:r>
      <w:r w:rsidR="0040667E" w:rsidRPr="00EE6389">
        <w:rPr>
          <w:rFonts w:ascii="Times New Roman" w:eastAsia="仿宋_GB2312" w:hAnsi="Times New Roman" w:cs="Times New Roman"/>
          <w:color w:val="0D0D0D" w:themeColor="text1" w:themeTint="F2"/>
          <w:sz w:val="32"/>
          <w:szCs w:val="32"/>
        </w:rPr>
        <w:t>兵团</w:t>
      </w:r>
      <w:r w:rsidRPr="00EE6389">
        <w:rPr>
          <w:rFonts w:ascii="Times New Roman" w:eastAsia="仿宋_GB2312" w:hAnsi="Times New Roman" w:cs="Times New Roman"/>
          <w:color w:val="0D0D0D" w:themeColor="text1" w:themeTint="F2"/>
          <w:sz w:val="32"/>
          <w:szCs w:val="32"/>
        </w:rPr>
        <w:t>救助基金接受社会各界捐款，主动接受捐款人和社会各界监督。</w:t>
      </w:r>
    </w:p>
    <w:p w:rsidR="00D7570B" w:rsidRPr="00EE6389" w:rsidRDefault="00D7570B" w:rsidP="00DA2556">
      <w:pPr>
        <w:pStyle w:val="a8"/>
        <w:spacing w:before="0" w:beforeAutospacing="0" w:after="0" w:afterAutospacing="0" w:line="560" w:lineRule="exact"/>
        <w:ind w:firstLineChars="196" w:firstLine="627"/>
        <w:jc w:val="both"/>
        <w:rPr>
          <w:rFonts w:ascii="Times New Roman" w:eastAsia="仿宋_GB2312" w:hAnsi="Times New Roman" w:cs="Times New Roman"/>
          <w:color w:val="0D0D0D" w:themeColor="text1" w:themeTint="F2"/>
          <w:sz w:val="32"/>
          <w:szCs w:val="32"/>
        </w:rPr>
      </w:pPr>
    </w:p>
    <w:p w:rsidR="00D66322" w:rsidRPr="00EE6389" w:rsidRDefault="005008BF" w:rsidP="00DA2556">
      <w:pPr>
        <w:pStyle w:val="a8"/>
        <w:widowControl w:val="0"/>
        <w:numPr>
          <w:ilvl w:val="0"/>
          <w:numId w:val="1"/>
        </w:numPr>
        <w:adjustRightInd w:val="0"/>
        <w:snapToGrid w:val="0"/>
        <w:spacing w:before="0" w:beforeAutospacing="0" w:after="0" w:afterAutospacing="0" w:line="560" w:lineRule="exact"/>
        <w:ind w:firstLineChars="795" w:firstLine="2544"/>
        <w:jc w:val="both"/>
        <w:rPr>
          <w:rFonts w:ascii="Times New Roman" w:eastAsia="黑体" w:hAnsi="Times New Roman" w:cs="Times New Roman"/>
          <w:color w:val="0D0D0D" w:themeColor="text1" w:themeTint="F2"/>
          <w:sz w:val="32"/>
          <w:szCs w:val="32"/>
        </w:rPr>
      </w:pPr>
      <w:r w:rsidRPr="00EE6389">
        <w:rPr>
          <w:rFonts w:ascii="Times New Roman" w:eastAsia="黑体" w:hAnsi="Times New Roman" w:cs="Times New Roman"/>
          <w:color w:val="0D0D0D" w:themeColor="text1" w:themeTint="F2"/>
          <w:sz w:val="32"/>
          <w:szCs w:val="32"/>
        </w:rPr>
        <w:lastRenderedPageBreak/>
        <w:t>救助基金的使用</w:t>
      </w:r>
    </w:p>
    <w:p w:rsidR="00A85281" w:rsidRPr="00EE6389" w:rsidRDefault="00A85281" w:rsidP="00DA2556">
      <w:pPr>
        <w:pStyle w:val="a8"/>
        <w:spacing w:before="0" w:beforeAutospacing="0" w:after="0" w:afterAutospacing="0" w:line="560" w:lineRule="exact"/>
        <w:ind w:left="2873"/>
        <w:jc w:val="both"/>
        <w:rPr>
          <w:rFonts w:ascii="Times New Roman" w:eastAsia="黑体" w:hAnsi="Times New Roman" w:cs="Times New Roman"/>
          <w:b/>
          <w:color w:val="0D0D0D" w:themeColor="text1" w:themeTint="F2"/>
          <w:sz w:val="32"/>
          <w:szCs w:val="32"/>
        </w:rPr>
      </w:pP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b/>
          <w:color w:val="0D0D0D" w:themeColor="text1" w:themeTint="F2"/>
          <w:sz w:val="32"/>
          <w:szCs w:val="32"/>
        </w:rPr>
      </w:pPr>
      <w:r w:rsidRPr="00EE6389">
        <w:rPr>
          <w:rFonts w:ascii="Times New Roman" w:eastAsia="黑体" w:hAnsi="Times New Roman" w:cs="Times New Roman"/>
          <w:bCs/>
          <w:color w:val="000000" w:themeColor="text1"/>
          <w:sz w:val="32"/>
          <w:szCs w:val="32"/>
        </w:rPr>
        <w:t>第十九条</w:t>
      </w:r>
      <w:r w:rsidRPr="00EE6389">
        <w:rPr>
          <w:rFonts w:ascii="Times New Roman" w:eastAsia="仿宋_GB2312" w:hAnsi="Times New Roman" w:cs="Times New Roman"/>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有下列情形之一时，救助基金垫付道路交通事故中受害人人身伤亡的丧葬费用、部分或者全部抢救费用：</w:t>
      </w:r>
    </w:p>
    <w:p w:rsidR="00BD26B2" w:rsidRPr="00EE6389" w:rsidRDefault="005008BF" w:rsidP="00BD26B2">
      <w:pPr>
        <w:pStyle w:val="a8"/>
        <w:spacing w:before="0" w:beforeAutospacing="0" w:after="0" w:afterAutospacing="0" w:line="560" w:lineRule="exact"/>
        <w:ind w:firstLineChars="150" w:firstLine="48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D0D0D" w:themeColor="text1" w:themeTint="F2"/>
          <w:sz w:val="32"/>
          <w:szCs w:val="32"/>
        </w:rPr>
        <w:t xml:space="preserve"> </w:t>
      </w:r>
      <w:r w:rsidR="00BD26B2" w:rsidRPr="00EE6389">
        <w:rPr>
          <w:rFonts w:ascii="Times New Roman" w:eastAsia="仿宋_GB2312" w:hAnsi="Times New Roman" w:cs="Times New Roman"/>
          <w:color w:val="0D0D0D" w:themeColor="text1" w:themeTint="F2"/>
          <w:sz w:val="32"/>
          <w:szCs w:val="32"/>
        </w:rPr>
        <w:t>（一）</w:t>
      </w:r>
      <w:r w:rsidRPr="00EE6389">
        <w:rPr>
          <w:rFonts w:ascii="Times New Roman" w:eastAsia="仿宋_GB2312" w:hAnsi="Times New Roman" w:cs="Times New Roman"/>
          <w:color w:val="0D0D0D" w:themeColor="text1" w:themeTint="F2"/>
          <w:sz w:val="32"/>
          <w:szCs w:val="32"/>
        </w:rPr>
        <w:t>抢救费用超过交强险责任限额的</w:t>
      </w:r>
      <w:r w:rsidR="00BD26B2" w:rsidRPr="00EE6389">
        <w:rPr>
          <w:rFonts w:ascii="Times New Roman" w:eastAsia="仿宋_GB2312" w:hAnsi="Times New Roman" w:cs="Times New Roman"/>
          <w:color w:val="000000" w:themeColor="text1"/>
          <w:sz w:val="32"/>
          <w:szCs w:val="32"/>
        </w:rPr>
        <w:t>；</w:t>
      </w:r>
    </w:p>
    <w:p w:rsidR="00BD26B2" w:rsidRPr="00EE6389" w:rsidRDefault="00BD26B2" w:rsidP="00BD26B2">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D0D0D" w:themeColor="text1" w:themeTint="F2"/>
          <w:sz w:val="32"/>
          <w:szCs w:val="32"/>
        </w:rPr>
        <w:t>（二）</w:t>
      </w:r>
      <w:r w:rsidR="005008BF" w:rsidRPr="00EE6389">
        <w:rPr>
          <w:rFonts w:ascii="Times New Roman" w:eastAsia="仿宋_GB2312" w:hAnsi="Times New Roman" w:cs="Times New Roman"/>
          <w:color w:val="0D0D0D" w:themeColor="text1" w:themeTint="F2"/>
          <w:sz w:val="32"/>
          <w:szCs w:val="32"/>
        </w:rPr>
        <w:t>肇事机动车未参加交强险的</w:t>
      </w:r>
      <w:r w:rsidRPr="00EE6389">
        <w:rPr>
          <w:rFonts w:ascii="Times New Roman" w:eastAsia="仿宋_GB2312" w:hAnsi="Times New Roman" w:cs="Times New Roman"/>
          <w:color w:val="000000" w:themeColor="text1"/>
          <w:sz w:val="32"/>
          <w:szCs w:val="32"/>
        </w:rPr>
        <w:t>；</w:t>
      </w:r>
    </w:p>
    <w:p w:rsidR="00D66322" w:rsidRPr="00EE6389" w:rsidRDefault="00BD26B2" w:rsidP="00BD26B2">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（三）</w:t>
      </w:r>
      <w:r w:rsidR="005008BF" w:rsidRPr="00EE6389">
        <w:rPr>
          <w:rFonts w:ascii="Times New Roman" w:eastAsia="仿宋_GB2312" w:hAnsi="Times New Roman" w:cs="Times New Roman"/>
          <w:color w:val="0D0D0D" w:themeColor="text1" w:themeTint="F2"/>
          <w:sz w:val="32"/>
          <w:szCs w:val="32"/>
        </w:rPr>
        <w:t>机动车肇事后逃逸的。</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第二十条</w:t>
      </w:r>
      <w:r w:rsidRPr="00EE6389">
        <w:rPr>
          <w:rFonts w:ascii="Times New Roman" w:eastAsia="仿宋_GB2312" w:hAnsi="Times New Roman" w:cs="Times New Roman"/>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依法应当由救助基金垫付受害人丧葬费用、部分或者全部抢救费用的，由道路交通事故发生地的救助基金管理机构及时垫付。</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对确需转院抢救的受害</w:t>
      </w:r>
      <w:r w:rsidR="00ED5FE7" w:rsidRPr="00EE6389">
        <w:rPr>
          <w:rFonts w:ascii="Times New Roman" w:eastAsia="仿宋_GB2312" w:hAnsi="Times New Roman" w:cs="Times New Roman"/>
          <w:color w:val="0D0D0D" w:themeColor="text1" w:themeTint="F2"/>
          <w:sz w:val="32"/>
          <w:szCs w:val="32"/>
        </w:rPr>
        <w:t>人</w:t>
      </w:r>
      <w:r w:rsidRPr="00EE6389">
        <w:rPr>
          <w:rFonts w:ascii="Times New Roman" w:eastAsia="仿宋_GB2312" w:hAnsi="Times New Roman" w:cs="Times New Roman"/>
          <w:color w:val="0D0D0D" w:themeColor="text1" w:themeTint="F2"/>
          <w:sz w:val="32"/>
          <w:szCs w:val="32"/>
        </w:rPr>
        <w:t>，由医疗机构出具转院抢救证明，所产生的抢救费用仍由交通事故发生地</w:t>
      </w:r>
      <w:r w:rsidR="004B48EA" w:rsidRPr="00EE6389">
        <w:rPr>
          <w:rFonts w:ascii="Times New Roman" w:eastAsia="仿宋_GB2312" w:hAnsi="Times New Roman" w:cs="Times New Roman"/>
          <w:color w:val="0D0D0D" w:themeColor="text1" w:themeTint="F2"/>
          <w:sz w:val="32"/>
          <w:szCs w:val="32"/>
        </w:rPr>
        <w:t>的</w:t>
      </w:r>
      <w:r w:rsidRPr="00EE6389">
        <w:rPr>
          <w:rFonts w:ascii="Times New Roman" w:eastAsia="仿宋_GB2312" w:hAnsi="Times New Roman" w:cs="Times New Roman"/>
          <w:color w:val="0D0D0D" w:themeColor="text1" w:themeTint="F2"/>
          <w:sz w:val="32"/>
          <w:szCs w:val="32"/>
        </w:rPr>
        <w:t>救助基金管理机构负责受理垫付。</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b/>
          <w:color w:val="0D0D0D" w:themeColor="text1" w:themeTint="F2"/>
          <w:sz w:val="32"/>
          <w:szCs w:val="32"/>
        </w:rPr>
      </w:pPr>
      <w:r w:rsidRPr="00EE6389">
        <w:rPr>
          <w:rFonts w:ascii="Times New Roman" w:eastAsia="黑体" w:hAnsi="Times New Roman" w:cs="Times New Roman"/>
          <w:bCs/>
          <w:color w:val="000000" w:themeColor="text1"/>
          <w:sz w:val="32"/>
          <w:szCs w:val="32"/>
        </w:rPr>
        <w:t>第二十一条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bCs/>
          <w:color w:val="0D0D0D" w:themeColor="text1" w:themeTint="F2"/>
          <w:sz w:val="32"/>
          <w:szCs w:val="32"/>
        </w:rPr>
        <w:t>抢救费用和丧葬费用垫付标准：</w:t>
      </w:r>
    </w:p>
    <w:p w:rsidR="00D66322" w:rsidRPr="00EE6389" w:rsidRDefault="005008BF" w:rsidP="00C50C1F">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救助基金一般垫付受害人自接受抢救之时起</w:t>
      </w:r>
      <w:r w:rsidRPr="00EE6389">
        <w:rPr>
          <w:rFonts w:ascii="Times New Roman" w:eastAsia="仿宋_GB2312" w:hAnsi="Times New Roman" w:cs="Times New Roman"/>
          <w:color w:val="0D0D0D" w:themeColor="text1" w:themeTint="F2"/>
          <w:sz w:val="32"/>
          <w:szCs w:val="32"/>
        </w:rPr>
        <w:t>7</w:t>
      </w:r>
      <w:r w:rsidRPr="00EE6389">
        <w:rPr>
          <w:rFonts w:ascii="Times New Roman" w:eastAsia="仿宋_GB2312" w:hAnsi="Times New Roman" w:cs="Times New Roman"/>
          <w:color w:val="0D0D0D" w:themeColor="text1" w:themeTint="F2"/>
          <w:sz w:val="32"/>
          <w:szCs w:val="32"/>
        </w:rPr>
        <w:t>日内的抢救费用，特殊情况下超过</w:t>
      </w:r>
      <w:r w:rsidRPr="00EE6389">
        <w:rPr>
          <w:rFonts w:ascii="Times New Roman" w:eastAsia="仿宋_GB2312" w:hAnsi="Times New Roman" w:cs="Times New Roman"/>
          <w:color w:val="0D0D0D" w:themeColor="text1" w:themeTint="F2"/>
          <w:sz w:val="32"/>
          <w:szCs w:val="32"/>
        </w:rPr>
        <w:t>7</w:t>
      </w:r>
      <w:r w:rsidRPr="00EE6389">
        <w:rPr>
          <w:rFonts w:ascii="Times New Roman" w:eastAsia="仿宋_GB2312" w:hAnsi="Times New Roman" w:cs="Times New Roman"/>
          <w:color w:val="0D0D0D" w:themeColor="text1" w:themeTint="F2"/>
          <w:sz w:val="32"/>
          <w:szCs w:val="32"/>
        </w:rPr>
        <w:t>日的抢救费用，由医疗机构书面说明理由。抢救费用垫付额度一般不超过</w:t>
      </w:r>
      <w:r w:rsidRPr="00EE6389">
        <w:rPr>
          <w:rFonts w:ascii="Times New Roman" w:eastAsia="仿宋_GB2312" w:hAnsi="Times New Roman" w:cs="Times New Roman"/>
          <w:color w:val="0D0D0D" w:themeColor="text1" w:themeTint="F2"/>
          <w:sz w:val="32"/>
          <w:szCs w:val="32"/>
        </w:rPr>
        <w:t>50</w:t>
      </w:r>
      <w:r w:rsidRPr="00EE6389">
        <w:rPr>
          <w:rFonts w:ascii="Times New Roman" w:eastAsia="仿宋_GB2312" w:hAnsi="Times New Roman" w:cs="Times New Roman"/>
          <w:color w:val="0D0D0D" w:themeColor="text1" w:themeTint="F2"/>
          <w:sz w:val="32"/>
          <w:szCs w:val="32"/>
        </w:rPr>
        <w:t>万元。垫付额度在</w:t>
      </w:r>
      <w:r w:rsidRPr="00EE6389">
        <w:rPr>
          <w:rFonts w:ascii="Times New Roman" w:eastAsia="仿宋_GB2312" w:hAnsi="Times New Roman" w:cs="Times New Roman"/>
          <w:color w:val="0D0D0D" w:themeColor="text1" w:themeTint="F2"/>
          <w:sz w:val="32"/>
          <w:szCs w:val="32"/>
        </w:rPr>
        <w:t>30</w:t>
      </w:r>
      <w:r w:rsidRPr="00EE6389">
        <w:rPr>
          <w:rFonts w:ascii="Times New Roman" w:eastAsia="仿宋_GB2312" w:hAnsi="Times New Roman" w:cs="Times New Roman"/>
          <w:color w:val="0D0D0D" w:themeColor="text1" w:themeTint="F2"/>
          <w:sz w:val="32"/>
          <w:szCs w:val="32"/>
        </w:rPr>
        <w:t>万元（含）以下的，由当地救助基金管理机构</w:t>
      </w:r>
      <w:r w:rsidR="00FC04FE" w:rsidRPr="00EE6389">
        <w:rPr>
          <w:rFonts w:ascii="Times New Roman" w:eastAsia="仿宋_GB2312" w:hAnsi="Times New Roman" w:cs="Times New Roman"/>
          <w:color w:val="0D0D0D" w:themeColor="text1" w:themeTint="F2"/>
          <w:sz w:val="32"/>
          <w:szCs w:val="32"/>
        </w:rPr>
        <w:t>逐级</w:t>
      </w:r>
      <w:r w:rsidRPr="00EE6389">
        <w:rPr>
          <w:rFonts w:ascii="Times New Roman" w:eastAsia="仿宋_GB2312" w:hAnsi="Times New Roman" w:cs="Times New Roman"/>
          <w:color w:val="0D0D0D" w:themeColor="text1" w:themeTint="F2"/>
          <w:sz w:val="32"/>
          <w:szCs w:val="32"/>
        </w:rPr>
        <w:t>审核后拨付</w:t>
      </w:r>
      <w:r w:rsidR="00552DB4" w:rsidRPr="00EE6389">
        <w:rPr>
          <w:rFonts w:ascii="Times New Roman" w:eastAsia="仿宋_GB2312" w:hAnsi="Times New Roman" w:cs="Times New Roman"/>
          <w:color w:val="0D0D0D" w:themeColor="text1" w:themeTint="F2"/>
          <w:sz w:val="32"/>
          <w:szCs w:val="32"/>
        </w:rPr>
        <w:t>救助基金垫付</w:t>
      </w:r>
      <w:r w:rsidR="007762AE" w:rsidRPr="00EE6389">
        <w:rPr>
          <w:rFonts w:ascii="Times New Roman" w:eastAsia="仿宋_GB2312" w:hAnsi="Times New Roman" w:cs="Times New Roman"/>
          <w:color w:val="0D0D0D" w:themeColor="text1" w:themeTint="F2"/>
          <w:sz w:val="32"/>
          <w:szCs w:val="32"/>
        </w:rPr>
        <w:t>抢救</w:t>
      </w:r>
      <w:r w:rsidR="00552DB4" w:rsidRPr="00EE6389">
        <w:rPr>
          <w:rFonts w:ascii="Times New Roman" w:eastAsia="仿宋_GB2312" w:hAnsi="Times New Roman" w:cs="Times New Roman"/>
          <w:color w:val="0D0D0D" w:themeColor="text1" w:themeTint="F2"/>
          <w:sz w:val="32"/>
          <w:szCs w:val="32"/>
        </w:rPr>
        <w:t>费用</w:t>
      </w:r>
      <w:r w:rsidRPr="00EE6389">
        <w:rPr>
          <w:rFonts w:ascii="Times New Roman" w:eastAsia="仿宋_GB2312" w:hAnsi="Times New Roman" w:cs="Times New Roman"/>
          <w:color w:val="0D0D0D" w:themeColor="text1" w:themeTint="F2"/>
          <w:sz w:val="32"/>
          <w:szCs w:val="32"/>
        </w:rPr>
        <w:t>；垫付额度在</w:t>
      </w:r>
      <w:r w:rsidRPr="00EE6389">
        <w:rPr>
          <w:rFonts w:ascii="Times New Roman" w:eastAsia="仿宋_GB2312" w:hAnsi="Times New Roman" w:cs="Times New Roman"/>
          <w:color w:val="0D0D0D" w:themeColor="text1" w:themeTint="F2"/>
          <w:sz w:val="32"/>
          <w:szCs w:val="32"/>
        </w:rPr>
        <w:t>30</w:t>
      </w:r>
      <w:r w:rsidRPr="00EE6389">
        <w:rPr>
          <w:rFonts w:ascii="Times New Roman" w:eastAsia="仿宋_GB2312" w:hAnsi="Times New Roman" w:cs="Times New Roman"/>
          <w:color w:val="0D0D0D" w:themeColor="text1" w:themeTint="F2"/>
          <w:sz w:val="32"/>
          <w:szCs w:val="32"/>
        </w:rPr>
        <w:t>万元以上至</w:t>
      </w:r>
      <w:r w:rsidRPr="00EE6389">
        <w:rPr>
          <w:rFonts w:ascii="Times New Roman" w:eastAsia="仿宋_GB2312" w:hAnsi="Times New Roman" w:cs="Times New Roman"/>
          <w:color w:val="0D0D0D" w:themeColor="text1" w:themeTint="F2"/>
          <w:sz w:val="32"/>
          <w:szCs w:val="32"/>
        </w:rPr>
        <w:t>50</w:t>
      </w:r>
      <w:r w:rsidRPr="00EE6389">
        <w:rPr>
          <w:rFonts w:ascii="Times New Roman" w:eastAsia="仿宋_GB2312" w:hAnsi="Times New Roman" w:cs="Times New Roman"/>
          <w:color w:val="0D0D0D" w:themeColor="text1" w:themeTint="F2"/>
          <w:sz w:val="32"/>
          <w:szCs w:val="32"/>
        </w:rPr>
        <w:t>万元（含）的，当地救助基金管理机构</w:t>
      </w:r>
      <w:r w:rsidR="00FC04FE" w:rsidRPr="00EE6389">
        <w:rPr>
          <w:rFonts w:ascii="Times New Roman" w:eastAsia="仿宋_GB2312" w:hAnsi="Times New Roman" w:cs="Times New Roman"/>
          <w:color w:val="0D0D0D" w:themeColor="text1" w:themeTint="F2"/>
          <w:sz w:val="32"/>
          <w:szCs w:val="32"/>
        </w:rPr>
        <w:t>逐级</w:t>
      </w:r>
      <w:r w:rsidRPr="00EE6389">
        <w:rPr>
          <w:rFonts w:ascii="Times New Roman" w:eastAsia="仿宋_GB2312" w:hAnsi="Times New Roman" w:cs="Times New Roman"/>
          <w:color w:val="0D0D0D" w:themeColor="text1" w:themeTint="F2"/>
          <w:sz w:val="32"/>
          <w:szCs w:val="32"/>
        </w:rPr>
        <w:t>审核后上报兵团救助基金联席会议同意后，由兵团救助基金管理机构</w:t>
      </w:r>
      <w:r w:rsidR="00552DB4" w:rsidRPr="00EE6389">
        <w:rPr>
          <w:rFonts w:ascii="Times New Roman" w:eastAsia="仿宋_GB2312" w:hAnsi="Times New Roman" w:cs="Times New Roman"/>
          <w:color w:val="0D0D0D" w:themeColor="text1" w:themeTint="F2"/>
          <w:sz w:val="32"/>
          <w:szCs w:val="32"/>
        </w:rPr>
        <w:t>拨付救助基金垫付</w:t>
      </w:r>
      <w:r w:rsidR="007762AE" w:rsidRPr="00EE6389">
        <w:rPr>
          <w:rFonts w:ascii="Times New Roman" w:eastAsia="仿宋_GB2312" w:hAnsi="Times New Roman" w:cs="Times New Roman"/>
          <w:color w:val="0D0D0D" w:themeColor="text1" w:themeTint="F2"/>
          <w:sz w:val="32"/>
          <w:szCs w:val="32"/>
        </w:rPr>
        <w:t>抢救</w:t>
      </w:r>
      <w:r w:rsidR="00552DB4" w:rsidRPr="00EE6389">
        <w:rPr>
          <w:rFonts w:ascii="Times New Roman" w:eastAsia="仿宋_GB2312" w:hAnsi="Times New Roman" w:cs="Times New Roman"/>
          <w:color w:val="0D0D0D" w:themeColor="text1" w:themeTint="F2"/>
          <w:sz w:val="32"/>
          <w:szCs w:val="32"/>
        </w:rPr>
        <w:t>费用</w:t>
      </w:r>
      <w:r w:rsidRPr="00EE6389">
        <w:rPr>
          <w:rFonts w:ascii="Times New Roman" w:eastAsia="仿宋_GB2312" w:hAnsi="Times New Roman" w:cs="Times New Roman"/>
          <w:color w:val="0D0D0D" w:themeColor="text1" w:themeTint="F2"/>
          <w:sz w:val="32"/>
          <w:szCs w:val="32"/>
        </w:rPr>
        <w:t>。具体费用应当按照规定的收费标准核算。</w:t>
      </w:r>
    </w:p>
    <w:p w:rsidR="005A7D17" w:rsidRPr="00EE6389" w:rsidRDefault="005A7D17"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丧葬费用垫付最高限额为兵团上一年度城镇非私营单位在</w:t>
      </w:r>
    </w:p>
    <w:p w:rsidR="009B64FB" w:rsidRPr="00EE6389" w:rsidRDefault="009B64FB" w:rsidP="005A7D17">
      <w:pPr>
        <w:pStyle w:val="a8"/>
        <w:spacing w:before="0" w:beforeAutospacing="0" w:after="0" w:afterAutospacing="0" w:line="560" w:lineRule="exact"/>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岗职工月平均工资的</w:t>
      </w:r>
      <w:r w:rsidRPr="00EE6389">
        <w:rPr>
          <w:rFonts w:ascii="Times New Roman" w:eastAsia="仿宋_GB2312" w:hAnsi="Times New Roman" w:cs="Times New Roman"/>
          <w:color w:val="0D0D0D" w:themeColor="text1" w:themeTint="F2"/>
          <w:sz w:val="32"/>
          <w:szCs w:val="32"/>
        </w:rPr>
        <w:t>6</w:t>
      </w:r>
      <w:r w:rsidRPr="00EE6389">
        <w:rPr>
          <w:rFonts w:ascii="Times New Roman" w:eastAsia="仿宋_GB2312" w:hAnsi="Times New Roman" w:cs="Times New Roman"/>
          <w:color w:val="0D0D0D" w:themeColor="text1" w:themeTint="F2"/>
          <w:sz w:val="32"/>
          <w:szCs w:val="32"/>
        </w:rPr>
        <w:t>倍。具体费用应当按照规定的收费标准</w:t>
      </w:r>
    </w:p>
    <w:p w:rsidR="009B64FB" w:rsidRPr="00EE6389" w:rsidRDefault="009B64FB" w:rsidP="007871D8">
      <w:pPr>
        <w:pStyle w:val="a8"/>
        <w:spacing w:before="0" w:beforeAutospacing="0" w:after="0" w:afterAutospacing="0" w:line="560" w:lineRule="exact"/>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lastRenderedPageBreak/>
        <w:t>核算。</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第二十二条</w:t>
      </w:r>
      <w:r w:rsidRPr="00EE6389">
        <w:rPr>
          <w:rFonts w:ascii="Times New Roman" w:eastAsia="仿宋_GB2312" w:hAnsi="Times New Roman" w:cs="Times New Roman"/>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抢救费用申请、受理审核和垫付流程：</w:t>
      </w:r>
    </w:p>
    <w:p w:rsidR="00D66322" w:rsidRPr="00EE6389" w:rsidRDefault="005008BF" w:rsidP="00DA2556">
      <w:pPr>
        <w:pStyle w:val="a8"/>
        <w:spacing w:before="0" w:beforeAutospacing="0" w:after="0" w:afterAutospacing="0" w:line="560" w:lineRule="exact"/>
        <w:ind w:firstLineChars="200" w:firstLine="643"/>
        <w:jc w:val="both"/>
        <w:rPr>
          <w:rFonts w:ascii="Times New Roman" w:eastAsia="楷体_GB2312" w:hAnsi="Times New Roman" w:cs="Times New Roman"/>
          <w:b/>
          <w:color w:val="0D0D0D" w:themeColor="text1" w:themeTint="F2"/>
          <w:sz w:val="32"/>
          <w:szCs w:val="32"/>
        </w:rPr>
      </w:pPr>
      <w:r w:rsidRPr="00EE6389">
        <w:rPr>
          <w:rFonts w:ascii="Times New Roman" w:eastAsia="楷体_GB2312" w:hAnsi="Times New Roman" w:cs="Times New Roman"/>
          <w:b/>
          <w:color w:val="0D0D0D" w:themeColor="text1" w:themeTint="F2"/>
          <w:sz w:val="32"/>
          <w:szCs w:val="32"/>
        </w:rPr>
        <w:t>（一）提出申请</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1.</w:t>
      </w:r>
      <w:r w:rsidRPr="00EE6389">
        <w:rPr>
          <w:rFonts w:ascii="Times New Roman" w:eastAsia="仿宋_GB2312" w:hAnsi="Times New Roman" w:cs="Times New Roman"/>
          <w:color w:val="0D0D0D" w:themeColor="text1" w:themeTint="F2"/>
          <w:sz w:val="32"/>
          <w:szCs w:val="32"/>
        </w:rPr>
        <w:t>发生本实施细则第十九条所列情形之一，需要兵团救助基金垫付抢救费用的，当地公安机关交通管理部门应当在处理道路交通事故之日起</w:t>
      </w:r>
      <w:r w:rsidRPr="00EE6389">
        <w:rPr>
          <w:rFonts w:ascii="Times New Roman" w:eastAsia="仿宋_GB2312" w:hAnsi="Times New Roman" w:cs="Times New Roman"/>
          <w:color w:val="0D0D0D" w:themeColor="text1" w:themeTint="F2"/>
          <w:sz w:val="32"/>
          <w:szCs w:val="32"/>
        </w:rPr>
        <w:t>3</w:t>
      </w:r>
      <w:r w:rsidRPr="00EE6389">
        <w:rPr>
          <w:rFonts w:ascii="Times New Roman" w:eastAsia="仿宋_GB2312" w:hAnsi="Times New Roman" w:cs="Times New Roman"/>
          <w:color w:val="0D0D0D" w:themeColor="text1" w:themeTint="F2"/>
          <w:sz w:val="32"/>
          <w:szCs w:val="32"/>
        </w:rPr>
        <w:t>个工作日内开具垫付通知书（垫付通知书见附件</w:t>
      </w:r>
      <w:r w:rsidRPr="00EE6389">
        <w:rPr>
          <w:rFonts w:ascii="Times New Roman" w:eastAsia="仿宋_GB2312" w:hAnsi="Times New Roman" w:cs="Times New Roman"/>
          <w:color w:val="0D0D0D" w:themeColor="text1" w:themeTint="F2"/>
          <w:sz w:val="32"/>
          <w:szCs w:val="32"/>
        </w:rPr>
        <w:t>1</w:t>
      </w:r>
      <w:r w:rsidRPr="00EE6389">
        <w:rPr>
          <w:rFonts w:ascii="Times New Roman" w:eastAsia="仿宋_GB2312" w:hAnsi="Times New Roman" w:cs="Times New Roman"/>
          <w:color w:val="0D0D0D" w:themeColor="text1" w:themeTint="F2"/>
          <w:sz w:val="32"/>
          <w:szCs w:val="32"/>
        </w:rPr>
        <w:t>），书面通知交通事故发生地的救助基金管理机构。属于兵团农业机械化主管部门管理的事故，由当地农业机械化主管部门比照公安机关交通管理部门执行。</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 xml:space="preserve">2. </w:t>
      </w:r>
      <w:r w:rsidR="00452B6B" w:rsidRPr="00EE6389">
        <w:rPr>
          <w:rFonts w:ascii="Times New Roman" w:eastAsia="仿宋_GB2312" w:hAnsi="Times New Roman" w:cs="Times New Roman"/>
          <w:color w:val="0D0D0D" w:themeColor="text1" w:themeTint="F2"/>
          <w:sz w:val="32"/>
          <w:szCs w:val="32"/>
        </w:rPr>
        <w:t>自交通事故发生之日起</w:t>
      </w:r>
      <w:r w:rsidR="00452B6B" w:rsidRPr="00EE6389">
        <w:rPr>
          <w:rFonts w:ascii="Times New Roman" w:eastAsia="仿宋_GB2312" w:hAnsi="Times New Roman" w:cs="Times New Roman"/>
          <w:color w:val="0D0D0D" w:themeColor="text1" w:themeTint="F2"/>
          <w:sz w:val="32"/>
          <w:szCs w:val="32"/>
        </w:rPr>
        <w:t>60</w:t>
      </w:r>
      <w:r w:rsidR="00452B6B" w:rsidRPr="00EE6389">
        <w:rPr>
          <w:rFonts w:ascii="Times New Roman" w:eastAsia="仿宋_GB2312" w:hAnsi="Times New Roman" w:cs="Times New Roman"/>
          <w:color w:val="0D0D0D" w:themeColor="text1" w:themeTint="F2"/>
          <w:sz w:val="32"/>
          <w:szCs w:val="32"/>
        </w:rPr>
        <w:t>日内，</w:t>
      </w:r>
      <w:r w:rsidR="00B92D39" w:rsidRPr="00EE6389">
        <w:rPr>
          <w:rFonts w:ascii="Times New Roman" w:eastAsia="仿宋_GB2312" w:hAnsi="Times New Roman" w:cs="Times New Roman"/>
          <w:color w:val="0D0D0D" w:themeColor="text1" w:themeTint="F2"/>
          <w:sz w:val="32"/>
          <w:szCs w:val="32"/>
        </w:rPr>
        <w:t>受害人或</w:t>
      </w:r>
      <w:r w:rsidRPr="00EE6389">
        <w:rPr>
          <w:rFonts w:ascii="Times New Roman" w:eastAsia="仿宋_GB2312" w:hAnsi="Times New Roman" w:cs="Times New Roman"/>
          <w:color w:val="0D0D0D" w:themeColor="text1" w:themeTint="F2"/>
          <w:sz w:val="32"/>
          <w:szCs w:val="32"/>
        </w:rPr>
        <w:t>其亲属对尚未支付的抢救费用，可以向当地救助基金管理机构提出垫付申请（垫付申请表见附件</w:t>
      </w:r>
      <w:r w:rsidRPr="00EE6389">
        <w:rPr>
          <w:rFonts w:ascii="Times New Roman" w:eastAsia="仿宋_GB2312" w:hAnsi="Times New Roman" w:cs="Times New Roman"/>
          <w:color w:val="0D0D0D" w:themeColor="text1" w:themeTint="F2"/>
          <w:sz w:val="32"/>
          <w:szCs w:val="32"/>
        </w:rPr>
        <w:t>2</w:t>
      </w:r>
      <w:r w:rsidRPr="00EE6389">
        <w:rPr>
          <w:rFonts w:ascii="Times New Roman" w:eastAsia="仿宋_GB2312" w:hAnsi="Times New Roman" w:cs="Times New Roman"/>
          <w:color w:val="0D0D0D" w:themeColor="text1" w:themeTint="F2"/>
          <w:sz w:val="32"/>
          <w:szCs w:val="32"/>
        </w:rPr>
        <w:t>），医疗机构应当予以协助并提供垫付抢救费用</w:t>
      </w:r>
      <w:r w:rsidR="002179A1" w:rsidRPr="00EE6389">
        <w:rPr>
          <w:rFonts w:ascii="Times New Roman" w:eastAsia="仿宋_GB2312" w:hAnsi="Times New Roman" w:cs="Times New Roman"/>
          <w:color w:val="0D0D0D" w:themeColor="text1" w:themeTint="F2"/>
          <w:sz w:val="32"/>
          <w:szCs w:val="32"/>
        </w:rPr>
        <w:t>需要</w:t>
      </w:r>
      <w:r w:rsidRPr="00EE6389">
        <w:rPr>
          <w:rFonts w:ascii="Times New Roman" w:eastAsia="仿宋_GB2312" w:hAnsi="Times New Roman" w:cs="Times New Roman"/>
          <w:color w:val="0D0D0D" w:themeColor="text1" w:themeTint="F2"/>
          <w:sz w:val="32"/>
          <w:szCs w:val="32"/>
        </w:rPr>
        <w:t>的相关材料。</w:t>
      </w:r>
    </w:p>
    <w:p w:rsidR="00D66322" w:rsidRPr="00EE6389" w:rsidRDefault="00317530" w:rsidP="003A0C59">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自对伤者开始抢救之日起</w:t>
      </w:r>
      <w:r w:rsidRPr="00EE6389">
        <w:rPr>
          <w:rFonts w:ascii="Times New Roman" w:eastAsia="仿宋_GB2312" w:hAnsi="Times New Roman" w:cs="Times New Roman"/>
          <w:color w:val="0D0D0D" w:themeColor="text1" w:themeTint="F2"/>
          <w:sz w:val="32"/>
          <w:szCs w:val="32"/>
        </w:rPr>
        <w:t>60</w:t>
      </w:r>
      <w:r w:rsidRPr="00EE6389">
        <w:rPr>
          <w:rFonts w:ascii="Times New Roman" w:eastAsia="仿宋_GB2312" w:hAnsi="Times New Roman" w:cs="Times New Roman"/>
          <w:color w:val="0D0D0D" w:themeColor="text1" w:themeTint="F2"/>
          <w:sz w:val="32"/>
          <w:szCs w:val="32"/>
        </w:rPr>
        <w:t>日内，</w:t>
      </w:r>
      <w:r w:rsidR="005008BF" w:rsidRPr="00EE6389">
        <w:rPr>
          <w:rFonts w:ascii="Times New Roman" w:eastAsia="仿宋_GB2312" w:hAnsi="Times New Roman" w:cs="Times New Roman"/>
          <w:color w:val="0D0D0D" w:themeColor="text1" w:themeTint="F2"/>
          <w:sz w:val="32"/>
          <w:szCs w:val="32"/>
        </w:rPr>
        <w:t>医疗机构在抢救受害人结束后，对尚未结算的抢救费用，可以向当地救助基金管理机构提出垫付申请（垫付申请表见附件</w:t>
      </w:r>
      <w:r w:rsidR="005008BF" w:rsidRPr="00EE6389">
        <w:rPr>
          <w:rFonts w:ascii="Times New Roman" w:eastAsia="仿宋_GB2312" w:hAnsi="Times New Roman" w:cs="Times New Roman"/>
          <w:color w:val="0D0D0D" w:themeColor="text1" w:themeTint="F2"/>
          <w:sz w:val="32"/>
          <w:szCs w:val="32"/>
        </w:rPr>
        <w:t>2</w:t>
      </w:r>
      <w:r w:rsidR="005008BF" w:rsidRPr="00EE6389">
        <w:rPr>
          <w:rFonts w:ascii="Times New Roman" w:eastAsia="仿宋_GB2312" w:hAnsi="Times New Roman" w:cs="Times New Roman"/>
          <w:color w:val="0D0D0D" w:themeColor="text1" w:themeTint="F2"/>
          <w:sz w:val="32"/>
          <w:szCs w:val="32"/>
        </w:rPr>
        <w:t>），</w:t>
      </w:r>
      <w:r w:rsidR="003A0C59" w:rsidRPr="00EE6389">
        <w:rPr>
          <w:rFonts w:ascii="Times New Roman" w:eastAsia="仿宋_GB2312" w:hAnsi="Times New Roman" w:cs="Times New Roman"/>
          <w:color w:val="0D0D0D" w:themeColor="text1" w:themeTint="F2"/>
          <w:sz w:val="32"/>
          <w:szCs w:val="32"/>
        </w:rPr>
        <w:t>并提供垫付抢救费用需要的相关材料。</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医疗机构应当将交通事故受害人自接受抢救之时起</w:t>
      </w:r>
      <w:r w:rsidRPr="00EE6389">
        <w:rPr>
          <w:rFonts w:ascii="Times New Roman" w:eastAsia="仿宋_GB2312" w:hAnsi="Times New Roman" w:cs="Times New Roman"/>
          <w:color w:val="0D0D0D" w:themeColor="text1" w:themeTint="F2"/>
          <w:sz w:val="32"/>
          <w:szCs w:val="32"/>
        </w:rPr>
        <w:t>7</w:t>
      </w:r>
      <w:r w:rsidRPr="00EE6389">
        <w:rPr>
          <w:rFonts w:ascii="Times New Roman" w:eastAsia="仿宋_GB2312" w:hAnsi="Times New Roman" w:cs="Times New Roman"/>
          <w:color w:val="0D0D0D" w:themeColor="text1" w:themeTint="F2"/>
          <w:sz w:val="32"/>
          <w:szCs w:val="32"/>
        </w:rPr>
        <w:t>日内的抢救费用和超过</w:t>
      </w:r>
      <w:r w:rsidRPr="00EE6389">
        <w:rPr>
          <w:rFonts w:ascii="Times New Roman" w:eastAsia="仿宋_GB2312" w:hAnsi="Times New Roman" w:cs="Times New Roman"/>
          <w:color w:val="0D0D0D" w:themeColor="text1" w:themeTint="F2"/>
          <w:sz w:val="32"/>
          <w:szCs w:val="32"/>
        </w:rPr>
        <w:t>7</w:t>
      </w:r>
      <w:r w:rsidRPr="00EE6389">
        <w:rPr>
          <w:rFonts w:ascii="Times New Roman" w:eastAsia="仿宋_GB2312" w:hAnsi="Times New Roman" w:cs="Times New Roman"/>
          <w:color w:val="0D0D0D" w:themeColor="text1" w:themeTint="F2"/>
          <w:sz w:val="32"/>
          <w:szCs w:val="32"/>
        </w:rPr>
        <w:t>日后的抢救费用分别核算，分别出具相应费用清单和凭证。</w:t>
      </w:r>
    </w:p>
    <w:p w:rsidR="00D66322" w:rsidRPr="00EE6389" w:rsidRDefault="005008BF" w:rsidP="00DA2556">
      <w:pPr>
        <w:pStyle w:val="a8"/>
        <w:spacing w:before="0" w:beforeAutospacing="0" w:after="0" w:afterAutospacing="0" w:line="560" w:lineRule="exact"/>
        <w:ind w:firstLineChars="200" w:firstLine="643"/>
        <w:jc w:val="both"/>
        <w:rPr>
          <w:rFonts w:ascii="Times New Roman" w:eastAsia="楷体_GB2312" w:hAnsi="Times New Roman" w:cs="Times New Roman"/>
          <w:b/>
          <w:color w:val="0D0D0D" w:themeColor="text1" w:themeTint="F2"/>
          <w:sz w:val="32"/>
          <w:szCs w:val="32"/>
        </w:rPr>
      </w:pPr>
      <w:r w:rsidRPr="00EE6389">
        <w:rPr>
          <w:rFonts w:ascii="Times New Roman" w:eastAsia="楷体_GB2312" w:hAnsi="Times New Roman" w:cs="Times New Roman"/>
          <w:b/>
          <w:color w:val="0D0D0D" w:themeColor="text1" w:themeTint="F2"/>
          <w:sz w:val="32"/>
          <w:szCs w:val="32"/>
        </w:rPr>
        <w:t>（二）受理审核</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当地救助基金管理机构收到当地公安机关交通管理部门或农业机械化</w:t>
      </w:r>
      <w:r w:rsidR="00CB4EC5" w:rsidRPr="00EE6389">
        <w:rPr>
          <w:rFonts w:ascii="Times New Roman" w:eastAsia="仿宋_GB2312" w:hAnsi="Times New Roman" w:cs="Times New Roman"/>
          <w:color w:val="0D0D0D" w:themeColor="text1" w:themeTint="F2"/>
          <w:sz w:val="32"/>
          <w:szCs w:val="32"/>
        </w:rPr>
        <w:t>主管</w:t>
      </w:r>
      <w:r w:rsidRPr="00EE6389">
        <w:rPr>
          <w:rFonts w:ascii="Times New Roman" w:eastAsia="仿宋_GB2312" w:hAnsi="Times New Roman" w:cs="Times New Roman"/>
          <w:color w:val="0D0D0D" w:themeColor="text1" w:themeTint="F2"/>
          <w:sz w:val="32"/>
          <w:szCs w:val="32"/>
        </w:rPr>
        <w:t>部门</w:t>
      </w:r>
      <w:r w:rsidR="003A0C59" w:rsidRPr="00EE6389">
        <w:rPr>
          <w:rFonts w:ascii="Times New Roman" w:eastAsia="仿宋_GB2312" w:hAnsi="Times New Roman" w:cs="Times New Roman"/>
          <w:color w:val="0D0D0D" w:themeColor="text1" w:themeTint="F2"/>
          <w:sz w:val="32"/>
          <w:szCs w:val="32"/>
        </w:rPr>
        <w:t>开具</w:t>
      </w:r>
      <w:r w:rsidRPr="00EE6389">
        <w:rPr>
          <w:rFonts w:ascii="Times New Roman" w:eastAsia="仿宋_GB2312" w:hAnsi="Times New Roman" w:cs="Times New Roman"/>
          <w:color w:val="0D0D0D" w:themeColor="text1" w:themeTint="F2"/>
          <w:sz w:val="32"/>
          <w:szCs w:val="32"/>
        </w:rPr>
        <w:t>的抢救费用垫付通知书，</w:t>
      </w:r>
      <w:r w:rsidR="00AD75F7" w:rsidRPr="00EE6389">
        <w:rPr>
          <w:rFonts w:ascii="Times New Roman" w:eastAsia="仿宋_GB2312" w:hAnsi="Times New Roman" w:cs="Times New Roman"/>
          <w:color w:val="0D0D0D" w:themeColor="text1" w:themeTint="F2"/>
          <w:sz w:val="32"/>
          <w:szCs w:val="32"/>
        </w:rPr>
        <w:t>以及医疗机构、受害人或其亲属提交的抢救费用垫付申请表和</w:t>
      </w:r>
      <w:r w:rsidRPr="00EE6389">
        <w:rPr>
          <w:rFonts w:ascii="Times New Roman" w:eastAsia="仿宋_GB2312" w:hAnsi="Times New Roman" w:cs="Times New Roman"/>
          <w:color w:val="0D0D0D" w:themeColor="text1" w:themeTint="F2"/>
          <w:sz w:val="32"/>
          <w:szCs w:val="32"/>
        </w:rPr>
        <w:t>相关材料后，</w:t>
      </w:r>
      <w:r w:rsidRPr="00EE6389">
        <w:rPr>
          <w:rFonts w:ascii="Times New Roman" w:eastAsia="仿宋_GB2312" w:hAnsi="Times New Roman" w:cs="Times New Roman"/>
          <w:color w:val="0D0D0D" w:themeColor="text1" w:themeTint="F2"/>
          <w:sz w:val="32"/>
          <w:szCs w:val="32"/>
        </w:rPr>
        <w:lastRenderedPageBreak/>
        <w:t>应当在</w:t>
      </w:r>
      <w:r w:rsidRPr="00EE6389">
        <w:rPr>
          <w:rFonts w:ascii="Times New Roman" w:eastAsia="仿宋_GB2312" w:hAnsi="Times New Roman" w:cs="Times New Roman"/>
          <w:color w:val="0D0D0D" w:themeColor="text1" w:themeTint="F2"/>
          <w:sz w:val="32"/>
          <w:szCs w:val="32"/>
        </w:rPr>
        <w:t>3</w:t>
      </w:r>
      <w:r w:rsidRPr="00EE6389">
        <w:rPr>
          <w:rFonts w:ascii="Times New Roman" w:eastAsia="仿宋_GB2312" w:hAnsi="Times New Roman" w:cs="Times New Roman"/>
          <w:color w:val="0D0D0D" w:themeColor="text1" w:themeTint="F2"/>
          <w:sz w:val="32"/>
          <w:szCs w:val="32"/>
        </w:rPr>
        <w:t>个工作日内按照本实施细则有关规定、道路交通事故受伤人员临床诊疗相关指南和规范</w:t>
      </w:r>
      <w:r w:rsidR="008E49A9" w:rsidRPr="00EE6389">
        <w:rPr>
          <w:rFonts w:ascii="Times New Roman" w:eastAsia="仿宋_GB2312" w:hAnsi="Times New Roman" w:cs="Times New Roman"/>
          <w:color w:val="0D0D0D" w:themeColor="text1" w:themeTint="F2"/>
          <w:sz w:val="32"/>
          <w:szCs w:val="32"/>
        </w:rPr>
        <w:t>，</w:t>
      </w:r>
      <w:r w:rsidRPr="00EE6389">
        <w:rPr>
          <w:rFonts w:ascii="Times New Roman" w:eastAsia="仿宋_GB2312" w:hAnsi="Times New Roman" w:cs="Times New Roman"/>
          <w:color w:val="0D0D0D" w:themeColor="text1" w:themeTint="F2"/>
          <w:sz w:val="32"/>
          <w:szCs w:val="32"/>
        </w:rPr>
        <w:t>以及规定的收费标准进行审核，并开具审核结果通知书（</w:t>
      </w:r>
      <w:r w:rsidR="00826511" w:rsidRPr="00EE6389">
        <w:rPr>
          <w:rFonts w:ascii="Times New Roman" w:eastAsia="仿宋_GB2312" w:hAnsi="Times New Roman" w:cs="Times New Roman"/>
          <w:color w:val="0D0D0D" w:themeColor="text1" w:themeTint="F2"/>
          <w:sz w:val="32"/>
          <w:szCs w:val="32"/>
        </w:rPr>
        <w:t>审核结果</w:t>
      </w:r>
      <w:r w:rsidRPr="00EE6389">
        <w:rPr>
          <w:rFonts w:ascii="Times New Roman" w:eastAsia="仿宋_GB2312" w:hAnsi="Times New Roman" w:cs="Times New Roman"/>
          <w:color w:val="0D0D0D" w:themeColor="text1" w:themeTint="F2"/>
          <w:sz w:val="32"/>
          <w:szCs w:val="32"/>
        </w:rPr>
        <w:t>通知书见附件</w:t>
      </w:r>
      <w:r w:rsidR="00826511" w:rsidRPr="00EE6389">
        <w:rPr>
          <w:rFonts w:ascii="Times New Roman" w:eastAsia="仿宋_GB2312" w:hAnsi="Times New Roman" w:cs="Times New Roman"/>
          <w:color w:val="0D0D0D" w:themeColor="text1" w:themeTint="F2"/>
          <w:sz w:val="32"/>
          <w:szCs w:val="32"/>
        </w:rPr>
        <w:t>4</w:t>
      </w:r>
      <w:r w:rsidRPr="00EE6389">
        <w:rPr>
          <w:rFonts w:ascii="Times New Roman" w:eastAsia="仿宋_GB2312" w:hAnsi="Times New Roman" w:cs="Times New Roman"/>
          <w:color w:val="0D0D0D" w:themeColor="text1" w:themeTint="F2"/>
          <w:sz w:val="32"/>
          <w:szCs w:val="32"/>
        </w:rPr>
        <w:t>），将审核结果书面告知处理该道路交通事故的公安机关交通管理部门</w:t>
      </w:r>
      <w:r w:rsidR="00CB4EC5" w:rsidRPr="00EE6389">
        <w:rPr>
          <w:rFonts w:ascii="Times New Roman" w:eastAsia="仿宋_GB2312" w:hAnsi="Times New Roman" w:cs="Times New Roman"/>
          <w:color w:val="0D0D0D" w:themeColor="text1" w:themeTint="F2"/>
          <w:sz w:val="32"/>
          <w:szCs w:val="32"/>
        </w:rPr>
        <w:t>或农业机械化主管部门</w:t>
      </w:r>
      <w:r w:rsidRPr="00EE6389">
        <w:rPr>
          <w:rFonts w:ascii="Times New Roman" w:eastAsia="仿宋_GB2312" w:hAnsi="Times New Roman" w:cs="Times New Roman"/>
          <w:color w:val="0D0D0D" w:themeColor="text1" w:themeTint="F2"/>
          <w:sz w:val="32"/>
          <w:szCs w:val="32"/>
        </w:rPr>
        <w:t>，相关医疗机构或申请人。具体审核内容如下：</w:t>
      </w:r>
    </w:p>
    <w:p w:rsidR="00BD26B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D0D0D" w:themeColor="text1" w:themeTint="F2"/>
          <w:sz w:val="32"/>
          <w:szCs w:val="32"/>
        </w:rPr>
        <w:t>1.</w:t>
      </w:r>
      <w:r w:rsidRPr="00EE6389">
        <w:rPr>
          <w:rFonts w:ascii="Times New Roman" w:eastAsia="仿宋_GB2312" w:hAnsi="Times New Roman" w:cs="Times New Roman"/>
          <w:color w:val="0D0D0D" w:themeColor="text1" w:themeTint="F2"/>
          <w:sz w:val="32"/>
          <w:szCs w:val="32"/>
        </w:rPr>
        <w:t>是否属于</w:t>
      </w:r>
      <w:r w:rsidR="00B16585" w:rsidRPr="00EE6389">
        <w:rPr>
          <w:rFonts w:ascii="Times New Roman" w:eastAsia="仿宋_GB2312" w:hAnsi="Times New Roman" w:cs="Times New Roman"/>
          <w:color w:val="0D0D0D" w:themeColor="text1" w:themeTint="F2"/>
          <w:sz w:val="32"/>
          <w:szCs w:val="32"/>
        </w:rPr>
        <w:t>本实施细则</w:t>
      </w:r>
      <w:r w:rsidRPr="00EE6389">
        <w:rPr>
          <w:rFonts w:ascii="Times New Roman" w:eastAsia="仿宋_GB2312" w:hAnsi="Times New Roman" w:cs="Times New Roman"/>
          <w:color w:val="0D0D0D" w:themeColor="text1" w:themeTint="F2"/>
          <w:sz w:val="32"/>
          <w:szCs w:val="32"/>
        </w:rPr>
        <w:t>第十九条规定的救助基金垫付情形</w:t>
      </w:r>
      <w:r w:rsidR="00BD26B2" w:rsidRPr="00EE6389">
        <w:rPr>
          <w:rFonts w:ascii="Times New Roman" w:eastAsia="仿宋_GB2312" w:hAnsi="Times New Roman" w:cs="Times New Roman"/>
          <w:color w:val="000000" w:themeColor="text1"/>
          <w:sz w:val="32"/>
          <w:szCs w:val="32"/>
        </w:rPr>
        <w:t>；</w:t>
      </w:r>
    </w:p>
    <w:p w:rsidR="00BD26B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D0D0D" w:themeColor="text1" w:themeTint="F2"/>
          <w:sz w:val="32"/>
          <w:szCs w:val="32"/>
        </w:rPr>
        <w:t>2.</w:t>
      </w:r>
      <w:r w:rsidRPr="00EE6389">
        <w:rPr>
          <w:rFonts w:ascii="Times New Roman" w:eastAsia="仿宋_GB2312" w:hAnsi="Times New Roman" w:cs="Times New Roman"/>
          <w:color w:val="0D0D0D" w:themeColor="text1" w:themeTint="F2"/>
          <w:sz w:val="32"/>
          <w:szCs w:val="32"/>
        </w:rPr>
        <w:t>抢救费用是否真实、合理</w:t>
      </w:r>
      <w:r w:rsidR="00BD26B2" w:rsidRPr="00EE6389">
        <w:rPr>
          <w:rFonts w:ascii="Times New Roman" w:eastAsia="仿宋_GB2312" w:hAnsi="Times New Roman" w:cs="Times New Roman"/>
          <w:color w:val="000000" w:themeColor="text1"/>
          <w:sz w:val="32"/>
          <w:szCs w:val="32"/>
        </w:rPr>
        <w:t>；</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3.</w:t>
      </w:r>
      <w:r w:rsidRPr="00EE6389">
        <w:rPr>
          <w:rFonts w:ascii="Times New Roman" w:eastAsia="仿宋_GB2312" w:hAnsi="Times New Roman" w:cs="Times New Roman"/>
          <w:color w:val="0D0D0D" w:themeColor="text1" w:themeTint="F2"/>
          <w:sz w:val="32"/>
          <w:szCs w:val="32"/>
        </w:rPr>
        <w:t>救助基金管理机构认为需要审核的其他内容。</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救助基金管理机构在审核时，应当扣除车辆交强险承保公司和道路交通事故的当事人已经预付的抢救费用金额。</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救助基金管理机构对抢救费用垫付申请进行审核，向有关单位核实情况时，有关单位应当予以配合。</w:t>
      </w:r>
    </w:p>
    <w:p w:rsidR="00D66322" w:rsidRPr="00EE6389" w:rsidRDefault="005008BF" w:rsidP="00DA2556">
      <w:pPr>
        <w:pStyle w:val="a8"/>
        <w:spacing w:before="0" w:beforeAutospacing="0" w:after="0" w:afterAutospacing="0" w:line="560" w:lineRule="exact"/>
        <w:ind w:firstLineChars="200" w:firstLine="643"/>
        <w:jc w:val="both"/>
        <w:rPr>
          <w:rFonts w:ascii="Times New Roman" w:eastAsia="楷体_GB2312" w:hAnsi="Times New Roman" w:cs="Times New Roman"/>
          <w:b/>
          <w:color w:val="0D0D0D" w:themeColor="text1" w:themeTint="F2"/>
          <w:sz w:val="32"/>
          <w:szCs w:val="32"/>
        </w:rPr>
      </w:pPr>
      <w:r w:rsidRPr="00EE6389">
        <w:rPr>
          <w:rFonts w:ascii="Times New Roman" w:eastAsia="楷体_GB2312" w:hAnsi="Times New Roman" w:cs="Times New Roman"/>
          <w:b/>
          <w:color w:val="0D0D0D" w:themeColor="text1" w:themeTint="F2"/>
          <w:sz w:val="32"/>
          <w:szCs w:val="32"/>
        </w:rPr>
        <w:t>（三）及时垫付</w:t>
      </w:r>
    </w:p>
    <w:p w:rsidR="00D66322" w:rsidRPr="00EE6389" w:rsidRDefault="00652C5A"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对</w:t>
      </w:r>
      <w:r w:rsidR="005008BF" w:rsidRPr="00EE6389">
        <w:rPr>
          <w:rFonts w:ascii="Times New Roman" w:eastAsia="仿宋_GB2312" w:hAnsi="Times New Roman" w:cs="Times New Roman"/>
          <w:color w:val="0D0D0D" w:themeColor="text1" w:themeTint="F2"/>
          <w:sz w:val="32"/>
          <w:szCs w:val="32"/>
        </w:rPr>
        <w:t>符合垫付要求的，兵团救助基金管理机构应当在</w:t>
      </w:r>
      <w:r w:rsidR="005008BF" w:rsidRPr="00EE6389">
        <w:rPr>
          <w:rFonts w:ascii="Times New Roman" w:eastAsia="仿宋_GB2312" w:hAnsi="Times New Roman" w:cs="Times New Roman"/>
          <w:color w:val="0D0D0D" w:themeColor="text1" w:themeTint="F2"/>
          <w:sz w:val="32"/>
          <w:szCs w:val="32"/>
        </w:rPr>
        <w:t>2</w:t>
      </w:r>
      <w:r w:rsidR="005008BF" w:rsidRPr="00EE6389">
        <w:rPr>
          <w:rFonts w:ascii="Times New Roman" w:eastAsia="仿宋_GB2312" w:hAnsi="Times New Roman" w:cs="Times New Roman"/>
          <w:color w:val="0D0D0D" w:themeColor="text1" w:themeTint="F2"/>
          <w:sz w:val="32"/>
          <w:szCs w:val="32"/>
        </w:rPr>
        <w:t>个工作日内将相关费用结算划入医疗机构账户。对不符合垫付要求的，不予垫付。</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第二十三条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丧葬费用申请、受理审核和垫付流程：</w:t>
      </w:r>
    </w:p>
    <w:p w:rsidR="00D66322" w:rsidRPr="00EE6389" w:rsidRDefault="005008BF" w:rsidP="00DA2556">
      <w:pPr>
        <w:pStyle w:val="a8"/>
        <w:spacing w:before="0" w:beforeAutospacing="0" w:after="0" w:afterAutospacing="0" w:line="560" w:lineRule="exact"/>
        <w:ind w:firstLineChars="200" w:firstLine="643"/>
        <w:jc w:val="both"/>
        <w:rPr>
          <w:rFonts w:ascii="Times New Roman" w:eastAsia="楷体_GB2312" w:hAnsi="Times New Roman" w:cs="Times New Roman"/>
          <w:b/>
          <w:color w:val="0D0D0D" w:themeColor="text1" w:themeTint="F2"/>
          <w:sz w:val="32"/>
          <w:szCs w:val="32"/>
        </w:rPr>
      </w:pPr>
      <w:r w:rsidRPr="00EE6389">
        <w:rPr>
          <w:rFonts w:ascii="Times New Roman" w:eastAsia="楷体_GB2312" w:hAnsi="Times New Roman" w:cs="Times New Roman"/>
          <w:b/>
          <w:color w:val="0D0D0D" w:themeColor="text1" w:themeTint="F2"/>
          <w:sz w:val="32"/>
          <w:szCs w:val="32"/>
        </w:rPr>
        <w:t>（一）提出申请</w:t>
      </w:r>
    </w:p>
    <w:p w:rsidR="00BD1B91" w:rsidRPr="00EE6389" w:rsidRDefault="00BD1B91" w:rsidP="00BD1B91">
      <w:pPr>
        <w:pStyle w:val="a8"/>
        <w:spacing w:before="0" w:beforeAutospacing="0" w:after="0" w:afterAutospacing="0" w:line="560" w:lineRule="exact"/>
        <w:ind w:firstLineChars="200" w:firstLine="640"/>
        <w:jc w:val="both"/>
        <w:rPr>
          <w:rFonts w:ascii="Times New Roman" w:eastAsia="楷体_GB2312" w:hAnsi="Times New Roman" w:cs="Times New Roman"/>
          <w:b/>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1.</w:t>
      </w:r>
      <w:r w:rsidRPr="00EE6389">
        <w:rPr>
          <w:rFonts w:ascii="Times New Roman" w:eastAsia="仿宋_GB2312" w:hAnsi="Times New Roman" w:cs="Times New Roman"/>
          <w:color w:val="0D0D0D" w:themeColor="text1" w:themeTint="F2"/>
          <w:sz w:val="32"/>
          <w:szCs w:val="32"/>
        </w:rPr>
        <w:t>发生本实施细则第十九条所列情形之一，需要兵团救助基</w:t>
      </w:r>
    </w:p>
    <w:p w:rsidR="00D66322" w:rsidRPr="00EE6389" w:rsidRDefault="005008BF" w:rsidP="00BD1B91">
      <w:pPr>
        <w:pStyle w:val="a8"/>
        <w:spacing w:before="0" w:beforeAutospacing="0" w:after="0" w:afterAutospacing="0" w:line="560" w:lineRule="exact"/>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金垫付丧葬费用的，当地兵团公安机关交通管理部门应当在处理道路交通事故之日起</w:t>
      </w:r>
      <w:r w:rsidRPr="00EE6389">
        <w:rPr>
          <w:rFonts w:ascii="Times New Roman" w:eastAsia="仿宋_GB2312" w:hAnsi="Times New Roman" w:cs="Times New Roman"/>
          <w:color w:val="0D0D0D" w:themeColor="text1" w:themeTint="F2"/>
          <w:sz w:val="32"/>
          <w:szCs w:val="32"/>
        </w:rPr>
        <w:t>3</w:t>
      </w:r>
      <w:r w:rsidRPr="00EE6389">
        <w:rPr>
          <w:rFonts w:ascii="Times New Roman" w:eastAsia="仿宋_GB2312" w:hAnsi="Times New Roman" w:cs="Times New Roman"/>
          <w:color w:val="0D0D0D" w:themeColor="text1" w:themeTint="F2"/>
          <w:sz w:val="32"/>
          <w:szCs w:val="32"/>
        </w:rPr>
        <w:t>个工作日内开具垫付通知书（垫付通知书见附件</w:t>
      </w:r>
      <w:r w:rsidRPr="00EE6389">
        <w:rPr>
          <w:rFonts w:ascii="Times New Roman" w:eastAsia="仿宋_GB2312" w:hAnsi="Times New Roman" w:cs="Times New Roman"/>
          <w:color w:val="0D0D0D" w:themeColor="text1" w:themeTint="F2"/>
          <w:sz w:val="32"/>
          <w:szCs w:val="32"/>
        </w:rPr>
        <w:t>1</w:t>
      </w:r>
      <w:r w:rsidRPr="00EE6389">
        <w:rPr>
          <w:rFonts w:ascii="Times New Roman" w:eastAsia="仿宋_GB2312" w:hAnsi="Times New Roman" w:cs="Times New Roman"/>
          <w:color w:val="0D0D0D" w:themeColor="text1" w:themeTint="F2"/>
          <w:sz w:val="32"/>
          <w:szCs w:val="32"/>
        </w:rPr>
        <w:t>），书面通知交通事故发生地的救助基金管理机构。</w:t>
      </w:r>
      <w:r w:rsidRPr="00EE6389">
        <w:rPr>
          <w:rFonts w:ascii="Times New Roman" w:eastAsia="仿宋_GB2312" w:hAnsi="Times New Roman" w:cs="Times New Roman"/>
          <w:color w:val="0D0D0D" w:themeColor="text1" w:themeTint="F2"/>
          <w:sz w:val="32"/>
          <w:szCs w:val="32"/>
        </w:rPr>
        <w:lastRenderedPageBreak/>
        <w:t>属于兵团农业机械化主管部门管理的事故，由当地兵团农业机械化主管部门比照公安机关交通管理部门执行。</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2.</w:t>
      </w:r>
      <w:r w:rsidRPr="00EE6389">
        <w:rPr>
          <w:rFonts w:ascii="Times New Roman" w:eastAsia="仿宋_GB2312" w:hAnsi="Times New Roman" w:cs="Times New Roman"/>
          <w:color w:val="0D0D0D" w:themeColor="text1" w:themeTint="F2"/>
          <w:sz w:val="32"/>
          <w:szCs w:val="32"/>
        </w:rPr>
        <w:t>由受害人亲属</w:t>
      </w:r>
      <w:r w:rsidR="000F6198" w:rsidRPr="00EE6389">
        <w:rPr>
          <w:rFonts w:ascii="Times New Roman" w:eastAsia="仿宋_GB2312" w:hAnsi="Times New Roman" w:cs="Times New Roman"/>
          <w:color w:val="0D0D0D" w:themeColor="text1" w:themeTint="F2"/>
          <w:sz w:val="32"/>
          <w:szCs w:val="32"/>
        </w:rPr>
        <w:t>自处理该道路交通事故的兵团公安机关交通管理部门出具</w:t>
      </w:r>
      <w:r w:rsidRPr="00EE6389">
        <w:rPr>
          <w:rFonts w:ascii="Times New Roman" w:eastAsia="仿宋_GB2312" w:hAnsi="Times New Roman" w:cs="Times New Roman"/>
          <w:color w:val="0D0D0D" w:themeColor="text1" w:themeTint="F2"/>
          <w:sz w:val="32"/>
          <w:szCs w:val="32"/>
        </w:rPr>
        <w:t>《尸体处理通知书》</w:t>
      </w:r>
      <w:r w:rsidR="0057546D" w:rsidRPr="00EE6389">
        <w:rPr>
          <w:rFonts w:ascii="Times New Roman" w:eastAsia="仿宋_GB2312" w:hAnsi="Times New Roman" w:cs="Times New Roman"/>
          <w:color w:val="0D0D0D" w:themeColor="text1" w:themeTint="F2"/>
          <w:sz w:val="32"/>
          <w:szCs w:val="32"/>
        </w:rPr>
        <w:t>的</w:t>
      </w:r>
      <w:r w:rsidR="0057546D" w:rsidRPr="00EE6389">
        <w:rPr>
          <w:rFonts w:ascii="Times New Roman" w:eastAsia="仿宋_GB2312" w:hAnsi="Times New Roman" w:cs="Times New Roman"/>
          <w:color w:val="0D0D0D" w:themeColor="text1" w:themeTint="F2"/>
          <w:sz w:val="32"/>
          <w:szCs w:val="32"/>
        </w:rPr>
        <w:t>60</w:t>
      </w:r>
      <w:r w:rsidR="0057546D" w:rsidRPr="00EE6389">
        <w:rPr>
          <w:rFonts w:ascii="Times New Roman" w:eastAsia="仿宋_GB2312" w:hAnsi="Times New Roman" w:cs="Times New Roman"/>
          <w:color w:val="0D0D0D" w:themeColor="text1" w:themeTint="F2"/>
          <w:sz w:val="32"/>
          <w:szCs w:val="32"/>
        </w:rPr>
        <w:t>日内，</w:t>
      </w:r>
      <w:r w:rsidR="000F6198" w:rsidRPr="00EE6389">
        <w:rPr>
          <w:rFonts w:ascii="Times New Roman" w:eastAsia="仿宋_GB2312" w:hAnsi="Times New Roman" w:cs="Times New Roman"/>
          <w:color w:val="0D0D0D" w:themeColor="text1" w:themeTint="F2"/>
          <w:sz w:val="32"/>
          <w:szCs w:val="32"/>
        </w:rPr>
        <w:t>凭《尸体处理通知书》</w:t>
      </w:r>
      <w:r w:rsidR="008C7B88" w:rsidRPr="00EE6389">
        <w:rPr>
          <w:rFonts w:ascii="Times New Roman" w:eastAsia="仿宋_GB2312" w:hAnsi="Times New Roman" w:cs="Times New Roman"/>
          <w:color w:val="0D0D0D" w:themeColor="text1" w:themeTint="F2"/>
          <w:sz w:val="32"/>
          <w:szCs w:val="32"/>
        </w:rPr>
        <w:t>向当地</w:t>
      </w:r>
      <w:r w:rsidRPr="00EE6389">
        <w:rPr>
          <w:rFonts w:ascii="Times New Roman" w:eastAsia="仿宋_GB2312" w:hAnsi="Times New Roman" w:cs="Times New Roman"/>
          <w:color w:val="0D0D0D" w:themeColor="text1" w:themeTint="F2"/>
          <w:sz w:val="32"/>
          <w:szCs w:val="32"/>
        </w:rPr>
        <w:t>救助基金管理机构提出书面垫付申请（垫付申请表见附件</w:t>
      </w:r>
      <w:r w:rsidRPr="00EE6389">
        <w:rPr>
          <w:rFonts w:ascii="Times New Roman" w:eastAsia="仿宋_GB2312" w:hAnsi="Times New Roman" w:cs="Times New Roman"/>
          <w:color w:val="0D0D0D" w:themeColor="text1" w:themeTint="F2"/>
          <w:sz w:val="32"/>
          <w:szCs w:val="32"/>
        </w:rPr>
        <w:t>3</w:t>
      </w:r>
      <w:r w:rsidRPr="00EE6389">
        <w:rPr>
          <w:rFonts w:ascii="Times New Roman" w:eastAsia="仿宋_GB2312" w:hAnsi="Times New Roman" w:cs="Times New Roman"/>
          <w:color w:val="0D0D0D" w:themeColor="text1" w:themeTint="F2"/>
          <w:sz w:val="32"/>
          <w:szCs w:val="32"/>
        </w:rPr>
        <w:t>）。殡葬服务机构应当予以协助并提供垫付丧葬费用</w:t>
      </w:r>
      <w:r w:rsidR="00A2398B" w:rsidRPr="00EE6389">
        <w:rPr>
          <w:rFonts w:ascii="Times New Roman" w:eastAsia="仿宋_GB2312" w:hAnsi="Times New Roman" w:cs="Times New Roman"/>
          <w:color w:val="0D0D0D" w:themeColor="text1" w:themeTint="F2"/>
          <w:sz w:val="32"/>
          <w:szCs w:val="32"/>
        </w:rPr>
        <w:t>需要</w:t>
      </w:r>
      <w:r w:rsidRPr="00EE6389">
        <w:rPr>
          <w:rFonts w:ascii="Times New Roman" w:eastAsia="仿宋_GB2312" w:hAnsi="Times New Roman" w:cs="Times New Roman"/>
          <w:color w:val="0D0D0D" w:themeColor="text1" w:themeTint="F2"/>
          <w:sz w:val="32"/>
          <w:szCs w:val="32"/>
        </w:rPr>
        <w:t>的相关材料。</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对无主或者无法确认身份的遗体，由兵团公安机关交通管理部门会同有关部门按照规定处理。由殡葬服务机构</w:t>
      </w:r>
      <w:r w:rsidR="004828D5" w:rsidRPr="00EE6389">
        <w:rPr>
          <w:rFonts w:ascii="Times New Roman" w:eastAsia="仿宋_GB2312" w:hAnsi="Times New Roman" w:cs="Times New Roman"/>
          <w:color w:val="0D0D0D" w:themeColor="text1" w:themeTint="F2"/>
          <w:sz w:val="32"/>
          <w:szCs w:val="32"/>
        </w:rPr>
        <w:t>自兵团公安机关交通管理部门出具《尸体处理通知书》的</w:t>
      </w:r>
      <w:r w:rsidR="004828D5" w:rsidRPr="00EE6389">
        <w:rPr>
          <w:rFonts w:ascii="Times New Roman" w:eastAsia="仿宋_GB2312" w:hAnsi="Times New Roman" w:cs="Times New Roman"/>
          <w:color w:val="0D0D0D" w:themeColor="text1" w:themeTint="F2"/>
          <w:sz w:val="32"/>
          <w:szCs w:val="32"/>
        </w:rPr>
        <w:t>60</w:t>
      </w:r>
      <w:r w:rsidR="004828D5" w:rsidRPr="00EE6389">
        <w:rPr>
          <w:rFonts w:ascii="Times New Roman" w:eastAsia="仿宋_GB2312" w:hAnsi="Times New Roman" w:cs="Times New Roman"/>
          <w:color w:val="0D0D0D" w:themeColor="text1" w:themeTint="F2"/>
          <w:sz w:val="32"/>
          <w:szCs w:val="32"/>
        </w:rPr>
        <w:t>日内，</w:t>
      </w:r>
      <w:r w:rsidR="008C7B88" w:rsidRPr="00EE6389">
        <w:rPr>
          <w:rFonts w:ascii="Times New Roman" w:eastAsia="仿宋_GB2312" w:hAnsi="Times New Roman" w:cs="Times New Roman"/>
          <w:color w:val="0D0D0D" w:themeColor="text1" w:themeTint="F2"/>
          <w:sz w:val="32"/>
          <w:szCs w:val="32"/>
        </w:rPr>
        <w:t>向当地</w:t>
      </w:r>
      <w:r w:rsidRPr="00EE6389">
        <w:rPr>
          <w:rFonts w:ascii="Times New Roman" w:eastAsia="仿宋_GB2312" w:hAnsi="Times New Roman" w:cs="Times New Roman"/>
          <w:color w:val="0D0D0D" w:themeColor="text1" w:themeTint="F2"/>
          <w:sz w:val="32"/>
          <w:szCs w:val="32"/>
        </w:rPr>
        <w:t>救助基金管理机构提出垫付申请（垫付申请表见附件</w:t>
      </w:r>
      <w:r w:rsidRPr="00EE6389">
        <w:rPr>
          <w:rFonts w:ascii="Times New Roman" w:eastAsia="仿宋_GB2312" w:hAnsi="Times New Roman" w:cs="Times New Roman"/>
          <w:color w:val="0D0D0D" w:themeColor="text1" w:themeTint="F2"/>
          <w:sz w:val="32"/>
          <w:szCs w:val="32"/>
        </w:rPr>
        <w:t>3</w:t>
      </w:r>
      <w:r w:rsidRPr="00EE6389">
        <w:rPr>
          <w:rFonts w:ascii="Times New Roman" w:eastAsia="仿宋_GB2312" w:hAnsi="Times New Roman" w:cs="Times New Roman"/>
          <w:color w:val="0D0D0D" w:themeColor="text1" w:themeTint="F2"/>
          <w:sz w:val="32"/>
          <w:szCs w:val="32"/>
        </w:rPr>
        <w:t>），并提供垫付丧葬费用</w:t>
      </w:r>
      <w:r w:rsidR="004656C3" w:rsidRPr="00EE6389">
        <w:rPr>
          <w:rFonts w:ascii="Times New Roman" w:eastAsia="仿宋_GB2312" w:hAnsi="Times New Roman" w:cs="Times New Roman"/>
          <w:color w:val="0D0D0D" w:themeColor="text1" w:themeTint="F2"/>
          <w:sz w:val="32"/>
          <w:szCs w:val="32"/>
        </w:rPr>
        <w:t>需要</w:t>
      </w:r>
      <w:r w:rsidRPr="00EE6389">
        <w:rPr>
          <w:rFonts w:ascii="Times New Roman" w:eastAsia="仿宋_GB2312" w:hAnsi="Times New Roman" w:cs="Times New Roman"/>
          <w:color w:val="0D0D0D" w:themeColor="text1" w:themeTint="F2"/>
          <w:sz w:val="32"/>
          <w:szCs w:val="32"/>
        </w:rPr>
        <w:t>的相关材料。</w:t>
      </w:r>
    </w:p>
    <w:p w:rsidR="00D66322" w:rsidRPr="00EE6389" w:rsidRDefault="005008BF" w:rsidP="00DA2556">
      <w:pPr>
        <w:pStyle w:val="a8"/>
        <w:spacing w:before="0" w:beforeAutospacing="0" w:after="0" w:afterAutospacing="0" w:line="560" w:lineRule="exact"/>
        <w:ind w:firstLineChars="200" w:firstLine="643"/>
        <w:jc w:val="both"/>
        <w:rPr>
          <w:rFonts w:ascii="Times New Roman" w:eastAsia="楷体_GB2312" w:hAnsi="Times New Roman" w:cs="Times New Roman"/>
          <w:b/>
          <w:color w:val="0D0D0D" w:themeColor="text1" w:themeTint="F2"/>
          <w:sz w:val="32"/>
          <w:szCs w:val="32"/>
        </w:rPr>
      </w:pPr>
      <w:r w:rsidRPr="00EE6389">
        <w:rPr>
          <w:rFonts w:ascii="Times New Roman" w:eastAsia="楷体_GB2312" w:hAnsi="Times New Roman" w:cs="Times New Roman"/>
          <w:b/>
          <w:color w:val="0D0D0D" w:themeColor="text1" w:themeTint="F2"/>
          <w:sz w:val="32"/>
          <w:szCs w:val="32"/>
        </w:rPr>
        <w:t>（二）受理审核</w:t>
      </w:r>
    </w:p>
    <w:p w:rsidR="008A3F74" w:rsidRPr="00EE6389" w:rsidRDefault="008C7B88" w:rsidP="008A3F74">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当地</w:t>
      </w:r>
      <w:r w:rsidR="005008BF" w:rsidRPr="00EE6389">
        <w:rPr>
          <w:rFonts w:ascii="Times New Roman" w:eastAsia="仿宋_GB2312" w:hAnsi="Times New Roman" w:cs="Times New Roman"/>
          <w:color w:val="0D0D0D" w:themeColor="text1" w:themeTint="F2"/>
          <w:sz w:val="32"/>
          <w:szCs w:val="32"/>
        </w:rPr>
        <w:t>救助基金管理机构收到当地兵团公安机关交通管理部门或农业机械化</w:t>
      </w:r>
      <w:r w:rsidR="00CB4EC5" w:rsidRPr="00EE6389">
        <w:rPr>
          <w:rFonts w:ascii="Times New Roman" w:eastAsia="仿宋_GB2312" w:hAnsi="Times New Roman" w:cs="Times New Roman"/>
          <w:color w:val="0D0D0D" w:themeColor="text1" w:themeTint="F2"/>
          <w:sz w:val="32"/>
          <w:szCs w:val="32"/>
        </w:rPr>
        <w:t>主管</w:t>
      </w:r>
      <w:r w:rsidR="005008BF" w:rsidRPr="00EE6389">
        <w:rPr>
          <w:rFonts w:ascii="Times New Roman" w:eastAsia="仿宋_GB2312" w:hAnsi="Times New Roman" w:cs="Times New Roman"/>
          <w:color w:val="0D0D0D" w:themeColor="text1" w:themeTint="F2"/>
          <w:sz w:val="32"/>
          <w:szCs w:val="32"/>
        </w:rPr>
        <w:t>部门的</w:t>
      </w:r>
      <w:r w:rsidR="00407EF6" w:rsidRPr="00EE6389">
        <w:rPr>
          <w:rFonts w:ascii="Times New Roman" w:eastAsia="仿宋_GB2312" w:hAnsi="Times New Roman" w:cs="Times New Roman"/>
          <w:color w:val="0D0D0D" w:themeColor="text1" w:themeTint="F2"/>
          <w:sz w:val="32"/>
          <w:szCs w:val="32"/>
        </w:rPr>
        <w:t>丧葬</w:t>
      </w:r>
      <w:r w:rsidR="005008BF" w:rsidRPr="00EE6389">
        <w:rPr>
          <w:rFonts w:ascii="Times New Roman" w:eastAsia="仿宋_GB2312" w:hAnsi="Times New Roman" w:cs="Times New Roman"/>
          <w:color w:val="0D0D0D" w:themeColor="text1" w:themeTint="F2"/>
          <w:sz w:val="32"/>
          <w:szCs w:val="32"/>
        </w:rPr>
        <w:t>费用垫付通知书、殡葬服务机构或申请人</w:t>
      </w:r>
      <w:r w:rsidR="00CF5B37" w:rsidRPr="00EE6389">
        <w:rPr>
          <w:rFonts w:ascii="Times New Roman" w:eastAsia="仿宋_GB2312" w:hAnsi="Times New Roman" w:cs="Times New Roman"/>
          <w:color w:val="0D0D0D" w:themeColor="text1" w:themeTint="F2"/>
          <w:sz w:val="32"/>
          <w:szCs w:val="32"/>
        </w:rPr>
        <w:t>提交的</w:t>
      </w:r>
      <w:r w:rsidR="005008BF" w:rsidRPr="00EE6389">
        <w:rPr>
          <w:rFonts w:ascii="Times New Roman" w:eastAsia="仿宋_GB2312" w:hAnsi="Times New Roman" w:cs="Times New Roman"/>
          <w:color w:val="0D0D0D" w:themeColor="text1" w:themeTint="F2"/>
          <w:sz w:val="32"/>
          <w:szCs w:val="32"/>
        </w:rPr>
        <w:t>丧葬费用垫付申请和相关材料后，应当</w:t>
      </w:r>
      <w:r w:rsidR="008A3F74" w:rsidRPr="00EE6389">
        <w:rPr>
          <w:rFonts w:ascii="Times New Roman" w:eastAsia="仿宋_GB2312" w:hAnsi="Times New Roman" w:cs="Times New Roman"/>
          <w:color w:val="0D0D0D" w:themeColor="text1" w:themeTint="F2"/>
          <w:sz w:val="32"/>
          <w:szCs w:val="32"/>
        </w:rPr>
        <w:t>在</w:t>
      </w:r>
      <w:r w:rsidR="008A3F74" w:rsidRPr="00EE6389">
        <w:rPr>
          <w:rFonts w:ascii="Times New Roman" w:eastAsia="仿宋_GB2312" w:hAnsi="Times New Roman" w:cs="Times New Roman"/>
          <w:color w:val="0D0D0D" w:themeColor="text1" w:themeTint="F2"/>
          <w:sz w:val="32"/>
          <w:szCs w:val="32"/>
        </w:rPr>
        <w:t>3</w:t>
      </w:r>
      <w:r w:rsidR="008A3F74" w:rsidRPr="00EE6389">
        <w:rPr>
          <w:rFonts w:ascii="Times New Roman" w:eastAsia="仿宋_GB2312" w:hAnsi="Times New Roman" w:cs="Times New Roman"/>
          <w:color w:val="0D0D0D" w:themeColor="text1" w:themeTint="F2"/>
          <w:sz w:val="32"/>
          <w:szCs w:val="32"/>
        </w:rPr>
        <w:t>个工作日</w:t>
      </w:r>
      <w:r w:rsidR="005008BF" w:rsidRPr="00EE6389">
        <w:rPr>
          <w:rFonts w:ascii="Times New Roman" w:eastAsia="仿宋_GB2312" w:hAnsi="Times New Roman" w:cs="Times New Roman"/>
          <w:color w:val="0D0D0D" w:themeColor="text1" w:themeTint="F2"/>
          <w:sz w:val="32"/>
          <w:szCs w:val="32"/>
        </w:rPr>
        <w:t>按照本实施细则有关规定及相关规定进行审核，</w:t>
      </w:r>
      <w:r w:rsidR="008A3F74" w:rsidRPr="00EE6389">
        <w:rPr>
          <w:rFonts w:ascii="Times New Roman" w:eastAsia="仿宋_GB2312" w:hAnsi="Times New Roman" w:cs="Times New Roman"/>
          <w:color w:val="0D0D0D" w:themeColor="text1" w:themeTint="F2"/>
          <w:sz w:val="32"/>
          <w:szCs w:val="32"/>
        </w:rPr>
        <w:t>并开具审核结果通知书（审核结果通知书见附件</w:t>
      </w:r>
      <w:r w:rsidR="008A3F74" w:rsidRPr="00EE6389">
        <w:rPr>
          <w:rFonts w:ascii="Times New Roman" w:eastAsia="仿宋_GB2312" w:hAnsi="Times New Roman" w:cs="Times New Roman"/>
          <w:color w:val="0D0D0D" w:themeColor="text1" w:themeTint="F2"/>
          <w:sz w:val="32"/>
          <w:szCs w:val="32"/>
        </w:rPr>
        <w:t>4</w:t>
      </w:r>
      <w:r w:rsidR="008A3F74" w:rsidRPr="00EE6389">
        <w:rPr>
          <w:rFonts w:ascii="Times New Roman" w:eastAsia="仿宋_GB2312" w:hAnsi="Times New Roman" w:cs="Times New Roman"/>
          <w:color w:val="0D0D0D" w:themeColor="text1" w:themeTint="F2"/>
          <w:sz w:val="32"/>
          <w:szCs w:val="32"/>
        </w:rPr>
        <w:t>），将审核结果书面告知处理该道路交通事故的公安机关交通管理部门或农业机械化主管部门，相关殡葬服务机构或申请人。</w:t>
      </w:r>
      <w:r w:rsidR="005008BF" w:rsidRPr="00EE6389">
        <w:rPr>
          <w:rFonts w:ascii="Times New Roman" w:eastAsia="仿宋_GB2312" w:hAnsi="Times New Roman" w:cs="Times New Roman"/>
          <w:color w:val="0D0D0D" w:themeColor="text1" w:themeTint="F2"/>
          <w:sz w:val="32"/>
          <w:szCs w:val="32"/>
        </w:rPr>
        <w:t>具体审核内容如下：</w:t>
      </w:r>
    </w:p>
    <w:p w:rsidR="00C13BA0"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EE6389">
        <w:rPr>
          <w:rFonts w:ascii="Times New Roman" w:eastAsia="仿宋_GB2312" w:hAnsi="Times New Roman" w:cs="Times New Roman"/>
          <w:color w:val="0D0D0D" w:themeColor="text1" w:themeTint="F2"/>
          <w:sz w:val="32"/>
          <w:szCs w:val="32"/>
        </w:rPr>
        <w:t>1.</w:t>
      </w:r>
      <w:r w:rsidRPr="00EE6389">
        <w:rPr>
          <w:rFonts w:ascii="Times New Roman" w:eastAsia="仿宋_GB2312" w:hAnsi="Times New Roman" w:cs="Times New Roman"/>
          <w:color w:val="0D0D0D" w:themeColor="text1" w:themeTint="F2"/>
          <w:sz w:val="32"/>
          <w:szCs w:val="32"/>
        </w:rPr>
        <w:t>是否属于本</w:t>
      </w:r>
      <w:r w:rsidR="00B16585" w:rsidRPr="00EE6389">
        <w:rPr>
          <w:rFonts w:ascii="Times New Roman" w:eastAsia="仿宋_GB2312" w:hAnsi="Times New Roman" w:cs="Times New Roman"/>
          <w:color w:val="0D0D0D" w:themeColor="text1" w:themeTint="F2"/>
          <w:sz w:val="32"/>
          <w:szCs w:val="32"/>
        </w:rPr>
        <w:t>实施细则</w:t>
      </w:r>
      <w:r w:rsidRPr="00EE6389">
        <w:rPr>
          <w:rFonts w:ascii="Times New Roman" w:eastAsia="仿宋_GB2312" w:hAnsi="Times New Roman" w:cs="Times New Roman"/>
          <w:color w:val="0D0D0D" w:themeColor="text1" w:themeTint="F2"/>
          <w:sz w:val="32"/>
          <w:szCs w:val="32"/>
        </w:rPr>
        <w:t>第十九条规定的救助基金垫付情形</w:t>
      </w:r>
      <w:r w:rsidR="00C13BA0" w:rsidRPr="00EE6389">
        <w:rPr>
          <w:rFonts w:ascii="Times New Roman" w:eastAsia="仿宋_GB2312" w:hAnsi="Times New Roman" w:cs="Times New Roman"/>
          <w:color w:val="000000" w:themeColor="text1"/>
          <w:sz w:val="32"/>
          <w:szCs w:val="32"/>
        </w:rPr>
        <w:t>；</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2.</w:t>
      </w:r>
      <w:r w:rsidRPr="00EE6389">
        <w:rPr>
          <w:rFonts w:ascii="Times New Roman" w:eastAsia="仿宋_GB2312" w:hAnsi="Times New Roman" w:cs="Times New Roman"/>
          <w:color w:val="0D0D0D" w:themeColor="text1" w:themeTint="F2"/>
          <w:sz w:val="32"/>
          <w:szCs w:val="32"/>
        </w:rPr>
        <w:t>丧葬费用是否真实、合理</w:t>
      </w:r>
      <w:r w:rsidR="00C13BA0" w:rsidRPr="00EE6389">
        <w:rPr>
          <w:rFonts w:ascii="Times New Roman" w:eastAsia="仿宋_GB2312" w:hAnsi="Times New Roman" w:cs="Times New Roman"/>
          <w:color w:val="000000" w:themeColor="text1"/>
          <w:sz w:val="32"/>
          <w:szCs w:val="32"/>
        </w:rPr>
        <w:t>；</w:t>
      </w:r>
    </w:p>
    <w:p w:rsidR="007871D8"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3.</w:t>
      </w:r>
      <w:r w:rsidRPr="00EE6389">
        <w:rPr>
          <w:rFonts w:ascii="Times New Roman" w:eastAsia="仿宋_GB2312" w:hAnsi="Times New Roman" w:cs="Times New Roman"/>
          <w:color w:val="0D0D0D" w:themeColor="text1" w:themeTint="F2"/>
          <w:sz w:val="32"/>
          <w:szCs w:val="32"/>
        </w:rPr>
        <w:t>救助基金管理机构认为需要审核的其他内容。</w:t>
      </w:r>
    </w:p>
    <w:p w:rsidR="00D66322" w:rsidRPr="00EE6389" w:rsidRDefault="007871D8" w:rsidP="00F82479">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lastRenderedPageBreak/>
        <w:t>救助基金管理机构对丧葬费用垫付申请进行审核，向有</w:t>
      </w:r>
      <w:r w:rsidR="005008BF" w:rsidRPr="00EE6389">
        <w:rPr>
          <w:rFonts w:ascii="Times New Roman" w:eastAsia="仿宋_GB2312" w:hAnsi="Times New Roman" w:cs="Times New Roman"/>
          <w:color w:val="0D0D0D" w:themeColor="text1" w:themeTint="F2"/>
          <w:sz w:val="32"/>
          <w:szCs w:val="32"/>
        </w:rPr>
        <w:t>关单位核实情况时，有关单位应当予以配合。</w:t>
      </w:r>
    </w:p>
    <w:p w:rsidR="00D66322" w:rsidRPr="00EE6389" w:rsidRDefault="005008BF" w:rsidP="00DA2556">
      <w:pPr>
        <w:pStyle w:val="a8"/>
        <w:spacing w:before="0" w:beforeAutospacing="0" w:after="0" w:afterAutospacing="0" w:line="560" w:lineRule="exact"/>
        <w:ind w:firstLineChars="196" w:firstLine="630"/>
        <w:jc w:val="both"/>
        <w:rPr>
          <w:rFonts w:ascii="Times New Roman" w:eastAsia="楷体_GB2312" w:hAnsi="Times New Roman" w:cs="Times New Roman"/>
          <w:b/>
          <w:color w:val="0D0D0D" w:themeColor="text1" w:themeTint="F2"/>
          <w:sz w:val="32"/>
          <w:szCs w:val="32"/>
        </w:rPr>
      </w:pPr>
      <w:r w:rsidRPr="00EE6389">
        <w:rPr>
          <w:rFonts w:ascii="Times New Roman" w:eastAsia="楷体_GB2312" w:hAnsi="Times New Roman" w:cs="Times New Roman"/>
          <w:b/>
          <w:color w:val="0D0D0D" w:themeColor="text1" w:themeTint="F2"/>
          <w:sz w:val="32"/>
          <w:szCs w:val="32"/>
        </w:rPr>
        <w:t>（三）及时垫付</w:t>
      </w:r>
    </w:p>
    <w:p w:rsidR="008A3F74" w:rsidRPr="00EE6389" w:rsidRDefault="00652C5A" w:rsidP="00A64965">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对</w:t>
      </w:r>
      <w:r w:rsidR="008A3F74" w:rsidRPr="00EE6389">
        <w:rPr>
          <w:rFonts w:ascii="Times New Roman" w:eastAsia="仿宋_GB2312" w:hAnsi="Times New Roman" w:cs="Times New Roman"/>
          <w:color w:val="0D0D0D" w:themeColor="text1" w:themeTint="F2"/>
          <w:sz w:val="32"/>
          <w:szCs w:val="32"/>
        </w:rPr>
        <w:t>符合垫付</w:t>
      </w:r>
      <w:r w:rsidR="002B3FC9" w:rsidRPr="00EE6389">
        <w:rPr>
          <w:rFonts w:ascii="Times New Roman" w:eastAsia="仿宋_GB2312" w:hAnsi="Times New Roman" w:cs="Times New Roman"/>
          <w:color w:val="0D0D0D" w:themeColor="text1" w:themeTint="F2"/>
          <w:sz w:val="32"/>
          <w:szCs w:val="32"/>
        </w:rPr>
        <w:t>要求</w:t>
      </w:r>
      <w:r w:rsidR="00AB60BC" w:rsidRPr="00EE6389">
        <w:rPr>
          <w:rFonts w:ascii="Times New Roman" w:eastAsia="仿宋_GB2312" w:hAnsi="Times New Roman" w:cs="Times New Roman"/>
          <w:color w:val="0D0D0D" w:themeColor="text1" w:themeTint="F2"/>
          <w:sz w:val="32"/>
          <w:szCs w:val="32"/>
        </w:rPr>
        <w:t>的，兵团救助基金管理机构应当在</w:t>
      </w:r>
      <w:r w:rsidR="008A3F74" w:rsidRPr="00EE6389">
        <w:rPr>
          <w:rFonts w:ascii="Times New Roman" w:eastAsia="仿宋_GB2312" w:hAnsi="Times New Roman" w:cs="Times New Roman"/>
          <w:color w:val="0D0D0D" w:themeColor="text1" w:themeTint="F2"/>
          <w:sz w:val="32"/>
          <w:szCs w:val="32"/>
        </w:rPr>
        <w:t>3</w:t>
      </w:r>
      <w:r w:rsidR="003D4A85" w:rsidRPr="00EE6389">
        <w:rPr>
          <w:rFonts w:ascii="Times New Roman" w:eastAsia="仿宋_GB2312" w:hAnsi="Times New Roman" w:cs="Times New Roman"/>
          <w:color w:val="0D0D0D" w:themeColor="text1" w:themeTint="F2"/>
          <w:sz w:val="32"/>
          <w:szCs w:val="32"/>
        </w:rPr>
        <w:t>个工作日内按照有关标准</w:t>
      </w:r>
      <w:r w:rsidR="00A64965" w:rsidRPr="00EE6389">
        <w:rPr>
          <w:rFonts w:ascii="Times New Roman" w:eastAsia="仿宋_GB2312" w:hAnsi="Times New Roman" w:cs="Times New Roman"/>
          <w:color w:val="0D0D0D" w:themeColor="text1" w:themeTint="F2"/>
          <w:sz w:val="32"/>
          <w:szCs w:val="32"/>
        </w:rPr>
        <w:t>垫付丧葬费用</w:t>
      </w:r>
      <w:r w:rsidR="008A3F74" w:rsidRPr="00EE6389">
        <w:rPr>
          <w:rFonts w:ascii="Times New Roman" w:eastAsia="仿宋_GB2312" w:hAnsi="Times New Roman" w:cs="Times New Roman"/>
          <w:color w:val="0D0D0D" w:themeColor="text1" w:themeTint="F2"/>
          <w:sz w:val="32"/>
          <w:szCs w:val="32"/>
        </w:rPr>
        <w:t>。对不符合垫付要求的，不予垫付。</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第二十四条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兵团救助基金管理机构与医疗机构、殡葬服务机构或者其他单位就垫付抢救费用</w:t>
      </w:r>
      <w:r w:rsidR="00E96E73" w:rsidRPr="00EE6389">
        <w:rPr>
          <w:rFonts w:ascii="Times New Roman" w:eastAsia="仿宋_GB2312" w:hAnsi="Times New Roman" w:cs="Times New Roman"/>
          <w:color w:val="0D0D0D" w:themeColor="text1" w:themeTint="F2"/>
          <w:sz w:val="32"/>
          <w:szCs w:val="32"/>
        </w:rPr>
        <w:t>、</w:t>
      </w:r>
      <w:r w:rsidRPr="00EE6389">
        <w:rPr>
          <w:rFonts w:ascii="Times New Roman" w:eastAsia="仿宋_GB2312" w:hAnsi="Times New Roman" w:cs="Times New Roman"/>
          <w:color w:val="0D0D0D" w:themeColor="text1" w:themeTint="F2"/>
          <w:sz w:val="32"/>
          <w:szCs w:val="32"/>
        </w:rPr>
        <w:t>丧葬费用问题发生争议时，由兵团救助基金主管部门会同兵团卫生健康主管部门、民政部门或者其他有关部门协调解决。</w:t>
      </w:r>
    </w:p>
    <w:p w:rsidR="00D7570B" w:rsidRPr="00EE6389" w:rsidRDefault="00D7570B" w:rsidP="00DA2556">
      <w:pPr>
        <w:pStyle w:val="a8"/>
        <w:spacing w:before="0" w:beforeAutospacing="0" w:after="0" w:afterAutospacing="0" w:line="560" w:lineRule="exact"/>
        <w:ind w:leftChars="795" w:left="1669" w:firstLineChars="100" w:firstLine="321"/>
        <w:jc w:val="both"/>
        <w:rPr>
          <w:rStyle w:val="ab"/>
          <w:rFonts w:ascii="Times New Roman" w:eastAsia="黑体" w:hAnsi="Times New Roman" w:cs="Times New Roman"/>
          <w:color w:val="0D0D0D" w:themeColor="text1" w:themeTint="F2"/>
          <w:sz w:val="32"/>
          <w:szCs w:val="32"/>
        </w:rPr>
      </w:pPr>
    </w:p>
    <w:p w:rsidR="00D66322" w:rsidRPr="00EE6389" w:rsidRDefault="005008BF" w:rsidP="00DA2556">
      <w:pPr>
        <w:pStyle w:val="a8"/>
        <w:spacing w:before="0" w:beforeAutospacing="0" w:after="0" w:afterAutospacing="0" w:line="560" w:lineRule="exact"/>
        <w:ind w:leftChars="795" w:left="1669" w:firstLineChars="100" w:firstLine="320"/>
        <w:jc w:val="both"/>
        <w:rPr>
          <w:rStyle w:val="ab"/>
          <w:rFonts w:ascii="Times New Roman" w:eastAsia="黑体" w:hAnsi="Times New Roman" w:cs="Times New Roman"/>
          <w:b w:val="0"/>
          <w:color w:val="0D0D0D" w:themeColor="text1" w:themeTint="F2"/>
          <w:sz w:val="32"/>
          <w:szCs w:val="32"/>
        </w:rPr>
      </w:pPr>
      <w:r w:rsidRPr="00EE6389">
        <w:rPr>
          <w:rStyle w:val="ab"/>
          <w:rFonts w:ascii="Times New Roman" w:eastAsia="黑体" w:hAnsi="Times New Roman" w:cs="Times New Roman"/>
          <w:b w:val="0"/>
          <w:color w:val="0D0D0D" w:themeColor="text1" w:themeTint="F2"/>
          <w:sz w:val="32"/>
          <w:szCs w:val="32"/>
        </w:rPr>
        <w:t>第五章</w:t>
      </w:r>
      <w:r w:rsidRPr="00EE6389">
        <w:rPr>
          <w:rStyle w:val="ab"/>
          <w:rFonts w:ascii="Times New Roman" w:eastAsia="黑体" w:hAnsi="Times New Roman" w:cs="Times New Roman"/>
          <w:b w:val="0"/>
          <w:color w:val="0D0D0D" w:themeColor="text1" w:themeTint="F2"/>
          <w:sz w:val="32"/>
          <w:szCs w:val="32"/>
        </w:rPr>
        <w:t xml:space="preserve"> </w:t>
      </w:r>
      <w:r w:rsidRPr="00EE6389">
        <w:rPr>
          <w:rStyle w:val="ab"/>
          <w:rFonts w:ascii="Times New Roman" w:eastAsia="黑体" w:hAnsi="Times New Roman" w:cs="Times New Roman"/>
          <w:b w:val="0"/>
          <w:color w:val="0D0D0D" w:themeColor="text1" w:themeTint="F2"/>
          <w:sz w:val="32"/>
          <w:szCs w:val="32"/>
        </w:rPr>
        <w:t>救助基金的追偿与核销</w:t>
      </w:r>
    </w:p>
    <w:p w:rsidR="00BD26B2" w:rsidRPr="00EE6389" w:rsidRDefault="00BD26B2" w:rsidP="00BD26B2">
      <w:pPr>
        <w:pStyle w:val="a8"/>
        <w:spacing w:before="0" w:beforeAutospacing="0" w:after="0" w:afterAutospacing="0" w:line="560" w:lineRule="exact"/>
        <w:ind w:firstLineChars="200" w:firstLine="643"/>
        <w:jc w:val="both"/>
        <w:rPr>
          <w:rStyle w:val="ab"/>
          <w:rFonts w:ascii="Times New Roman" w:eastAsia="黑体" w:hAnsi="Times New Roman" w:cs="Times New Roman"/>
          <w:color w:val="0D0D0D" w:themeColor="text1" w:themeTint="F2"/>
          <w:sz w:val="32"/>
          <w:szCs w:val="32"/>
        </w:rPr>
      </w:pPr>
    </w:p>
    <w:p w:rsidR="00D66322" w:rsidRPr="00EE6389" w:rsidRDefault="00BD26B2" w:rsidP="00F82479">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第二十五条</w:t>
      </w:r>
      <w:r w:rsidRPr="00EE6389">
        <w:rPr>
          <w:rFonts w:ascii="Times New Roman" w:eastAsia="仿宋_GB2312" w:hAnsi="Times New Roman" w:cs="Times New Roman"/>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救助基金管理机构根据本实施细则垫付抢救费用和丧葬费用后，应当依法向机动车道路交通事故责任人进</w:t>
      </w:r>
      <w:r w:rsidR="005008BF" w:rsidRPr="00EE6389">
        <w:rPr>
          <w:rFonts w:ascii="Times New Roman" w:eastAsia="仿宋_GB2312" w:hAnsi="Times New Roman" w:cs="Times New Roman"/>
          <w:color w:val="0D0D0D" w:themeColor="text1" w:themeTint="F2"/>
          <w:sz w:val="32"/>
          <w:szCs w:val="32"/>
        </w:rPr>
        <w:t>行追偿。</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发生本实施细则中规定的第十九条第三项情形救助基金垫付丧葬费用、部分或者全部抢救费用</w:t>
      </w:r>
      <w:r w:rsidR="00F82479" w:rsidRPr="00EE6389">
        <w:rPr>
          <w:rFonts w:ascii="Times New Roman" w:eastAsia="仿宋_GB2312" w:hAnsi="Times New Roman" w:cs="Times New Roman"/>
          <w:color w:val="0D0D0D" w:themeColor="text1" w:themeTint="F2"/>
          <w:sz w:val="32"/>
          <w:szCs w:val="32"/>
        </w:rPr>
        <w:t>的</w:t>
      </w:r>
      <w:r w:rsidRPr="00EE6389">
        <w:rPr>
          <w:rFonts w:ascii="Times New Roman" w:eastAsia="仿宋_GB2312" w:hAnsi="Times New Roman" w:cs="Times New Roman"/>
          <w:color w:val="0D0D0D" w:themeColor="text1" w:themeTint="F2"/>
          <w:sz w:val="32"/>
          <w:szCs w:val="32"/>
        </w:rPr>
        <w:t>，道路交通事故案件侦破后，处理该道路交通事故的公安机关交通管理部门</w:t>
      </w:r>
      <w:r w:rsidR="00A866BD" w:rsidRPr="00EE6389">
        <w:rPr>
          <w:rFonts w:ascii="Times New Roman" w:eastAsia="仿宋_GB2312" w:hAnsi="Times New Roman" w:cs="Times New Roman"/>
          <w:color w:val="0D0D0D" w:themeColor="text1" w:themeTint="F2"/>
          <w:sz w:val="32"/>
          <w:szCs w:val="32"/>
        </w:rPr>
        <w:t>或农业机械化主管部门</w:t>
      </w:r>
      <w:r w:rsidRPr="00EE6389">
        <w:rPr>
          <w:rFonts w:ascii="Times New Roman" w:eastAsia="仿宋_GB2312" w:hAnsi="Times New Roman" w:cs="Times New Roman"/>
          <w:color w:val="0D0D0D" w:themeColor="text1" w:themeTint="F2"/>
          <w:sz w:val="32"/>
          <w:szCs w:val="32"/>
        </w:rPr>
        <w:t>应当及时通知兵团救助基金管理机构。</w:t>
      </w:r>
    </w:p>
    <w:p w:rsidR="000C2377" w:rsidRPr="00EE6389" w:rsidRDefault="000C2377"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有关单位、受害人或者其继承人应当协助救助基金管理机</w:t>
      </w:r>
    </w:p>
    <w:p w:rsidR="00D66322" w:rsidRPr="00EE6389" w:rsidRDefault="005008BF" w:rsidP="000C2377">
      <w:pPr>
        <w:pStyle w:val="a8"/>
        <w:spacing w:before="0" w:beforeAutospacing="0" w:after="0" w:afterAutospacing="0" w:line="560" w:lineRule="exact"/>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构进行追偿。</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lastRenderedPageBreak/>
        <w:t>第二十六条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道路交通事故受害人或者其继承人已经从机动车道路交通事故责任人或者通过其他方式获得赔偿的，应当退还救助基金垫付的相应费用。</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对道路交通事故死亡人员身份无法确认或者其受益人不明的，救助基金管理机构可以在扣除垫付的抢救费用和丧葬费用后，代为保管死亡人员所得赔偿款，死亡人员身份或者其受益人身份确定后，应当依法处理。</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第二十七条</w:t>
      </w:r>
      <w:r w:rsidRPr="00EE6389">
        <w:rPr>
          <w:rFonts w:ascii="Times New Roman" w:eastAsia="仿宋_GB2312" w:hAnsi="Times New Roman" w:cs="Times New Roman"/>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救助基金管理机构已经履行追偿程序和职责，但有下列情形之一导致追偿未果的，可以提请</w:t>
      </w:r>
      <w:r w:rsidR="00B80BB1" w:rsidRPr="00EE6389">
        <w:rPr>
          <w:rFonts w:ascii="Times New Roman" w:eastAsia="仿宋_GB2312" w:hAnsi="Times New Roman" w:cs="Times New Roman"/>
          <w:color w:val="0D0D0D" w:themeColor="text1" w:themeTint="F2"/>
          <w:sz w:val="32"/>
          <w:szCs w:val="32"/>
        </w:rPr>
        <w:t>救助基金主管部门</w:t>
      </w:r>
      <w:r w:rsidRPr="00EE6389">
        <w:rPr>
          <w:rFonts w:ascii="Times New Roman" w:eastAsia="仿宋_GB2312" w:hAnsi="Times New Roman" w:cs="Times New Roman"/>
          <w:color w:val="0D0D0D" w:themeColor="text1" w:themeTint="F2"/>
          <w:sz w:val="32"/>
          <w:szCs w:val="32"/>
        </w:rPr>
        <w:t>批准核销：</w:t>
      </w:r>
    </w:p>
    <w:p w:rsidR="00D66322" w:rsidRPr="00EE6389" w:rsidRDefault="00C13BA0"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（一）</w:t>
      </w:r>
      <w:r w:rsidR="005008BF" w:rsidRPr="00EE6389">
        <w:rPr>
          <w:rFonts w:ascii="Times New Roman" w:eastAsia="仿宋_GB2312" w:hAnsi="Times New Roman" w:cs="Times New Roman"/>
          <w:color w:val="0D0D0D" w:themeColor="text1" w:themeTint="F2"/>
          <w:sz w:val="32"/>
          <w:szCs w:val="32"/>
        </w:rPr>
        <w:t>肇事逃逸案件超过</w:t>
      </w:r>
      <w:r w:rsidR="005008BF" w:rsidRPr="00EE6389">
        <w:rPr>
          <w:rFonts w:ascii="Times New Roman" w:eastAsia="仿宋_GB2312" w:hAnsi="Times New Roman" w:cs="Times New Roman"/>
          <w:color w:val="0D0D0D" w:themeColor="text1" w:themeTint="F2"/>
          <w:sz w:val="32"/>
          <w:szCs w:val="32"/>
        </w:rPr>
        <w:t>3</w:t>
      </w:r>
      <w:r w:rsidR="005008BF" w:rsidRPr="00EE6389">
        <w:rPr>
          <w:rFonts w:ascii="Times New Roman" w:eastAsia="仿宋_GB2312" w:hAnsi="Times New Roman" w:cs="Times New Roman"/>
          <w:color w:val="0D0D0D" w:themeColor="text1" w:themeTint="F2"/>
          <w:sz w:val="32"/>
          <w:szCs w:val="32"/>
        </w:rPr>
        <w:t>年未侦破的</w:t>
      </w:r>
      <w:r w:rsidR="005008BF" w:rsidRPr="00EE6389">
        <w:rPr>
          <w:rFonts w:ascii="Times New Roman" w:eastAsia="仿宋_GB2312" w:hAnsi="Times New Roman" w:cs="Times New Roman"/>
          <w:color w:val="0D0D0D" w:themeColor="text1" w:themeTint="F2"/>
          <w:sz w:val="32"/>
          <w:szCs w:val="32"/>
        </w:rPr>
        <w:t>;</w:t>
      </w:r>
    </w:p>
    <w:p w:rsidR="00D66322" w:rsidRPr="00EE6389" w:rsidRDefault="00C13BA0"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（二）</w:t>
      </w:r>
      <w:r w:rsidR="005008BF" w:rsidRPr="00EE6389">
        <w:rPr>
          <w:rFonts w:ascii="Times New Roman" w:eastAsia="仿宋_GB2312" w:hAnsi="Times New Roman" w:cs="Times New Roman"/>
          <w:color w:val="0D0D0D" w:themeColor="text1" w:themeTint="F2"/>
          <w:sz w:val="32"/>
          <w:szCs w:val="32"/>
        </w:rPr>
        <w:t>机动车道路交通事故责任人死亡</w:t>
      </w:r>
      <w:r w:rsidR="005008BF" w:rsidRPr="00EE6389">
        <w:rPr>
          <w:rFonts w:ascii="Times New Roman" w:eastAsia="仿宋_GB2312" w:hAnsi="Times New Roman" w:cs="Times New Roman"/>
          <w:color w:val="0D0D0D" w:themeColor="text1" w:themeTint="F2"/>
          <w:sz w:val="32"/>
          <w:szCs w:val="32"/>
        </w:rPr>
        <w:t>(</w:t>
      </w:r>
      <w:r w:rsidR="005008BF" w:rsidRPr="00EE6389">
        <w:rPr>
          <w:rFonts w:ascii="Times New Roman" w:eastAsia="仿宋_GB2312" w:hAnsi="Times New Roman" w:cs="Times New Roman"/>
          <w:color w:val="0D0D0D" w:themeColor="text1" w:themeTint="F2"/>
          <w:sz w:val="32"/>
          <w:szCs w:val="32"/>
        </w:rPr>
        <w:t>被宣告死亡</w:t>
      </w:r>
      <w:r w:rsidR="005008BF" w:rsidRPr="00EE6389">
        <w:rPr>
          <w:rFonts w:ascii="Times New Roman" w:eastAsia="仿宋_GB2312" w:hAnsi="Times New Roman" w:cs="Times New Roman"/>
          <w:color w:val="0D0D0D" w:themeColor="text1" w:themeTint="F2"/>
          <w:sz w:val="32"/>
          <w:szCs w:val="32"/>
        </w:rPr>
        <w:t>)</w:t>
      </w:r>
      <w:r w:rsidR="005008BF" w:rsidRPr="00EE6389">
        <w:rPr>
          <w:rFonts w:ascii="Times New Roman" w:eastAsia="仿宋_GB2312" w:hAnsi="Times New Roman" w:cs="Times New Roman"/>
          <w:color w:val="0D0D0D" w:themeColor="text1" w:themeTint="F2"/>
          <w:sz w:val="32"/>
          <w:szCs w:val="32"/>
        </w:rPr>
        <w:t>、被宣告失踪或者终止，依法认定无财产可供追偿的</w:t>
      </w:r>
      <w:r w:rsidR="005008BF" w:rsidRPr="00EE6389">
        <w:rPr>
          <w:rFonts w:ascii="Times New Roman" w:eastAsia="仿宋_GB2312" w:hAnsi="Times New Roman" w:cs="Times New Roman"/>
          <w:color w:val="0D0D0D" w:themeColor="text1" w:themeTint="F2"/>
          <w:sz w:val="32"/>
          <w:szCs w:val="32"/>
        </w:rPr>
        <w:t>;</w:t>
      </w:r>
    </w:p>
    <w:p w:rsidR="00D66322" w:rsidRPr="00EE6389" w:rsidRDefault="00C13BA0"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（三）</w:t>
      </w:r>
      <w:r w:rsidR="005008BF" w:rsidRPr="00EE6389">
        <w:rPr>
          <w:rFonts w:ascii="Times New Roman" w:eastAsia="仿宋_GB2312" w:hAnsi="Times New Roman" w:cs="Times New Roman"/>
          <w:color w:val="0D0D0D" w:themeColor="text1" w:themeTint="F2"/>
          <w:sz w:val="32"/>
          <w:szCs w:val="32"/>
        </w:rPr>
        <w:t>机动车道路交通事故责任人、应当退还救助基金垫付费用的受害人或者其继承人家庭经济特别困难，依法认定无财产可供追偿或者退还的。</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兵团财政局会同有关部门根据兵团实际情况，遵循账销案存权存的原则，制定核销实施细则。</w:t>
      </w:r>
    </w:p>
    <w:p w:rsidR="00D7570B" w:rsidRPr="00EE6389" w:rsidRDefault="00D7570B" w:rsidP="00DA2556">
      <w:pPr>
        <w:pStyle w:val="a8"/>
        <w:spacing w:before="0" w:beforeAutospacing="0" w:after="0" w:afterAutospacing="0" w:line="560" w:lineRule="exact"/>
        <w:ind w:leftChars="795" w:left="1669" w:firstLineChars="200" w:firstLine="643"/>
        <w:jc w:val="both"/>
        <w:rPr>
          <w:rStyle w:val="ab"/>
          <w:rFonts w:ascii="Times New Roman" w:eastAsia="黑体" w:hAnsi="Times New Roman" w:cs="Times New Roman"/>
          <w:color w:val="0D0D0D" w:themeColor="text1" w:themeTint="F2"/>
          <w:sz w:val="32"/>
          <w:szCs w:val="32"/>
        </w:rPr>
      </w:pPr>
    </w:p>
    <w:p w:rsidR="00D66322" w:rsidRPr="00EE6389" w:rsidRDefault="005008BF" w:rsidP="002C6DB5">
      <w:pPr>
        <w:pStyle w:val="a8"/>
        <w:spacing w:before="0" w:beforeAutospacing="0" w:after="0" w:afterAutospacing="0" w:line="560" w:lineRule="exact"/>
        <w:ind w:leftChars="795" w:left="1669" w:firstLineChars="250" w:firstLine="800"/>
        <w:jc w:val="both"/>
        <w:rPr>
          <w:rStyle w:val="ab"/>
          <w:rFonts w:ascii="Times New Roman" w:eastAsia="黑体" w:hAnsi="Times New Roman" w:cs="Times New Roman"/>
          <w:b w:val="0"/>
          <w:color w:val="0D0D0D" w:themeColor="text1" w:themeTint="F2"/>
          <w:sz w:val="32"/>
          <w:szCs w:val="32"/>
        </w:rPr>
      </w:pPr>
      <w:r w:rsidRPr="00EE6389">
        <w:rPr>
          <w:rStyle w:val="ab"/>
          <w:rFonts w:ascii="Times New Roman" w:eastAsia="黑体" w:hAnsi="Times New Roman" w:cs="Times New Roman"/>
          <w:b w:val="0"/>
          <w:color w:val="0D0D0D" w:themeColor="text1" w:themeTint="F2"/>
          <w:sz w:val="32"/>
          <w:szCs w:val="32"/>
        </w:rPr>
        <w:t>第六章</w:t>
      </w:r>
      <w:r w:rsidRPr="00EE6389">
        <w:rPr>
          <w:rStyle w:val="ab"/>
          <w:rFonts w:ascii="Times New Roman" w:eastAsia="黑体" w:hAnsi="Times New Roman" w:cs="Times New Roman"/>
          <w:b w:val="0"/>
          <w:color w:val="0D0D0D" w:themeColor="text1" w:themeTint="F2"/>
          <w:sz w:val="32"/>
          <w:szCs w:val="32"/>
        </w:rPr>
        <w:t xml:space="preserve"> </w:t>
      </w:r>
      <w:r w:rsidRPr="00EE6389">
        <w:rPr>
          <w:rStyle w:val="ab"/>
          <w:rFonts w:ascii="Times New Roman" w:eastAsia="黑体" w:hAnsi="Times New Roman" w:cs="Times New Roman"/>
          <w:b w:val="0"/>
          <w:color w:val="0D0D0D" w:themeColor="text1" w:themeTint="F2"/>
          <w:sz w:val="32"/>
          <w:szCs w:val="32"/>
        </w:rPr>
        <w:t>救助基金的管理</w:t>
      </w:r>
    </w:p>
    <w:p w:rsidR="00616E4B" w:rsidRPr="00EE6389" w:rsidRDefault="00616E4B" w:rsidP="00DA2556">
      <w:pPr>
        <w:pStyle w:val="a8"/>
        <w:spacing w:before="0" w:beforeAutospacing="0" w:after="0" w:afterAutospacing="0" w:line="560" w:lineRule="exact"/>
        <w:ind w:leftChars="795" w:left="1669" w:firstLineChars="200" w:firstLine="640"/>
        <w:jc w:val="both"/>
        <w:rPr>
          <w:rStyle w:val="ab"/>
          <w:rFonts w:ascii="Times New Roman" w:eastAsia="黑体" w:hAnsi="Times New Roman" w:cs="Times New Roman"/>
          <w:b w:val="0"/>
          <w:color w:val="0D0D0D" w:themeColor="text1" w:themeTint="F2"/>
          <w:sz w:val="32"/>
          <w:szCs w:val="32"/>
        </w:rPr>
      </w:pP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b/>
          <w:color w:val="0D0D0D" w:themeColor="text1" w:themeTint="F2"/>
          <w:sz w:val="32"/>
          <w:szCs w:val="32"/>
        </w:rPr>
      </w:pPr>
      <w:r w:rsidRPr="00EE6389">
        <w:rPr>
          <w:rFonts w:ascii="Times New Roman" w:eastAsia="黑体" w:hAnsi="Times New Roman" w:cs="Times New Roman"/>
          <w:bCs/>
          <w:color w:val="000000" w:themeColor="text1"/>
          <w:sz w:val="32"/>
          <w:szCs w:val="32"/>
        </w:rPr>
        <w:t>第二十八条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兵团救助基金管理机构应当保持相对稳定，一经确定，除本实施细则另有规定外，</w:t>
      </w:r>
      <w:r w:rsidRPr="00EE6389">
        <w:rPr>
          <w:rFonts w:ascii="Times New Roman" w:eastAsia="仿宋_GB2312" w:hAnsi="Times New Roman" w:cs="Times New Roman"/>
          <w:color w:val="0D0D0D" w:themeColor="text1" w:themeTint="F2"/>
          <w:sz w:val="32"/>
          <w:szCs w:val="32"/>
        </w:rPr>
        <w:t>3</w:t>
      </w:r>
      <w:r w:rsidRPr="00EE6389">
        <w:rPr>
          <w:rFonts w:ascii="Times New Roman" w:eastAsia="仿宋_GB2312" w:hAnsi="Times New Roman" w:cs="Times New Roman"/>
          <w:color w:val="0D0D0D" w:themeColor="text1" w:themeTint="F2"/>
          <w:sz w:val="32"/>
          <w:szCs w:val="32"/>
        </w:rPr>
        <w:t>年内不得变更。</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lastRenderedPageBreak/>
        <w:t>第二十九条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兵团财政局救助基金账户和兵团救助基金管理机构管理的救助基金账户应当按照国家有关银行账户管理规定开立。</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救助基金实行单独核算、专户管理，并按照本实施细则第十九条</w:t>
      </w:r>
      <w:r w:rsidR="00DD5101" w:rsidRPr="00EE6389">
        <w:rPr>
          <w:rFonts w:ascii="Times New Roman" w:eastAsia="仿宋_GB2312" w:hAnsi="Times New Roman" w:cs="Times New Roman"/>
          <w:color w:val="0D0D0D" w:themeColor="text1" w:themeTint="F2"/>
          <w:sz w:val="32"/>
          <w:szCs w:val="32"/>
        </w:rPr>
        <w:t>的</w:t>
      </w:r>
      <w:r w:rsidRPr="00EE6389">
        <w:rPr>
          <w:rFonts w:ascii="Times New Roman" w:eastAsia="仿宋_GB2312" w:hAnsi="Times New Roman" w:cs="Times New Roman"/>
          <w:color w:val="0D0D0D" w:themeColor="text1" w:themeTint="F2"/>
          <w:sz w:val="32"/>
          <w:szCs w:val="32"/>
        </w:rPr>
        <w:t>规定使用，不得用于担保、出借、投资或者其他用途。</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兵团财政局根据救助基金收支情况，从兵团救助基金账户中划转一定的救助基金资金至兵团救助基金管理机构管理的救助基金账户，兵团救助基金管理机构管理的救助基金账户余额不足上一年度支出基金金额的</w:t>
      </w:r>
      <w:r w:rsidRPr="00EE6389">
        <w:rPr>
          <w:rFonts w:ascii="Times New Roman" w:eastAsia="仿宋_GB2312" w:hAnsi="Times New Roman" w:cs="Times New Roman"/>
          <w:color w:val="0D0D0D" w:themeColor="text1" w:themeTint="F2"/>
          <w:sz w:val="32"/>
          <w:szCs w:val="32"/>
        </w:rPr>
        <w:t>30%</w:t>
      </w:r>
      <w:r w:rsidRPr="00EE6389">
        <w:rPr>
          <w:rFonts w:ascii="Times New Roman" w:eastAsia="仿宋_GB2312" w:hAnsi="Times New Roman" w:cs="Times New Roman"/>
          <w:color w:val="0D0D0D" w:themeColor="text1" w:themeTint="F2"/>
          <w:sz w:val="32"/>
          <w:szCs w:val="32"/>
        </w:rPr>
        <w:t>时，由兵团救助基金管理机构向</w:t>
      </w:r>
      <w:r w:rsidR="004B7EF5" w:rsidRPr="00EE6389">
        <w:rPr>
          <w:rFonts w:ascii="Times New Roman" w:eastAsia="仿宋_GB2312" w:hAnsi="Times New Roman" w:cs="Times New Roman"/>
          <w:color w:val="0D0D0D" w:themeColor="text1" w:themeTint="F2"/>
          <w:sz w:val="32"/>
          <w:szCs w:val="32"/>
        </w:rPr>
        <w:t>兵团财政局</w:t>
      </w:r>
      <w:r w:rsidRPr="00EE6389">
        <w:rPr>
          <w:rFonts w:ascii="Times New Roman" w:eastAsia="仿宋_GB2312" w:hAnsi="Times New Roman" w:cs="Times New Roman"/>
          <w:color w:val="0D0D0D" w:themeColor="text1" w:themeTint="F2"/>
          <w:sz w:val="32"/>
          <w:szCs w:val="32"/>
        </w:rPr>
        <w:t>提出申请，兵团财政局根据实际情况及时拨付补充资金。</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第三十条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救助基金管理机构应当按照《道路交通事故社会救助基金会计核算办法》进行会计核算。</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第三十一条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救助基金管理机构应当建立符合救助基金筹集、使用和管理要求的信息系统，建立数据信息交互机制，规范救助基金网上申请和审核流程，提高救助基金使用和管理效率。</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救助基金管理机构应当设立热线电话，建立</w:t>
      </w:r>
      <w:r w:rsidRPr="00EE6389">
        <w:rPr>
          <w:rFonts w:ascii="Times New Roman" w:eastAsia="仿宋_GB2312" w:hAnsi="Times New Roman" w:cs="Times New Roman"/>
          <w:color w:val="0D0D0D" w:themeColor="text1" w:themeTint="F2"/>
          <w:sz w:val="32"/>
          <w:szCs w:val="32"/>
        </w:rPr>
        <w:t>24</w:t>
      </w:r>
      <w:r w:rsidRPr="00EE6389">
        <w:rPr>
          <w:rFonts w:ascii="Times New Roman" w:eastAsia="仿宋_GB2312" w:hAnsi="Times New Roman" w:cs="Times New Roman"/>
          <w:color w:val="0D0D0D" w:themeColor="text1" w:themeTint="F2"/>
          <w:sz w:val="32"/>
          <w:szCs w:val="32"/>
        </w:rPr>
        <w:t>小时值班制度，确保能够及时受理、审核垫付申请。</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第三十二条</w:t>
      </w:r>
      <w:r w:rsidRPr="00EE6389">
        <w:rPr>
          <w:rFonts w:ascii="Times New Roman" w:eastAsia="仿宋_GB2312" w:hAnsi="Times New Roman" w:cs="Times New Roman"/>
          <w:b/>
          <w:bCs/>
          <w:color w:val="0D0D0D" w:themeColor="text1" w:themeTint="F2"/>
          <w:sz w:val="32"/>
          <w:szCs w:val="32"/>
          <w:shd w:val="clear" w:color="auto" w:fill="FFFFFF"/>
        </w:rPr>
        <w:t xml:space="preserve"> </w:t>
      </w:r>
      <w:r w:rsidRPr="00EE6389">
        <w:rPr>
          <w:rFonts w:ascii="Times New Roman" w:eastAsia="仿宋_GB2312" w:hAnsi="Times New Roman" w:cs="Times New Roman"/>
          <w:color w:val="0D0D0D" w:themeColor="text1" w:themeTint="F2"/>
          <w:sz w:val="32"/>
          <w:szCs w:val="32"/>
        </w:rPr>
        <w:t>救助基金管理机构应当公开以下信息：</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（一）救助基金有关政策文件；</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（二）救助基金管理机构的电话、地址和救助网点；</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（三）救助基金申请流程以及所需提供的材料清单；</w:t>
      </w:r>
    </w:p>
    <w:p w:rsidR="007C143C" w:rsidRPr="00EE6389" w:rsidRDefault="007C143C" w:rsidP="007C143C">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（四）救助基金筹集、使用、追偿和结余信息，但涉及国</w:t>
      </w:r>
    </w:p>
    <w:p w:rsidR="00D66322" w:rsidRPr="00EE6389" w:rsidRDefault="005008BF" w:rsidP="007C143C">
      <w:pPr>
        <w:pStyle w:val="a8"/>
        <w:spacing w:before="0" w:beforeAutospacing="0" w:after="0" w:afterAutospacing="0" w:line="560" w:lineRule="exact"/>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lastRenderedPageBreak/>
        <w:t>家秘密、商业秘密的除外；</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（五）救助基金主管部门对救助基金管理机构的考核结果；</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（六）救助基金主管部门规定的其他信息。</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救助基金管理机构、有关部门及其工作人员对被救助人的个人隐私和个人信息，应当依法予以保密。</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第三十三条</w:t>
      </w:r>
      <w:r w:rsidR="00DD5101" w:rsidRPr="00EE6389">
        <w:rPr>
          <w:rFonts w:ascii="Times New Roman" w:eastAsia="仿宋_GB2312" w:hAnsi="Times New Roman" w:cs="Times New Roman"/>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救助基金管理机构应当于每季度结束后</w:t>
      </w:r>
      <w:r w:rsidRPr="00EE6389">
        <w:rPr>
          <w:rFonts w:ascii="Times New Roman" w:eastAsia="仿宋_GB2312" w:hAnsi="Times New Roman" w:cs="Times New Roman"/>
          <w:color w:val="0D0D0D" w:themeColor="text1" w:themeTint="F2"/>
          <w:sz w:val="32"/>
          <w:szCs w:val="32"/>
        </w:rPr>
        <w:t>15</w:t>
      </w:r>
      <w:r w:rsidRPr="00EE6389">
        <w:rPr>
          <w:rFonts w:ascii="Times New Roman" w:eastAsia="仿宋_GB2312" w:hAnsi="Times New Roman" w:cs="Times New Roman"/>
          <w:color w:val="0D0D0D" w:themeColor="text1" w:themeTint="F2"/>
          <w:sz w:val="32"/>
          <w:szCs w:val="32"/>
        </w:rPr>
        <w:t>个工作日内，将上一季度的救助基金管理工作报告和财务会计报告报送至兵团财政局；于每年</w:t>
      </w:r>
      <w:r w:rsidRPr="00EE6389">
        <w:rPr>
          <w:rFonts w:ascii="Times New Roman" w:eastAsia="仿宋_GB2312" w:hAnsi="Times New Roman" w:cs="Times New Roman"/>
          <w:color w:val="0D0D0D" w:themeColor="text1" w:themeTint="F2"/>
          <w:sz w:val="32"/>
          <w:szCs w:val="32"/>
        </w:rPr>
        <w:t>2</w:t>
      </w:r>
      <w:r w:rsidRPr="00EE6389">
        <w:rPr>
          <w:rFonts w:ascii="Times New Roman" w:eastAsia="仿宋_GB2312" w:hAnsi="Times New Roman" w:cs="Times New Roman"/>
          <w:color w:val="0D0D0D" w:themeColor="text1" w:themeTint="F2"/>
          <w:sz w:val="32"/>
          <w:szCs w:val="32"/>
        </w:rPr>
        <w:t>月</w:t>
      </w:r>
      <w:r w:rsidRPr="00EE6389">
        <w:rPr>
          <w:rFonts w:ascii="Times New Roman" w:eastAsia="仿宋_GB2312" w:hAnsi="Times New Roman" w:cs="Times New Roman"/>
          <w:color w:val="0D0D0D" w:themeColor="text1" w:themeTint="F2"/>
          <w:sz w:val="32"/>
          <w:szCs w:val="32"/>
        </w:rPr>
        <w:t>1</w:t>
      </w:r>
      <w:r w:rsidRPr="00EE6389">
        <w:rPr>
          <w:rFonts w:ascii="Times New Roman" w:eastAsia="仿宋_GB2312" w:hAnsi="Times New Roman" w:cs="Times New Roman"/>
          <w:color w:val="0D0D0D" w:themeColor="text1" w:themeTint="F2"/>
          <w:sz w:val="32"/>
          <w:szCs w:val="32"/>
        </w:rPr>
        <w:t>日前，将上一年度的救助基金管理工作报告和财务会计报告报送至兵团财政局，并接受救助基金联席会议依法实施的年度考核、监督检查。</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第三十四条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救助基金管理机构变更或者终止时，应当委托会计师事务所依法进行审计，并对救助基金进行清算。</w:t>
      </w:r>
    </w:p>
    <w:p w:rsidR="00D66322" w:rsidRPr="00EE6389" w:rsidRDefault="005008BF" w:rsidP="00DA2556">
      <w:pPr>
        <w:pStyle w:val="a8"/>
        <w:spacing w:before="0" w:beforeAutospacing="0" w:after="0" w:afterAutospacing="0" w:line="560" w:lineRule="exact"/>
        <w:ind w:firstLineChars="196" w:firstLine="627"/>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第三十五条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兵团财政局应当每年向社会公告救助基金的筹集、使用、管理和追偿情况。</w:t>
      </w:r>
    </w:p>
    <w:p w:rsidR="00D66322" w:rsidRPr="00EE6389" w:rsidRDefault="005008BF" w:rsidP="00DA2556">
      <w:pPr>
        <w:pStyle w:val="a8"/>
        <w:spacing w:before="0" w:beforeAutospacing="0" w:after="0" w:afterAutospacing="0" w:line="560" w:lineRule="exact"/>
        <w:ind w:firstLineChars="196" w:firstLine="627"/>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第三十六条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兵团财政局应当委托会计师事务所对救助基金年度财务会计报告依法进行审计，并将审计结果向社会公告。</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第三十七条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兵团财政局应当根据救助基金管理机构年度服务数量和质量结算管理费用。</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救助基金的管理费用列入兵团本级预算，不得在救助基金中列支。</w:t>
      </w:r>
    </w:p>
    <w:p w:rsidR="005A7D17" w:rsidRPr="00EE6389" w:rsidRDefault="005A7D17"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第三十八条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兵团财政局在确定救助基金管理机构时，应当</w:t>
      </w:r>
    </w:p>
    <w:p w:rsidR="00D66322" w:rsidRPr="00EE6389" w:rsidRDefault="005A7D17" w:rsidP="005A7D17">
      <w:pPr>
        <w:pStyle w:val="a8"/>
        <w:spacing w:before="0" w:beforeAutospacing="0" w:after="0" w:afterAutospacing="0" w:line="560" w:lineRule="exact"/>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书面约定有下列情形之一的，兵团财政局可以变更救助基金管</w:t>
      </w:r>
      <w:r w:rsidR="005008BF" w:rsidRPr="00EE6389">
        <w:rPr>
          <w:rFonts w:ascii="Times New Roman" w:eastAsia="仿宋_GB2312" w:hAnsi="Times New Roman" w:cs="Times New Roman"/>
          <w:color w:val="0D0D0D" w:themeColor="text1" w:themeTint="F2"/>
          <w:sz w:val="32"/>
          <w:szCs w:val="32"/>
        </w:rPr>
        <w:t>理机构，并依法追究有关单位和人员的责任：</w:t>
      </w:r>
    </w:p>
    <w:p w:rsidR="00C13BA0" w:rsidRPr="00EE6389" w:rsidRDefault="007C143C" w:rsidP="00B16585">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lastRenderedPageBreak/>
        <w:t>（一）未按照本</w:t>
      </w:r>
      <w:r w:rsidR="00B16585" w:rsidRPr="00EE6389">
        <w:rPr>
          <w:rFonts w:ascii="Times New Roman" w:eastAsia="仿宋_GB2312" w:hAnsi="Times New Roman" w:cs="Times New Roman"/>
          <w:color w:val="0D0D0D" w:themeColor="text1" w:themeTint="F2"/>
          <w:sz w:val="32"/>
          <w:szCs w:val="32"/>
        </w:rPr>
        <w:t>实施细则</w:t>
      </w:r>
      <w:r w:rsidRPr="00EE6389">
        <w:rPr>
          <w:rFonts w:ascii="Times New Roman" w:eastAsia="仿宋_GB2312" w:hAnsi="Times New Roman" w:cs="Times New Roman"/>
          <w:color w:val="0D0D0D" w:themeColor="text1" w:themeTint="F2"/>
          <w:sz w:val="32"/>
          <w:szCs w:val="32"/>
        </w:rPr>
        <w:t>规定受理、审核救助基金垫付申请并</w:t>
      </w:r>
      <w:r w:rsidR="005008BF" w:rsidRPr="00EE6389">
        <w:rPr>
          <w:rFonts w:ascii="Times New Roman" w:eastAsia="仿宋_GB2312" w:hAnsi="Times New Roman" w:cs="Times New Roman"/>
          <w:color w:val="0D0D0D" w:themeColor="text1" w:themeTint="F2"/>
          <w:sz w:val="32"/>
          <w:szCs w:val="32"/>
        </w:rPr>
        <w:t>进行垫付的</w:t>
      </w:r>
      <w:r w:rsidR="00C13BA0" w:rsidRPr="00EE6389">
        <w:rPr>
          <w:rFonts w:ascii="Times New Roman" w:eastAsia="仿宋_GB2312" w:hAnsi="Times New Roman" w:cs="Times New Roman"/>
          <w:color w:val="0D0D0D" w:themeColor="text1" w:themeTint="F2"/>
          <w:sz w:val="32"/>
          <w:szCs w:val="32"/>
        </w:rPr>
        <w:t>；</w:t>
      </w:r>
    </w:p>
    <w:p w:rsidR="00C13BA0" w:rsidRPr="00EE6389" w:rsidRDefault="00C13BA0" w:rsidP="00C13BA0">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（二）</w:t>
      </w:r>
      <w:r w:rsidR="005008BF" w:rsidRPr="00EE6389">
        <w:rPr>
          <w:rFonts w:ascii="Times New Roman" w:eastAsia="仿宋_GB2312" w:hAnsi="Times New Roman" w:cs="Times New Roman"/>
          <w:color w:val="0D0D0D" w:themeColor="text1" w:themeTint="F2"/>
          <w:sz w:val="32"/>
          <w:szCs w:val="32"/>
        </w:rPr>
        <w:t>提供虚假工作报告、财务会计报告的</w:t>
      </w:r>
      <w:r w:rsidRPr="00EE6389">
        <w:rPr>
          <w:rFonts w:ascii="Times New Roman" w:eastAsia="仿宋_GB2312" w:hAnsi="Times New Roman" w:cs="Times New Roman"/>
          <w:color w:val="0D0D0D" w:themeColor="text1" w:themeTint="F2"/>
          <w:sz w:val="32"/>
          <w:szCs w:val="32"/>
        </w:rPr>
        <w:t>；</w:t>
      </w:r>
    </w:p>
    <w:p w:rsidR="00C13BA0" w:rsidRPr="00EE6389" w:rsidRDefault="00C13BA0" w:rsidP="00C13BA0">
      <w:pPr>
        <w:pStyle w:val="a8"/>
        <w:spacing w:before="0" w:beforeAutospacing="0" w:after="0" w:afterAutospacing="0" w:line="560" w:lineRule="exact"/>
        <w:ind w:firstLine="63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（三）</w:t>
      </w:r>
      <w:r w:rsidR="005008BF" w:rsidRPr="00EE6389">
        <w:rPr>
          <w:rFonts w:ascii="Times New Roman" w:eastAsia="仿宋_GB2312" w:hAnsi="Times New Roman" w:cs="Times New Roman"/>
          <w:color w:val="0D0D0D" w:themeColor="text1" w:themeTint="F2"/>
          <w:sz w:val="32"/>
          <w:szCs w:val="32"/>
        </w:rPr>
        <w:t>违反本</w:t>
      </w:r>
      <w:r w:rsidR="00B16585" w:rsidRPr="00EE6389">
        <w:rPr>
          <w:rFonts w:ascii="Times New Roman" w:eastAsia="仿宋_GB2312" w:hAnsi="Times New Roman" w:cs="Times New Roman"/>
          <w:color w:val="0D0D0D" w:themeColor="text1" w:themeTint="F2"/>
          <w:sz w:val="32"/>
          <w:szCs w:val="32"/>
        </w:rPr>
        <w:t>实施细则</w:t>
      </w:r>
      <w:r w:rsidR="005008BF" w:rsidRPr="00EE6389">
        <w:rPr>
          <w:rFonts w:ascii="Times New Roman" w:eastAsia="仿宋_GB2312" w:hAnsi="Times New Roman" w:cs="Times New Roman"/>
          <w:color w:val="0D0D0D" w:themeColor="text1" w:themeTint="F2"/>
          <w:sz w:val="32"/>
          <w:szCs w:val="32"/>
        </w:rPr>
        <w:t>规定使用救助基金的</w:t>
      </w:r>
      <w:r w:rsidRPr="00EE6389">
        <w:rPr>
          <w:rFonts w:ascii="Times New Roman" w:eastAsia="仿宋_GB2312" w:hAnsi="Times New Roman" w:cs="Times New Roman"/>
          <w:color w:val="0D0D0D" w:themeColor="text1" w:themeTint="F2"/>
          <w:sz w:val="32"/>
          <w:szCs w:val="32"/>
        </w:rPr>
        <w:t>；</w:t>
      </w:r>
    </w:p>
    <w:p w:rsidR="00C13BA0" w:rsidRPr="00EE6389" w:rsidRDefault="00C13BA0" w:rsidP="00C13BA0">
      <w:pPr>
        <w:pStyle w:val="a8"/>
        <w:spacing w:before="0" w:beforeAutospacing="0" w:after="0" w:afterAutospacing="0" w:line="560" w:lineRule="exact"/>
        <w:ind w:firstLine="63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（四）</w:t>
      </w:r>
      <w:r w:rsidR="005008BF" w:rsidRPr="00EE6389">
        <w:rPr>
          <w:rFonts w:ascii="Times New Roman" w:eastAsia="仿宋_GB2312" w:hAnsi="Times New Roman" w:cs="Times New Roman"/>
          <w:color w:val="0D0D0D" w:themeColor="text1" w:themeTint="F2"/>
          <w:sz w:val="32"/>
          <w:szCs w:val="32"/>
        </w:rPr>
        <w:t>违规核销的</w:t>
      </w:r>
      <w:r w:rsidRPr="00EE6389">
        <w:rPr>
          <w:rFonts w:ascii="Times New Roman" w:eastAsia="仿宋_GB2312" w:hAnsi="Times New Roman" w:cs="Times New Roman"/>
          <w:color w:val="0D0D0D" w:themeColor="text1" w:themeTint="F2"/>
          <w:sz w:val="32"/>
          <w:szCs w:val="32"/>
        </w:rPr>
        <w:t>；</w:t>
      </w:r>
    </w:p>
    <w:p w:rsidR="00C13BA0" w:rsidRPr="00EE6389" w:rsidRDefault="00C13BA0" w:rsidP="00C13BA0">
      <w:pPr>
        <w:pStyle w:val="a8"/>
        <w:spacing w:before="0" w:beforeAutospacing="0" w:after="0" w:afterAutospacing="0" w:line="560" w:lineRule="exact"/>
        <w:ind w:firstLine="63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（五）</w:t>
      </w:r>
      <w:r w:rsidR="005008BF" w:rsidRPr="00EE6389">
        <w:rPr>
          <w:rFonts w:ascii="Times New Roman" w:eastAsia="仿宋_GB2312" w:hAnsi="Times New Roman" w:cs="Times New Roman"/>
          <w:color w:val="0D0D0D" w:themeColor="text1" w:themeTint="F2"/>
          <w:sz w:val="32"/>
          <w:szCs w:val="32"/>
        </w:rPr>
        <w:t>拒绝或者妨碍有关部门依法实施监督检查的</w:t>
      </w:r>
      <w:r w:rsidRPr="00EE6389">
        <w:rPr>
          <w:rFonts w:ascii="Times New Roman" w:eastAsia="仿宋_GB2312" w:hAnsi="Times New Roman" w:cs="Times New Roman"/>
          <w:color w:val="0D0D0D" w:themeColor="text1" w:themeTint="F2"/>
          <w:sz w:val="32"/>
          <w:szCs w:val="32"/>
        </w:rPr>
        <w:t>；</w:t>
      </w:r>
    </w:p>
    <w:p w:rsidR="00D66322" w:rsidRPr="00EE6389" w:rsidRDefault="005008BF" w:rsidP="00C13BA0">
      <w:pPr>
        <w:pStyle w:val="a8"/>
        <w:spacing w:before="0" w:beforeAutospacing="0" w:after="0" w:afterAutospacing="0" w:line="560" w:lineRule="exact"/>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 xml:space="preserve">   </w:t>
      </w:r>
      <w:r w:rsidR="00C13BA0" w:rsidRPr="00EE6389">
        <w:rPr>
          <w:rFonts w:ascii="Times New Roman" w:eastAsia="仿宋_GB2312" w:hAnsi="Times New Roman" w:cs="Times New Roman"/>
          <w:color w:val="0D0D0D" w:themeColor="text1" w:themeTint="F2"/>
          <w:sz w:val="32"/>
          <w:szCs w:val="32"/>
        </w:rPr>
        <w:t xml:space="preserve"> </w:t>
      </w:r>
      <w:r w:rsidR="00C13BA0" w:rsidRPr="00EE6389">
        <w:rPr>
          <w:rFonts w:ascii="Times New Roman" w:eastAsia="仿宋_GB2312" w:hAnsi="Times New Roman" w:cs="Times New Roman"/>
          <w:color w:val="0D0D0D" w:themeColor="text1" w:themeTint="F2"/>
          <w:sz w:val="32"/>
          <w:szCs w:val="32"/>
        </w:rPr>
        <w:t>（六）</w:t>
      </w:r>
      <w:r w:rsidRPr="00EE6389">
        <w:rPr>
          <w:rFonts w:ascii="Times New Roman" w:eastAsia="仿宋_GB2312" w:hAnsi="Times New Roman" w:cs="Times New Roman"/>
          <w:color w:val="0D0D0D" w:themeColor="text1" w:themeTint="F2"/>
          <w:sz w:val="32"/>
          <w:szCs w:val="32"/>
        </w:rPr>
        <w:t>可能严重影响救助基金管理的其他情形。</w:t>
      </w:r>
    </w:p>
    <w:p w:rsidR="00D66322" w:rsidRPr="00EE6389" w:rsidRDefault="005008BF" w:rsidP="00DA2556">
      <w:pPr>
        <w:pStyle w:val="a8"/>
        <w:spacing w:before="0" w:beforeAutospacing="0" w:after="0" w:afterAutospacing="0" w:line="560" w:lineRule="exact"/>
        <w:ind w:firstLineChars="196" w:firstLine="627"/>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第三十九条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兵团财政局应当于每年</w:t>
      </w:r>
      <w:r w:rsidRPr="00EE6389">
        <w:rPr>
          <w:rFonts w:ascii="Times New Roman" w:eastAsia="仿宋_GB2312" w:hAnsi="Times New Roman" w:cs="Times New Roman"/>
          <w:color w:val="0D0D0D" w:themeColor="text1" w:themeTint="F2"/>
          <w:sz w:val="32"/>
          <w:szCs w:val="32"/>
        </w:rPr>
        <w:t>3</w:t>
      </w:r>
      <w:r w:rsidRPr="00EE6389">
        <w:rPr>
          <w:rFonts w:ascii="Times New Roman" w:eastAsia="仿宋_GB2312" w:hAnsi="Times New Roman" w:cs="Times New Roman"/>
          <w:color w:val="0D0D0D" w:themeColor="text1" w:themeTint="F2"/>
          <w:sz w:val="32"/>
          <w:szCs w:val="32"/>
        </w:rPr>
        <w:t>月</w:t>
      </w:r>
      <w:r w:rsidRPr="00EE6389">
        <w:rPr>
          <w:rFonts w:ascii="Times New Roman" w:eastAsia="仿宋_GB2312" w:hAnsi="Times New Roman" w:cs="Times New Roman"/>
          <w:color w:val="0D0D0D" w:themeColor="text1" w:themeTint="F2"/>
          <w:sz w:val="32"/>
          <w:szCs w:val="32"/>
        </w:rPr>
        <w:t>1</w:t>
      </w:r>
      <w:r w:rsidRPr="00EE6389">
        <w:rPr>
          <w:rFonts w:ascii="Times New Roman" w:eastAsia="仿宋_GB2312" w:hAnsi="Times New Roman" w:cs="Times New Roman"/>
          <w:color w:val="0D0D0D" w:themeColor="text1" w:themeTint="F2"/>
          <w:sz w:val="32"/>
          <w:szCs w:val="32"/>
        </w:rPr>
        <w:t>日前，将本地区上一年度救助基金的筹集、使用、管理、追偿以及救助基金管理机构相关情况报送至财政部和国务院保险监督管理机构。</w:t>
      </w:r>
      <w:r w:rsidRPr="00EE6389">
        <w:rPr>
          <w:rFonts w:ascii="Times New Roman" w:eastAsia="仿宋_GB2312" w:hAnsi="Times New Roman" w:cs="Times New Roman"/>
          <w:color w:val="0D0D0D" w:themeColor="text1" w:themeTint="F2"/>
          <w:sz w:val="32"/>
          <w:szCs w:val="32"/>
        </w:rPr>
        <w:t xml:space="preserve"> </w:t>
      </w:r>
    </w:p>
    <w:p w:rsidR="00D7570B" w:rsidRPr="00EE6389" w:rsidRDefault="00D7570B" w:rsidP="00DA2556">
      <w:pPr>
        <w:pStyle w:val="a8"/>
        <w:spacing w:before="0" w:beforeAutospacing="0" w:after="0" w:afterAutospacing="0" w:line="560" w:lineRule="exact"/>
        <w:ind w:leftChars="795" w:left="1669" w:firstLineChars="400" w:firstLine="1285"/>
        <w:jc w:val="both"/>
        <w:rPr>
          <w:rFonts w:ascii="Times New Roman" w:eastAsia="黑体" w:hAnsi="Times New Roman" w:cs="Times New Roman"/>
          <w:b/>
          <w:color w:val="0D0D0D" w:themeColor="text1" w:themeTint="F2"/>
          <w:sz w:val="32"/>
          <w:szCs w:val="32"/>
        </w:rPr>
      </w:pPr>
    </w:p>
    <w:p w:rsidR="00996A56" w:rsidRPr="00EE6389" w:rsidRDefault="005008BF" w:rsidP="00DA2556">
      <w:pPr>
        <w:pStyle w:val="a8"/>
        <w:spacing w:before="0" w:beforeAutospacing="0" w:after="0" w:afterAutospacing="0" w:line="560" w:lineRule="exact"/>
        <w:ind w:leftChars="795" w:left="1669" w:firstLineChars="400" w:firstLine="1280"/>
        <w:jc w:val="both"/>
        <w:rPr>
          <w:rFonts w:ascii="Times New Roman" w:eastAsia="黑体" w:hAnsi="Times New Roman" w:cs="Times New Roman"/>
          <w:color w:val="0D0D0D" w:themeColor="text1" w:themeTint="F2"/>
          <w:sz w:val="32"/>
          <w:szCs w:val="32"/>
        </w:rPr>
      </w:pPr>
      <w:r w:rsidRPr="00EE6389">
        <w:rPr>
          <w:rFonts w:ascii="Times New Roman" w:eastAsia="黑体" w:hAnsi="Times New Roman" w:cs="Times New Roman"/>
          <w:color w:val="0D0D0D" w:themeColor="text1" w:themeTint="F2"/>
          <w:sz w:val="32"/>
          <w:szCs w:val="32"/>
        </w:rPr>
        <w:t>第七章</w:t>
      </w:r>
      <w:r w:rsidRPr="00EE6389">
        <w:rPr>
          <w:rFonts w:ascii="Times New Roman" w:eastAsia="黑体" w:hAnsi="Times New Roman" w:cs="Times New Roman"/>
          <w:color w:val="0D0D0D" w:themeColor="text1" w:themeTint="F2"/>
          <w:sz w:val="32"/>
          <w:szCs w:val="32"/>
        </w:rPr>
        <w:t xml:space="preserve"> </w:t>
      </w:r>
      <w:r w:rsidRPr="00EE6389">
        <w:rPr>
          <w:rFonts w:ascii="Times New Roman" w:eastAsia="黑体" w:hAnsi="Times New Roman" w:cs="Times New Roman"/>
          <w:color w:val="0D0D0D" w:themeColor="text1" w:themeTint="F2"/>
          <w:sz w:val="32"/>
          <w:szCs w:val="32"/>
        </w:rPr>
        <w:t>监督评价</w:t>
      </w:r>
    </w:p>
    <w:p w:rsidR="00996A56" w:rsidRPr="00EE6389" w:rsidRDefault="00996A56" w:rsidP="00DA2556">
      <w:pPr>
        <w:pStyle w:val="a8"/>
        <w:spacing w:before="0" w:beforeAutospacing="0" w:after="0" w:afterAutospacing="0" w:line="560" w:lineRule="exact"/>
        <w:ind w:leftChars="795" w:left="1669" w:firstLineChars="400" w:firstLine="1280"/>
        <w:jc w:val="both"/>
        <w:rPr>
          <w:rFonts w:ascii="Times New Roman" w:eastAsia="黑体" w:hAnsi="Times New Roman" w:cs="Times New Roman"/>
          <w:color w:val="0D0D0D" w:themeColor="text1" w:themeTint="F2"/>
          <w:sz w:val="32"/>
          <w:szCs w:val="32"/>
        </w:rPr>
      </w:pP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第四十条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联席会议成员单位应按照工作职责和有关要求，对救助基金筹集、使用和管理工作进行监</w:t>
      </w:r>
      <w:r w:rsidR="0074681A" w:rsidRPr="00EE6389">
        <w:rPr>
          <w:rFonts w:ascii="Times New Roman" w:eastAsia="仿宋_GB2312" w:hAnsi="Times New Roman" w:cs="Times New Roman"/>
          <w:color w:val="0D0D0D" w:themeColor="text1" w:themeTint="F2"/>
          <w:sz w:val="32"/>
          <w:szCs w:val="32"/>
        </w:rPr>
        <w:t>督。救助基金管理机构应加强专项资金管理，自觉依法接受审计监督和</w:t>
      </w:r>
      <w:r w:rsidRPr="00EE6389">
        <w:rPr>
          <w:rFonts w:ascii="Times New Roman" w:eastAsia="仿宋_GB2312" w:hAnsi="Times New Roman" w:cs="Times New Roman"/>
          <w:color w:val="0D0D0D" w:themeColor="text1" w:themeTint="F2"/>
          <w:sz w:val="32"/>
          <w:szCs w:val="32"/>
        </w:rPr>
        <w:t>联席会议的监督。</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第四十一条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救助基金管理机构对照年初制定的绩效目标开展绩效监控和绩效自评工作，于每年</w:t>
      </w:r>
      <w:r w:rsidRPr="00EE6389">
        <w:rPr>
          <w:rFonts w:ascii="Times New Roman" w:eastAsia="仿宋_GB2312" w:hAnsi="Times New Roman" w:cs="Times New Roman"/>
          <w:color w:val="0D0D0D" w:themeColor="text1" w:themeTint="F2"/>
          <w:sz w:val="32"/>
          <w:szCs w:val="32"/>
        </w:rPr>
        <w:t>2</w:t>
      </w:r>
      <w:r w:rsidRPr="00EE6389">
        <w:rPr>
          <w:rFonts w:ascii="Times New Roman" w:eastAsia="仿宋_GB2312" w:hAnsi="Times New Roman" w:cs="Times New Roman"/>
          <w:color w:val="0D0D0D" w:themeColor="text1" w:themeTint="F2"/>
          <w:sz w:val="32"/>
          <w:szCs w:val="32"/>
        </w:rPr>
        <w:t>月底前向兵团财政局报送绩效自评表和自评报告，并对自评中发现的问题及时整改。兵团财政局对救助基金管理机构进行绩效评价。</w:t>
      </w:r>
    </w:p>
    <w:p w:rsidR="00D7570B"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第四十二条</w:t>
      </w:r>
      <w:r w:rsidR="00C3152E" w:rsidRPr="00EE6389">
        <w:rPr>
          <w:rFonts w:ascii="Times New Roman" w:eastAsia="黑体" w:hAnsi="Times New Roman" w:cs="Times New Roman"/>
          <w:bCs/>
          <w:color w:val="000000" w:themeColor="text1"/>
          <w:sz w:val="32"/>
          <w:szCs w:val="32"/>
        </w:rPr>
        <w:t xml:space="preserve"> </w:t>
      </w:r>
      <w:r w:rsidR="00C3152E" w:rsidRPr="00EE6389">
        <w:rPr>
          <w:rFonts w:ascii="Times New Roman" w:eastAsia="仿宋_GB2312" w:hAnsi="Times New Roman" w:cs="Times New Roman"/>
          <w:color w:val="0D0D0D" w:themeColor="text1" w:themeTint="F2"/>
          <w:sz w:val="32"/>
          <w:szCs w:val="32"/>
        </w:rPr>
        <w:t>联席会议</w:t>
      </w:r>
      <w:r w:rsidRPr="00EE6389">
        <w:rPr>
          <w:rFonts w:ascii="Times New Roman" w:eastAsia="仿宋_GB2312" w:hAnsi="Times New Roman" w:cs="Times New Roman"/>
          <w:color w:val="0D0D0D" w:themeColor="text1" w:themeTint="F2"/>
          <w:sz w:val="32"/>
          <w:szCs w:val="32"/>
        </w:rPr>
        <w:t>于每年</w:t>
      </w:r>
      <w:r w:rsidRPr="00EE6389">
        <w:rPr>
          <w:rFonts w:ascii="Times New Roman" w:eastAsia="仿宋_GB2312" w:hAnsi="Times New Roman" w:cs="Times New Roman"/>
          <w:color w:val="0D0D0D" w:themeColor="text1" w:themeTint="F2"/>
          <w:sz w:val="32"/>
          <w:szCs w:val="32"/>
        </w:rPr>
        <w:t>3</w:t>
      </w:r>
      <w:r w:rsidRPr="00EE6389">
        <w:rPr>
          <w:rFonts w:ascii="Times New Roman" w:eastAsia="仿宋_GB2312" w:hAnsi="Times New Roman" w:cs="Times New Roman"/>
          <w:color w:val="0D0D0D" w:themeColor="text1" w:themeTint="F2"/>
          <w:sz w:val="32"/>
          <w:szCs w:val="32"/>
        </w:rPr>
        <w:t>月底前对救助基金管理机构上年度工作情况进行年度考核。救助基金管理机构年度考核和</w:t>
      </w:r>
      <w:r w:rsidRPr="00EE6389">
        <w:rPr>
          <w:rFonts w:ascii="Times New Roman" w:eastAsia="仿宋_GB2312" w:hAnsi="Times New Roman" w:cs="Times New Roman"/>
          <w:color w:val="0D0D0D" w:themeColor="text1" w:themeTint="F2"/>
          <w:sz w:val="32"/>
          <w:szCs w:val="32"/>
        </w:rPr>
        <w:lastRenderedPageBreak/>
        <w:t>绩效评价结果作为安排救助基金管理机构管理费用、改进管理、完善政策的重要依据。</w:t>
      </w:r>
    </w:p>
    <w:p w:rsidR="00996A56" w:rsidRPr="00EE6389" w:rsidRDefault="00996A56"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p>
    <w:p w:rsidR="00996A56" w:rsidRPr="00EE6389" w:rsidRDefault="005008BF" w:rsidP="00DA2556">
      <w:pPr>
        <w:pStyle w:val="a8"/>
        <w:spacing w:before="0" w:beforeAutospacing="0" w:after="0" w:afterAutospacing="0" w:line="560" w:lineRule="exact"/>
        <w:ind w:leftChars="795" w:left="1669" w:firstLineChars="400" w:firstLine="1280"/>
        <w:jc w:val="both"/>
        <w:rPr>
          <w:rFonts w:ascii="Times New Roman" w:eastAsia="黑体" w:hAnsi="Times New Roman" w:cs="Times New Roman"/>
          <w:color w:val="0D0D0D" w:themeColor="text1" w:themeTint="F2"/>
          <w:sz w:val="32"/>
          <w:szCs w:val="32"/>
        </w:rPr>
      </w:pPr>
      <w:r w:rsidRPr="00EE6389">
        <w:rPr>
          <w:rFonts w:ascii="Times New Roman" w:eastAsia="黑体" w:hAnsi="Times New Roman" w:cs="Times New Roman"/>
          <w:color w:val="0D0D0D" w:themeColor="text1" w:themeTint="F2"/>
          <w:sz w:val="32"/>
          <w:szCs w:val="32"/>
        </w:rPr>
        <w:t>第八章</w:t>
      </w:r>
      <w:r w:rsidRPr="00EE6389">
        <w:rPr>
          <w:rFonts w:ascii="Times New Roman" w:eastAsia="黑体" w:hAnsi="Times New Roman" w:cs="Times New Roman"/>
          <w:color w:val="0D0D0D" w:themeColor="text1" w:themeTint="F2"/>
          <w:sz w:val="32"/>
          <w:szCs w:val="32"/>
        </w:rPr>
        <w:t xml:space="preserve"> </w:t>
      </w:r>
      <w:r w:rsidRPr="00EE6389">
        <w:rPr>
          <w:rFonts w:ascii="Times New Roman" w:eastAsia="黑体" w:hAnsi="Times New Roman" w:cs="Times New Roman"/>
          <w:color w:val="0D0D0D" w:themeColor="text1" w:themeTint="F2"/>
          <w:sz w:val="32"/>
          <w:szCs w:val="32"/>
        </w:rPr>
        <w:t>法律责任</w:t>
      </w:r>
    </w:p>
    <w:p w:rsidR="00996A56" w:rsidRPr="00EE6389" w:rsidRDefault="00996A56" w:rsidP="00DA2556">
      <w:pPr>
        <w:pStyle w:val="a8"/>
        <w:spacing w:before="0" w:beforeAutospacing="0" w:after="0" w:afterAutospacing="0" w:line="560" w:lineRule="exact"/>
        <w:ind w:leftChars="795" w:left="1669" w:firstLineChars="400" w:firstLine="1280"/>
        <w:jc w:val="both"/>
        <w:rPr>
          <w:rFonts w:ascii="Times New Roman" w:eastAsia="黑体" w:hAnsi="Times New Roman" w:cs="Times New Roman"/>
          <w:color w:val="0D0D0D" w:themeColor="text1" w:themeTint="F2"/>
          <w:sz w:val="32"/>
          <w:szCs w:val="32"/>
        </w:rPr>
      </w:pP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第四十三条</w:t>
      </w:r>
      <w:r w:rsidRPr="00EE6389">
        <w:rPr>
          <w:rFonts w:ascii="Times New Roman" w:eastAsia="仿宋_GB2312" w:hAnsi="Times New Roman" w:cs="Times New Roman"/>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办理交强险业务的保险公司未按时依法从交强险保险费中提取资金并及时足额转入救助基金账户的，由</w:t>
      </w:r>
      <w:r w:rsidRPr="00EE6389">
        <w:rPr>
          <w:rFonts w:ascii="Times New Roman" w:eastAsia="仿宋_GB2312" w:hAnsi="Times New Roman" w:cs="Times New Roman"/>
          <w:color w:val="000000" w:themeColor="text1"/>
          <w:sz w:val="32"/>
          <w:szCs w:val="32"/>
        </w:rPr>
        <w:t>中国银行保险监督管理委员会新疆监管局</w:t>
      </w:r>
      <w:r w:rsidRPr="00EE6389">
        <w:rPr>
          <w:rFonts w:ascii="Times New Roman" w:eastAsia="仿宋_GB2312" w:hAnsi="Times New Roman" w:cs="Times New Roman"/>
          <w:color w:val="0D0D0D" w:themeColor="text1" w:themeTint="F2"/>
          <w:sz w:val="32"/>
          <w:szCs w:val="32"/>
        </w:rPr>
        <w:t>进行催缴，超过</w:t>
      </w:r>
      <w:r w:rsidRPr="00EE6389">
        <w:rPr>
          <w:rFonts w:ascii="Times New Roman" w:eastAsia="仿宋_GB2312" w:hAnsi="Times New Roman" w:cs="Times New Roman"/>
          <w:color w:val="0D0D0D" w:themeColor="text1" w:themeTint="F2"/>
          <w:sz w:val="32"/>
          <w:szCs w:val="32"/>
        </w:rPr>
        <w:t>3</w:t>
      </w:r>
      <w:r w:rsidRPr="00EE6389">
        <w:rPr>
          <w:rFonts w:ascii="Times New Roman" w:eastAsia="仿宋_GB2312" w:hAnsi="Times New Roman" w:cs="Times New Roman"/>
          <w:color w:val="0D0D0D" w:themeColor="text1" w:themeTint="F2"/>
          <w:sz w:val="32"/>
          <w:szCs w:val="32"/>
        </w:rPr>
        <w:t>个工作日仍未足额上缴的，给予警告，并予以公告。</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第四十四条</w:t>
      </w:r>
      <w:r w:rsidRPr="00EE6389">
        <w:rPr>
          <w:rFonts w:ascii="Times New Roman" w:eastAsia="仿宋_GB2312" w:hAnsi="Times New Roman" w:cs="Times New Roman"/>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医疗机构提供虚假抢救费用材料或者拒绝、推诿、拖延抢救道路交通事故受害人的，由同级卫生健康主管部门按照有关规定予以处理。</w:t>
      </w:r>
    </w:p>
    <w:p w:rsidR="00D66322" w:rsidRPr="00EE6389" w:rsidRDefault="005008BF" w:rsidP="00DA2556">
      <w:pPr>
        <w:pStyle w:val="a8"/>
        <w:spacing w:before="0" w:beforeAutospacing="0" w:after="0" w:afterAutospacing="0" w:line="560" w:lineRule="exact"/>
        <w:ind w:firstLineChars="200" w:firstLine="640"/>
        <w:jc w:val="both"/>
        <w:rPr>
          <w:rStyle w:val="ab"/>
          <w:rFonts w:ascii="Times New Roman" w:eastAsia="仿宋_GB2312" w:hAnsi="Times New Roman" w:cs="Times New Roman"/>
          <w:b w:val="0"/>
          <w:color w:val="0D0D0D" w:themeColor="text1" w:themeTint="F2"/>
          <w:sz w:val="32"/>
          <w:szCs w:val="32"/>
        </w:rPr>
      </w:pPr>
      <w:r w:rsidRPr="00EE6389">
        <w:rPr>
          <w:rFonts w:ascii="Times New Roman" w:eastAsia="黑体" w:hAnsi="Times New Roman" w:cs="Times New Roman"/>
          <w:bCs/>
          <w:color w:val="000000" w:themeColor="text1"/>
          <w:sz w:val="32"/>
          <w:szCs w:val="32"/>
        </w:rPr>
        <w:t>第四十五条</w:t>
      </w:r>
      <w:r w:rsidRPr="00EE6389">
        <w:rPr>
          <w:rFonts w:ascii="Times New Roman" w:eastAsia="仿宋_GB2312" w:hAnsi="Times New Roman" w:cs="Times New Roman"/>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救助基金主管部门和有关部门工作人员，在工作中滥用职权、玩忽职守、徇私舞弊的，依法给予处分</w:t>
      </w:r>
      <w:r w:rsidR="00A83711" w:rsidRPr="00EE6389">
        <w:rPr>
          <w:rFonts w:ascii="Times New Roman" w:eastAsia="仿宋_GB2312" w:hAnsi="Times New Roman" w:cs="Times New Roman"/>
          <w:color w:val="0D0D0D" w:themeColor="text1" w:themeTint="F2"/>
          <w:sz w:val="32"/>
          <w:szCs w:val="32"/>
        </w:rPr>
        <w:t>；</w:t>
      </w:r>
      <w:r w:rsidRPr="00EE6389">
        <w:rPr>
          <w:rFonts w:ascii="Times New Roman" w:eastAsia="仿宋_GB2312" w:hAnsi="Times New Roman" w:cs="Times New Roman"/>
          <w:color w:val="0D0D0D" w:themeColor="text1" w:themeTint="F2"/>
          <w:sz w:val="32"/>
          <w:szCs w:val="32"/>
        </w:rPr>
        <w:t>涉嫌犯罪的，依法追究刑事责任。</w:t>
      </w:r>
    </w:p>
    <w:p w:rsidR="00D7570B" w:rsidRPr="00EE6389" w:rsidRDefault="00D7570B" w:rsidP="00DA2556">
      <w:pPr>
        <w:pStyle w:val="a8"/>
        <w:spacing w:before="0" w:beforeAutospacing="0" w:after="0" w:afterAutospacing="0" w:line="560" w:lineRule="exact"/>
        <w:ind w:leftChars="795" w:left="1669" w:firstLineChars="500" w:firstLine="1606"/>
        <w:jc w:val="both"/>
        <w:rPr>
          <w:rFonts w:ascii="Times New Roman" w:eastAsia="黑体" w:hAnsi="Times New Roman" w:cs="Times New Roman"/>
          <w:b/>
          <w:color w:val="0D0D0D" w:themeColor="text1" w:themeTint="F2"/>
          <w:sz w:val="32"/>
          <w:szCs w:val="32"/>
        </w:rPr>
      </w:pPr>
    </w:p>
    <w:p w:rsidR="00F312C0" w:rsidRPr="00EE6389" w:rsidRDefault="005008BF" w:rsidP="00DA2556">
      <w:pPr>
        <w:pStyle w:val="a8"/>
        <w:spacing w:before="0" w:beforeAutospacing="0" w:after="0" w:afterAutospacing="0" w:line="560" w:lineRule="exact"/>
        <w:ind w:leftChars="795" w:left="1669" w:firstLineChars="500" w:firstLine="1600"/>
        <w:jc w:val="both"/>
        <w:rPr>
          <w:rFonts w:ascii="Times New Roman" w:eastAsia="黑体" w:hAnsi="Times New Roman" w:cs="Times New Roman"/>
          <w:color w:val="0D0D0D" w:themeColor="text1" w:themeTint="F2"/>
          <w:sz w:val="32"/>
          <w:szCs w:val="32"/>
        </w:rPr>
      </w:pPr>
      <w:r w:rsidRPr="00EE6389">
        <w:rPr>
          <w:rFonts w:ascii="Times New Roman" w:eastAsia="黑体" w:hAnsi="Times New Roman" w:cs="Times New Roman"/>
          <w:color w:val="0D0D0D" w:themeColor="text1" w:themeTint="F2"/>
          <w:sz w:val="32"/>
          <w:szCs w:val="32"/>
        </w:rPr>
        <w:t>第九章</w:t>
      </w:r>
      <w:r w:rsidRPr="00EE6389">
        <w:rPr>
          <w:rFonts w:ascii="Times New Roman" w:eastAsia="黑体" w:hAnsi="Times New Roman" w:cs="Times New Roman"/>
          <w:color w:val="0D0D0D" w:themeColor="text1" w:themeTint="F2"/>
          <w:sz w:val="32"/>
          <w:szCs w:val="32"/>
        </w:rPr>
        <w:t xml:space="preserve"> </w:t>
      </w:r>
      <w:r w:rsidRPr="00EE6389">
        <w:rPr>
          <w:rFonts w:ascii="Times New Roman" w:eastAsia="黑体" w:hAnsi="Times New Roman" w:cs="Times New Roman"/>
          <w:color w:val="0D0D0D" w:themeColor="text1" w:themeTint="F2"/>
          <w:sz w:val="32"/>
          <w:szCs w:val="32"/>
        </w:rPr>
        <w:t>附则</w:t>
      </w:r>
    </w:p>
    <w:p w:rsidR="00F312C0" w:rsidRPr="00EE6389" w:rsidRDefault="00F312C0" w:rsidP="00DA2556">
      <w:pPr>
        <w:pStyle w:val="a8"/>
        <w:spacing w:before="0" w:beforeAutospacing="0" w:after="0" w:afterAutospacing="0" w:line="560" w:lineRule="exact"/>
        <w:ind w:leftChars="795" w:left="1669" w:firstLineChars="500" w:firstLine="1600"/>
        <w:jc w:val="both"/>
        <w:rPr>
          <w:rFonts w:ascii="Times New Roman" w:eastAsia="黑体" w:hAnsi="Times New Roman" w:cs="Times New Roman"/>
          <w:color w:val="0D0D0D" w:themeColor="text1" w:themeTint="F2"/>
          <w:sz w:val="32"/>
          <w:szCs w:val="32"/>
        </w:rPr>
      </w:pPr>
    </w:p>
    <w:p w:rsidR="00F312C0" w:rsidRPr="00EE6389" w:rsidRDefault="00F312C0"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color w:val="0D0D0D" w:themeColor="text1" w:themeTint="F2"/>
          <w:sz w:val="32"/>
          <w:szCs w:val="32"/>
        </w:rPr>
        <w:t>第四十六条</w:t>
      </w:r>
      <w:r w:rsidRPr="00EE6389">
        <w:rPr>
          <w:rFonts w:ascii="Times New Roman" w:eastAsia="仿宋_GB2312" w:hAnsi="Times New Roman" w:cs="Times New Roman"/>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本实施细则所称受害人，是指机动车发生道路</w:t>
      </w:r>
    </w:p>
    <w:p w:rsidR="00F312C0" w:rsidRPr="00EE6389" w:rsidRDefault="00F312C0" w:rsidP="00DA2556">
      <w:pPr>
        <w:pStyle w:val="a8"/>
        <w:spacing w:before="0" w:beforeAutospacing="0" w:after="0" w:afterAutospacing="0" w:line="560" w:lineRule="exact"/>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交通事故造成人身伤亡的人员。既包括被保险机动车本车人员和被保险人，也包括其他受害人。</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第四十七条</w:t>
      </w:r>
      <w:r w:rsidRPr="00EE6389">
        <w:rPr>
          <w:rFonts w:ascii="Times New Roman" w:eastAsia="仿宋_GB2312" w:hAnsi="Times New Roman" w:cs="Times New Roman"/>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本实施细则所称抢救费用，是指机动车发生道路交通事故导致人员受伤时，医疗机构按照道路交通事故受伤人员临床诊疗相关指南和规范，对生命体征不平稳和虽然生命</w:t>
      </w:r>
      <w:r w:rsidRPr="00EE6389">
        <w:rPr>
          <w:rFonts w:ascii="Times New Roman" w:eastAsia="仿宋_GB2312" w:hAnsi="Times New Roman" w:cs="Times New Roman"/>
          <w:color w:val="0D0D0D" w:themeColor="text1" w:themeTint="F2"/>
          <w:sz w:val="32"/>
          <w:szCs w:val="32"/>
        </w:rPr>
        <w:lastRenderedPageBreak/>
        <w:t>体征平稳但如果不采取必要的救治措施会产生生命危险，或者导致残疾、器官功能障碍，或者导致病程明显延长的受伤人员，采取必要的救治措施所发生的医疗费用。</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第四十八条</w:t>
      </w:r>
      <w:r w:rsidRPr="00EE6389">
        <w:rPr>
          <w:rFonts w:ascii="Times New Roman" w:eastAsia="仿宋_GB2312" w:hAnsi="Times New Roman" w:cs="Times New Roman"/>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本实施细则所称丧葬费用，是指丧葬所必需的遗体接运、存放、火化、骨灰寄存和安葬等服务费用。</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第四十九条</w:t>
      </w:r>
      <w:r w:rsidR="00EB4338" w:rsidRPr="00EE6389">
        <w:rPr>
          <w:rFonts w:ascii="Times New Roman" w:eastAsia="楷体" w:hAnsi="Times New Roman" w:cs="Times New Roman"/>
          <w:b/>
          <w:bCs/>
          <w:color w:val="000000" w:themeColor="text1"/>
          <w:sz w:val="32"/>
          <w:szCs w:val="32"/>
        </w:rPr>
        <w:t xml:space="preserve"> </w:t>
      </w:r>
      <w:r w:rsidRPr="00EE6389">
        <w:rPr>
          <w:rFonts w:ascii="Times New Roman" w:eastAsia="仿宋_GB2312" w:hAnsi="Times New Roman" w:cs="Times New Roman"/>
          <w:color w:val="0D0D0D" w:themeColor="text1" w:themeTint="F2"/>
          <w:sz w:val="32"/>
          <w:szCs w:val="32"/>
        </w:rPr>
        <w:t>机动车在道路以外的地方通行时发生事故，造成人身伤亡的，参照适用本实施细则。</w:t>
      </w:r>
    </w:p>
    <w:p w:rsidR="00D66322" w:rsidRPr="00EE6389" w:rsidRDefault="005008BF" w:rsidP="00DA2556">
      <w:pPr>
        <w:pStyle w:val="a8"/>
        <w:spacing w:before="0" w:beforeAutospacing="0" w:after="0" w:afterAutospacing="0" w:line="560" w:lineRule="exact"/>
        <w:ind w:firstLineChars="200" w:firstLine="640"/>
        <w:jc w:val="both"/>
        <w:rPr>
          <w:rStyle w:val="ab"/>
          <w:rFonts w:ascii="Times New Roman" w:eastAsia="仿宋_GB2312" w:hAnsi="Times New Roman" w:cs="Times New Roman"/>
          <w:b w:val="0"/>
          <w:color w:val="0D0D0D" w:themeColor="text1" w:themeTint="F2"/>
          <w:sz w:val="32"/>
          <w:szCs w:val="32"/>
        </w:rPr>
      </w:pPr>
      <w:r w:rsidRPr="00EE6389">
        <w:rPr>
          <w:rFonts w:ascii="Times New Roman" w:eastAsia="黑体" w:hAnsi="Times New Roman" w:cs="Times New Roman"/>
          <w:bCs/>
          <w:color w:val="000000" w:themeColor="text1"/>
          <w:sz w:val="32"/>
          <w:szCs w:val="32"/>
        </w:rPr>
        <w:t>第五十条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本实施细则由救助基金管理相关部门按职责分工负责解释。</w:t>
      </w:r>
    </w:p>
    <w:p w:rsidR="00D66322" w:rsidRPr="00EE6389" w:rsidRDefault="005008BF"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黑体" w:hAnsi="Times New Roman" w:cs="Times New Roman"/>
          <w:bCs/>
          <w:color w:val="000000" w:themeColor="text1"/>
          <w:sz w:val="32"/>
          <w:szCs w:val="32"/>
        </w:rPr>
        <w:t>第五十一条</w:t>
      </w:r>
      <w:r w:rsidRPr="00EE6389">
        <w:rPr>
          <w:rFonts w:ascii="Times New Roman" w:eastAsia="仿宋_GB2312" w:hAnsi="Times New Roman" w:cs="Times New Roman"/>
          <w:b/>
          <w:color w:val="0D0D0D" w:themeColor="text1" w:themeTint="F2"/>
          <w:sz w:val="32"/>
          <w:szCs w:val="32"/>
        </w:rPr>
        <w:t xml:space="preserve"> </w:t>
      </w:r>
      <w:r w:rsidRPr="00EE6389">
        <w:rPr>
          <w:rFonts w:ascii="Times New Roman" w:eastAsia="仿宋_GB2312" w:hAnsi="Times New Roman" w:cs="Times New Roman"/>
          <w:color w:val="0D0D0D" w:themeColor="text1" w:themeTint="F2"/>
          <w:sz w:val="32"/>
          <w:szCs w:val="32"/>
        </w:rPr>
        <w:t>本实施细则自印发之日起施行。</w:t>
      </w:r>
    </w:p>
    <w:p w:rsidR="00F20E57" w:rsidRPr="00EE6389" w:rsidRDefault="00F20E57" w:rsidP="00DA2556">
      <w:pPr>
        <w:pStyle w:val="a8"/>
        <w:spacing w:before="0" w:beforeAutospacing="0" w:after="0" w:afterAutospacing="0" w:line="560" w:lineRule="exact"/>
        <w:ind w:firstLineChars="200" w:firstLine="640"/>
        <w:jc w:val="both"/>
        <w:rPr>
          <w:rFonts w:ascii="Times New Roman" w:eastAsia="仿宋_GB2312" w:hAnsi="Times New Roman" w:cs="Times New Roman"/>
          <w:color w:val="0D0D0D" w:themeColor="text1" w:themeTint="F2"/>
          <w:sz w:val="32"/>
          <w:szCs w:val="32"/>
        </w:rPr>
      </w:pPr>
    </w:p>
    <w:p w:rsidR="00EF7EE9" w:rsidRPr="00EE6389" w:rsidRDefault="00996A56" w:rsidP="007D5A9B">
      <w:pPr>
        <w:pStyle w:val="a8"/>
        <w:spacing w:before="0" w:beforeAutospacing="0" w:after="0" w:afterAutospacing="0" w:line="560" w:lineRule="exact"/>
        <w:ind w:leftChars="-20" w:left="-42" w:firstLineChars="200" w:firstLine="64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附件</w:t>
      </w:r>
      <w:r w:rsidR="001A649C" w:rsidRPr="00EE6389">
        <w:rPr>
          <w:rFonts w:ascii="Times New Roman" w:eastAsia="仿宋_GB2312" w:hAnsi="Times New Roman" w:cs="Times New Roman"/>
          <w:color w:val="0D0D0D" w:themeColor="text1" w:themeTint="F2"/>
          <w:sz w:val="32"/>
          <w:szCs w:val="32"/>
        </w:rPr>
        <w:t>：</w:t>
      </w:r>
      <w:r w:rsidR="005008BF" w:rsidRPr="00EE6389">
        <w:rPr>
          <w:rStyle w:val="ab"/>
          <w:rFonts w:ascii="Times New Roman" w:eastAsia="仿宋_GB2312" w:hAnsi="Times New Roman" w:cs="Times New Roman"/>
          <w:b w:val="0"/>
          <w:color w:val="0D0D0D" w:themeColor="text1" w:themeTint="F2"/>
          <w:sz w:val="32"/>
          <w:szCs w:val="32"/>
        </w:rPr>
        <w:t>1.</w:t>
      </w:r>
      <w:r w:rsidR="005008BF" w:rsidRPr="00EE6389">
        <w:rPr>
          <w:rStyle w:val="ab"/>
          <w:rFonts w:ascii="Times New Roman" w:eastAsia="仿宋_GB2312" w:hAnsi="Times New Roman" w:cs="Times New Roman"/>
          <w:b w:val="0"/>
          <w:color w:val="0D0D0D" w:themeColor="text1" w:themeTint="F2"/>
          <w:sz w:val="32"/>
          <w:szCs w:val="32"/>
        </w:rPr>
        <w:t>兵团</w:t>
      </w:r>
      <w:r w:rsidR="005008BF" w:rsidRPr="00EE6389">
        <w:rPr>
          <w:rFonts w:ascii="Times New Roman" w:eastAsia="仿宋_GB2312" w:hAnsi="Times New Roman" w:cs="Times New Roman"/>
          <w:color w:val="0D0D0D" w:themeColor="text1" w:themeTint="F2"/>
          <w:sz w:val="32"/>
          <w:szCs w:val="32"/>
        </w:rPr>
        <w:t>道路交通事故社会救助基金垫付通知书</w:t>
      </w:r>
    </w:p>
    <w:p w:rsidR="00D66322" w:rsidRPr="00EE6389" w:rsidRDefault="005008BF" w:rsidP="00EF7EE9">
      <w:pPr>
        <w:pStyle w:val="a8"/>
        <w:spacing w:before="0" w:beforeAutospacing="0" w:after="0" w:afterAutospacing="0" w:line="560" w:lineRule="exact"/>
        <w:ind w:leftChars="760" w:left="1756" w:hangingChars="50" w:hanging="16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2.</w:t>
      </w:r>
      <w:r w:rsidRPr="00EE6389">
        <w:rPr>
          <w:rFonts w:ascii="Times New Roman" w:eastAsia="仿宋_GB2312" w:hAnsi="Times New Roman" w:cs="Times New Roman"/>
          <w:color w:val="0D0D0D" w:themeColor="text1" w:themeTint="F2"/>
          <w:sz w:val="32"/>
          <w:szCs w:val="32"/>
        </w:rPr>
        <w:t>兵团道路交通事故社会救助基金抢救费用垫付申请表</w:t>
      </w:r>
    </w:p>
    <w:p w:rsidR="00D66322" w:rsidRPr="00EE6389" w:rsidRDefault="005008BF" w:rsidP="00EF7EE9">
      <w:pPr>
        <w:pStyle w:val="a8"/>
        <w:spacing w:before="0" w:beforeAutospacing="0" w:after="0" w:afterAutospacing="0" w:line="560" w:lineRule="exact"/>
        <w:ind w:leftChars="760" w:left="1756" w:hangingChars="50" w:hanging="16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3.</w:t>
      </w:r>
      <w:r w:rsidRPr="00EE6389">
        <w:rPr>
          <w:rFonts w:ascii="Times New Roman" w:eastAsia="仿宋_GB2312" w:hAnsi="Times New Roman" w:cs="Times New Roman"/>
          <w:color w:val="0D0D0D" w:themeColor="text1" w:themeTint="F2"/>
          <w:sz w:val="32"/>
          <w:szCs w:val="32"/>
        </w:rPr>
        <w:t>兵团道路交通事故社会救助基金丧葬费用垫付申请表</w:t>
      </w:r>
    </w:p>
    <w:p w:rsidR="00D66322" w:rsidRPr="00EE6389" w:rsidRDefault="005008BF" w:rsidP="00EF7EE9">
      <w:pPr>
        <w:pStyle w:val="a8"/>
        <w:spacing w:before="0" w:beforeAutospacing="0" w:after="0" w:afterAutospacing="0" w:line="560" w:lineRule="exact"/>
        <w:ind w:leftChars="760" w:left="1756" w:hangingChars="50" w:hanging="16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4.</w:t>
      </w:r>
      <w:r w:rsidRPr="00EE6389">
        <w:rPr>
          <w:rFonts w:ascii="Times New Roman" w:eastAsia="仿宋_GB2312" w:hAnsi="Times New Roman" w:cs="Times New Roman"/>
          <w:color w:val="0D0D0D" w:themeColor="text1" w:themeTint="F2"/>
          <w:sz w:val="32"/>
          <w:szCs w:val="32"/>
        </w:rPr>
        <w:t>兵团道路交通事故社会救助基金垫付申请审核结果通知书</w:t>
      </w:r>
    </w:p>
    <w:p w:rsidR="00D66322" w:rsidRPr="00EE6389" w:rsidRDefault="005008BF" w:rsidP="00EF7EE9">
      <w:pPr>
        <w:pStyle w:val="a8"/>
        <w:spacing w:before="0" w:beforeAutospacing="0" w:after="0" w:afterAutospacing="0" w:line="560" w:lineRule="exact"/>
        <w:ind w:firstLineChars="500" w:firstLine="160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5.</w:t>
      </w:r>
      <w:r w:rsidRPr="00EE6389">
        <w:rPr>
          <w:rFonts w:ascii="Times New Roman" w:eastAsia="仿宋_GB2312" w:hAnsi="Times New Roman" w:cs="Times New Roman"/>
          <w:color w:val="0D0D0D" w:themeColor="text1" w:themeTint="F2"/>
          <w:sz w:val="32"/>
          <w:szCs w:val="32"/>
        </w:rPr>
        <w:t>兵团道路交通事故社会救助基金垫付申请审批表</w:t>
      </w:r>
    </w:p>
    <w:p w:rsidR="003944BE" w:rsidRPr="00EE6389" w:rsidRDefault="005008BF" w:rsidP="00EF7EE9">
      <w:pPr>
        <w:pStyle w:val="a8"/>
        <w:spacing w:before="0" w:beforeAutospacing="0" w:after="0" w:afterAutospacing="0" w:line="560" w:lineRule="exact"/>
        <w:ind w:leftChars="760" w:left="1756" w:hangingChars="50" w:hanging="16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6.</w:t>
      </w:r>
      <w:r w:rsidRPr="00EE6389">
        <w:rPr>
          <w:rFonts w:ascii="Times New Roman" w:eastAsia="仿宋_GB2312" w:hAnsi="Times New Roman" w:cs="Times New Roman"/>
          <w:color w:val="0D0D0D" w:themeColor="text1" w:themeTint="F2"/>
          <w:sz w:val="32"/>
          <w:szCs w:val="32"/>
        </w:rPr>
        <w:t>兵团道路交通事故社会救助基金垫付</w:t>
      </w:r>
      <w:r w:rsidR="00DD1CE4" w:rsidRPr="00EE6389">
        <w:rPr>
          <w:rFonts w:ascii="Times New Roman" w:eastAsia="仿宋_GB2312" w:hAnsi="Times New Roman" w:cs="Times New Roman"/>
          <w:color w:val="0D0D0D" w:themeColor="text1" w:themeTint="F2"/>
          <w:sz w:val="32"/>
          <w:szCs w:val="32"/>
        </w:rPr>
        <w:t>抢救</w:t>
      </w:r>
      <w:r w:rsidRPr="00EE6389">
        <w:rPr>
          <w:rFonts w:ascii="Times New Roman" w:eastAsia="仿宋_GB2312" w:hAnsi="Times New Roman" w:cs="Times New Roman"/>
          <w:color w:val="0D0D0D" w:themeColor="text1" w:themeTint="F2"/>
          <w:sz w:val="32"/>
          <w:szCs w:val="32"/>
        </w:rPr>
        <w:t>费用收款证明</w:t>
      </w:r>
    </w:p>
    <w:p w:rsidR="00850872" w:rsidRPr="00EE6389" w:rsidRDefault="00DD1CE4" w:rsidP="00DA5BEC">
      <w:pPr>
        <w:pStyle w:val="a8"/>
        <w:spacing w:before="0" w:beforeAutospacing="0" w:after="0" w:afterAutospacing="0" w:line="560" w:lineRule="exact"/>
        <w:ind w:leftChars="760" w:left="1756" w:hangingChars="50" w:hanging="160"/>
        <w:jc w:val="both"/>
        <w:rPr>
          <w:rFonts w:ascii="Times New Roman" w:eastAsia="仿宋_GB2312" w:hAnsi="Times New Roman" w:cs="Times New Roman"/>
          <w:color w:val="0D0D0D" w:themeColor="text1" w:themeTint="F2"/>
          <w:sz w:val="32"/>
          <w:szCs w:val="32"/>
        </w:rPr>
      </w:pPr>
      <w:r w:rsidRPr="00EE6389">
        <w:rPr>
          <w:rFonts w:ascii="Times New Roman" w:eastAsia="仿宋_GB2312" w:hAnsi="Times New Roman" w:cs="Times New Roman"/>
          <w:color w:val="0D0D0D" w:themeColor="text1" w:themeTint="F2"/>
          <w:sz w:val="32"/>
          <w:szCs w:val="32"/>
        </w:rPr>
        <w:t>7.</w:t>
      </w:r>
      <w:r w:rsidRPr="00EE6389">
        <w:rPr>
          <w:rFonts w:ascii="Times New Roman" w:eastAsia="仿宋_GB2312" w:hAnsi="Times New Roman" w:cs="Times New Roman"/>
          <w:color w:val="0D0D0D" w:themeColor="text1" w:themeTint="F2"/>
          <w:sz w:val="32"/>
          <w:szCs w:val="32"/>
        </w:rPr>
        <w:t>兵团道路交通事故社会救助基金垫付丧葬费用收款证明</w:t>
      </w:r>
    </w:p>
    <w:p w:rsidR="00850872" w:rsidRPr="00EE6389" w:rsidRDefault="00850872" w:rsidP="00DA5BEC">
      <w:pPr>
        <w:pStyle w:val="a8"/>
        <w:spacing w:before="0" w:beforeAutospacing="0" w:after="0" w:afterAutospacing="0" w:line="560" w:lineRule="exact"/>
        <w:jc w:val="both"/>
        <w:rPr>
          <w:rFonts w:ascii="Times New Roman" w:eastAsia="仿宋_GB2312" w:hAnsi="Times New Roman" w:cs="Times New Roman"/>
          <w:color w:val="0D0D0D" w:themeColor="text1" w:themeTint="F2"/>
          <w:sz w:val="32"/>
          <w:szCs w:val="32"/>
        </w:rPr>
      </w:pPr>
    </w:p>
    <w:p w:rsidR="003944BE" w:rsidRPr="00EE6389" w:rsidRDefault="003944BE" w:rsidP="003944BE">
      <w:pPr>
        <w:pStyle w:val="Tablecaption1"/>
        <w:spacing w:line="403" w:lineRule="exact"/>
        <w:rPr>
          <w:rFonts w:ascii="Times New Roman" w:eastAsia="黑体" w:hAnsi="Times New Roman" w:cs="Times New Roman"/>
          <w:color w:val="0D0D0D" w:themeColor="text1" w:themeTint="F2"/>
          <w:sz w:val="32"/>
          <w:szCs w:val="32"/>
          <w:lang w:val="en-US" w:eastAsia="zh-CN"/>
        </w:rPr>
      </w:pPr>
      <w:r w:rsidRPr="00EE6389">
        <w:rPr>
          <w:rFonts w:ascii="Times New Roman" w:eastAsia="黑体" w:hAnsi="Times New Roman" w:cs="Times New Roman"/>
          <w:color w:val="0D0D0D" w:themeColor="text1" w:themeTint="F2"/>
          <w:sz w:val="32"/>
          <w:szCs w:val="32"/>
          <w:lang w:val="en-US" w:eastAsia="zh-CN"/>
        </w:rPr>
        <w:lastRenderedPageBreak/>
        <w:t>附件</w:t>
      </w:r>
      <w:r w:rsidRPr="00EE6389">
        <w:rPr>
          <w:rFonts w:ascii="Times New Roman" w:eastAsia="黑体" w:hAnsi="Times New Roman" w:cs="Times New Roman"/>
          <w:color w:val="0D0D0D" w:themeColor="text1" w:themeTint="F2"/>
          <w:sz w:val="32"/>
          <w:szCs w:val="32"/>
          <w:lang w:val="en-US" w:eastAsia="zh-CN"/>
        </w:rPr>
        <w:t>1</w:t>
      </w:r>
    </w:p>
    <w:p w:rsidR="00D66322" w:rsidRPr="00EE6389" w:rsidRDefault="005008BF" w:rsidP="00E32BBD">
      <w:pPr>
        <w:kinsoku w:val="0"/>
        <w:overflowPunct w:val="0"/>
        <w:autoSpaceDE w:val="0"/>
        <w:autoSpaceDN w:val="0"/>
        <w:adjustRightInd w:val="0"/>
        <w:snapToGrid w:val="0"/>
        <w:spacing w:line="460" w:lineRule="exact"/>
        <w:jc w:val="center"/>
        <w:rPr>
          <w:rFonts w:ascii="Times New Roman" w:eastAsia="方正小标宋_GBK" w:hAnsi="Times New Roman"/>
          <w:color w:val="0D0D0D" w:themeColor="text1" w:themeTint="F2"/>
          <w:spacing w:val="6"/>
          <w:sz w:val="32"/>
          <w:szCs w:val="36"/>
        </w:rPr>
      </w:pPr>
      <w:r w:rsidRPr="00EE6389">
        <w:rPr>
          <w:rFonts w:ascii="Times New Roman" w:eastAsia="方正小标宋_GBK" w:hAnsi="Times New Roman"/>
          <w:color w:val="0D0D0D" w:themeColor="text1" w:themeTint="F2"/>
          <w:spacing w:val="6"/>
          <w:sz w:val="32"/>
          <w:szCs w:val="36"/>
        </w:rPr>
        <w:t>兵团道路交通事故社会救助基金垫付通知书</w:t>
      </w:r>
    </w:p>
    <w:tbl>
      <w:tblPr>
        <w:tblpPr w:leftFromText="180" w:rightFromText="180" w:vertAnchor="page" w:horzAnchor="page" w:tblpX="1483" w:tblpY="3325"/>
        <w:tblOverlap w:val="never"/>
        <w:tblW w:w="9363" w:type="dxa"/>
        <w:tblLayout w:type="fixed"/>
        <w:tblCellMar>
          <w:left w:w="10" w:type="dxa"/>
          <w:right w:w="10" w:type="dxa"/>
        </w:tblCellMar>
        <w:tblLook w:val="04A0"/>
      </w:tblPr>
      <w:tblGrid>
        <w:gridCol w:w="1445"/>
        <w:gridCol w:w="10"/>
        <w:gridCol w:w="551"/>
        <w:gridCol w:w="851"/>
        <w:gridCol w:w="2046"/>
        <w:gridCol w:w="1527"/>
        <w:gridCol w:w="2933"/>
      </w:tblGrid>
      <w:tr w:rsidR="00D66322" w:rsidRPr="00EE6389" w:rsidTr="003944BE">
        <w:trPr>
          <w:trHeight w:hRule="exact" w:val="399"/>
        </w:trPr>
        <w:tc>
          <w:tcPr>
            <w:tcW w:w="1455" w:type="dxa"/>
            <w:gridSpan w:val="2"/>
            <w:tcBorders>
              <w:top w:val="single" w:sz="4" w:space="0" w:color="auto"/>
              <w:left w:val="single" w:sz="4" w:space="0" w:color="auto"/>
            </w:tcBorders>
            <w:shd w:val="clear" w:color="auto" w:fill="FFFFFF"/>
            <w:vAlign w:val="center"/>
          </w:tcPr>
          <w:p w:rsidR="00D66322" w:rsidRPr="00EE6389" w:rsidRDefault="005008BF">
            <w:pPr>
              <w:pStyle w:val="Other1"/>
              <w:spacing w:line="240" w:lineRule="auto"/>
              <w:ind w:firstLine="240"/>
              <w:jc w:val="left"/>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事故地点</w:t>
            </w:r>
          </w:p>
        </w:tc>
        <w:tc>
          <w:tcPr>
            <w:tcW w:w="7908" w:type="dxa"/>
            <w:gridSpan w:val="5"/>
            <w:tcBorders>
              <w:top w:val="single" w:sz="4" w:space="0" w:color="auto"/>
              <w:left w:val="single" w:sz="4" w:space="0" w:color="auto"/>
              <w:right w:val="single" w:sz="4" w:space="0" w:color="auto"/>
            </w:tcBorders>
            <w:shd w:val="clear" w:color="auto" w:fill="FFFFFF"/>
          </w:tcPr>
          <w:p w:rsidR="00D66322" w:rsidRPr="00EE6389" w:rsidRDefault="00D66322">
            <w:pPr>
              <w:rPr>
                <w:rFonts w:ascii="Times New Roman" w:eastAsia="仿宋_GB2312" w:hAnsi="Times New Roman"/>
                <w:color w:val="0D0D0D" w:themeColor="text1" w:themeTint="F2"/>
                <w:sz w:val="10"/>
                <w:szCs w:val="10"/>
              </w:rPr>
            </w:pPr>
          </w:p>
        </w:tc>
      </w:tr>
      <w:tr w:rsidR="00D66322" w:rsidRPr="00EE6389" w:rsidTr="0092591B">
        <w:trPr>
          <w:trHeight w:hRule="exact" w:val="444"/>
        </w:trPr>
        <w:tc>
          <w:tcPr>
            <w:tcW w:w="1455" w:type="dxa"/>
            <w:gridSpan w:val="2"/>
            <w:tcBorders>
              <w:top w:val="single" w:sz="4" w:space="0" w:color="auto"/>
              <w:left w:val="single" w:sz="4" w:space="0" w:color="auto"/>
            </w:tcBorders>
            <w:shd w:val="clear" w:color="auto" w:fill="FFFFFF"/>
            <w:vAlign w:val="center"/>
          </w:tcPr>
          <w:p w:rsidR="00D66322" w:rsidRPr="00EE6389" w:rsidRDefault="005008BF">
            <w:pPr>
              <w:pStyle w:val="Other1"/>
              <w:spacing w:line="240" w:lineRule="auto"/>
              <w:ind w:firstLine="240"/>
              <w:jc w:val="left"/>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事故时间</w:t>
            </w:r>
          </w:p>
        </w:tc>
        <w:tc>
          <w:tcPr>
            <w:tcW w:w="3448" w:type="dxa"/>
            <w:gridSpan w:val="3"/>
            <w:tcBorders>
              <w:top w:val="single" w:sz="4" w:space="0" w:color="auto"/>
              <w:left w:val="single" w:sz="4" w:space="0" w:color="auto"/>
            </w:tcBorders>
            <w:shd w:val="clear" w:color="auto" w:fill="FFFFFF"/>
            <w:vAlign w:val="bottom"/>
          </w:tcPr>
          <w:p w:rsidR="00D66322" w:rsidRPr="00EE6389" w:rsidRDefault="00D94927">
            <w:pPr>
              <w:spacing w:line="360" w:lineRule="auto"/>
              <w:jc w:val="center"/>
              <w:rPr>
                <w:rFonts w:ascii="Times New Roman" w:eastAsia="仿宋_GB2312" w:hAnsi="Times New Roman"/>
                <w:color w:val="0D0D0D" w:themeColor="text1" w:themeTint="F2"/>
                <w:sz w:val="10"/>
                <w:szCs w:val="10"/>
              </w:rPr>
            </w:pPr>
            <w:r w:rsidRPr="00EE6389">
              <w:rPr>
                <w:rFonts w:ascii="Times New Roman" w:eastAsia="仿宋_GB2312" w:hAnsi="Times New Roman"/>
                <w:color w:val="0D0D0D" w:themeColor="text1" w:themeTint="F2"/>
                <w:sz w:val="24"/>
                <w:szCs w:val="24"/>
              </w:rPr>
              <w:t xml:space="preserve"> </w:t>
            </w:r>
            <w:r w:rsidR="005008BF" w:rsidRPr="00EE6389">
              <w:rPr>
                <w:rFonts w:ascii="Times New Roman" w:eastAsia="仿宋_GB2312" w:hAnsi="Times New Roman"/>
                <w:color w:val="0D0D0D" w:themeColor="text1" w:themeTint="F2"/>
                <w:sz w:val="24"/>
                <w:szCs w:val="24"/>
              </w:rPr>
              <w:t>年</w:t>
            </w:r>
            <w:r w:rsidRPr="00EE6389">
              <w:rPr>
                <w:rFonts w:ascii="Times New Roman" w:eastAsia="仿宋_GB2312" w:hAnsi="Times New Roman"/>
                <w:color w:val="0D0D0D" w:themeColor="text1" w:themeTint="F2"/>
                <w:sz w:val="24"/>
                <w:szCs w:val="24"/>
              </w:rPr>
              <w:t xml:space="preserve"> </w:t>
            </w:r>
            <w:r w:rsidR="005008BF" w:rsidRPr="00EE6389">
              <w:rPr>
                <w:rFonts w:ascii="Times New Roman" w:eastAsia="仿宋_GB2312" w:hAnsi="Times New Roman"/>
                <w:color w:val="0D0D0D" w:themeColor="text1" w:themeTint="F2"/>
                <w:sz w:val="24"/>
                <w:szCs w:val="24"/>
              </w:rPr>
              <w:t xml:space="preserve">  </w:t>
            </w:r>
            <w:r w:rsidR="005008BF" w:rsidRPr="00EE6389">
              <w:rPr>
                <w:rFonts w:ascii="Times New Roman" w:eastAsia="仿宋_GB2312" w:hAnsi="Times New Roman"/>
                <w:color w:val="0D0D0D" w:themeColor="text1" w:themeTint="F2"/>
                <w:sz w:val="24"/>
                <w:szCs w:val="24"/>
              </w:rPr>
              <w:t>月</w:t>
            </w:r>
            <w:r w:rsidRPr="00EE6389">
              <w:rPr>
                <w:rFonts w:ascii="Times New Roman" w:eastAsia="仿宋_GB2312" w:hAnsi="Times New Roman"/>
                <w:color w:val="0D0D0D" w:themeColor="text1" w:themeTint="F2"/>
                <w:sz w:val="24"/>
                <w:szCs w:val="24"/>
              </w:rPr>
              <w:t xml:space="preserve">   </w:t>
            </w:r>
            <w:r w:rsidR="005008BF" w:rsidRPr="00EE6389">
              <w:rPr>
                <w:rFonts w:ascii="Times New Roman" w:eastAsia="仿宋_GB2312" w:hAnsi="Times New Roman"/>
                <w:color w:val="0D0D0D" w:themeColor="text1" w:themeTint="F2"/>
                <w:sz w:val="24"/>
                <w:szCs w:val="24"/>
              </w:rPr>
              <w:t>日</w:t>
            </w:r>
            <w:r w:rsidR="005008BF" w:rsidRPr="00EE6389">
              <w:rPr>
                <w:rFonts w:ascii="Times New Roman" w:eastAsia="仿宋_GB2312" w:hAnsi="Times New Roman"/>
                <w:color w:val="0D0D0D" w:themeColor="text1" w:themeTint="F2"/>
                <w:sz w:val="24"/>
                <w:szCs w:val="24"/>
              </w:rPr>
              <w:t xml:space="preserve">   </w:t>
            </w:r>
            <w:r w:rsidR="005008BF" w:rsidRPr="00EE6389">
              <w:rPr>
                <w:rFonts w:ascii="Times New Roman" w:eastAsia="仿宋_GB2312" w:hAnsi="Times New Roman"/>
                <w:color w:val="0D0D0D" w:themeColor="text1" w:themeTint="F2"/>
                <w:sz w:val="24"/>
                <w:szCs w:val="24"/>
              </w:rPr>
              <w:t>时</w:t>
            </w:r>
            <w:r w:rsidR="005008BF" w:rsidRPr="00EE6389">
              <w:rPr>
                <w:rFonts w:ascii="Times New Roman" w:eastAsia="仿宋_GB2312" w:hAnsi="Times New Roman"/>
                <w:color w:val="0D0D0D" w:themeColor="text1" w:themeTint="F2"/>
                <w:sz w:val="24"/>
                <w:szCs w:val="24"/>
              </w:rPr>
              <w:t xml:space="preserve"> </w:t>
            </w:r>
            <w:r w:rsidRPr="00EE6389">
              <w:rPr>
                <w:rFonts w:ascii="Times New Roman" w:eastAsia="仿宋_GB2312" w:hAnsi="Times New Roman"/>
                <w:color w:val="0D0D0D" w:themeColor="text1" w:themeTint="F2"/>
                <w:sz w:val="24"/>
                <w:szCs w:val="24"/>
              </w:rPr>
              <w:t xml:space="preserve"> </w:t>
            </w:r>
            <w:r w:rsidR="005008BF" w:rsidRPr="00EE6389">
              <w:rPr>
                <w:rFonts w:ascii="Times New Roman" w:eastAsia="仿宋_GB2312" w:hAnsi="Times New Roman"/>
                <w:color w:val="0D0D0D" w:themeColor="text1" w:themeTint="F2"/>
                <w:sz w:val="24"/>
                <w:szCs w:val="24"/>
              </w:rPr>
              <w:t xml:space="preserve"> </w:t>
            </w:r>
            <w:r w:rsidR="005008BF" w:rsidRPr="00EE6389">
              <w:rPr>
                <w:rFonts w:ascii="Times New Roman" w:eastAsia="仿宋_GB2312" w:hAnsi="Times New Roman"/>
                <w:color w:val="0D0D0D" w:themeColor="text1" w:themeTint="F2"/>
                <w:sz w:val="24"/>
                <w:szCs w:val="24"/>
              </w:rPr>
              <w:t>分</w:t>
            </w:r>
          </w:p>
        </w:tc>
        <w:tc>
          <w:tcPr>
            <w:tcW w:w="1527" w:type="dxa"/>
            <w:tcBorders>
              <w:top w:val="single" w:sz="4" w:space="0" w:color="auto"/>
              <w:left w:val="single" w:sz="4" w:space="0" w:color="auto"/>
            </w:tcBorders>
            <w:shd w:val="clear" w:color="auto" w:fill="FFFFFF"/>
            <w:vAlign w:val="center"/>
          </w:tcPr>
          <w:p w:rsidR="00D66322" w:rsidRPr="00EE6389" w:rsidRDefault="005008BF">
            <w:pPr>
              <w:pStyle w:val="Other1"/>
              <w:spacing w:line="240" w:lineRule="auto"/>
              <w:ind w:firstLine="0"/>
              <w:jc w:val="center"/>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接诊医疗机构</w:t>
            </w:r>
          </w:p>
        </w:tc>
        <w:tc>
          <w:tcPr>
            <w:tcW w:w="2933" w:type="dxa"/>
            <w:tcBorders>
              <w:top w:val="single" w:sz="4" w:space="0" w:color="auto"/>
              <w:left w:val="single" w:sz="4" w:space="0" w:color="auto"/>
              <w:right w:val="single" w:sz="4" w:space="0" w:color="auto"/>
            </w:tcBorders>
            <w:shd w:val="clear" w:color="auto" w:fill="FFFFFF"/>
          </w:tcPr>
          <w:p w:rsidR="00D66322" w:rsidRPr="00EE6389" w:rsidRDefault="00D66322">
            <w:pPr>
              <w:pStyle w:val="Other1"/>
              <w:spacing w:line="240" w:lineRule="auto"/>
              <w:ind w:firstLine="240"/>
              <w:jc w:val="left"/>
              <w:rPr>
                <w:rFonts w:ascii="Times New Roman" w:eastAsia="仿宋_GB2312" w:hAnsi="Times New Roman" w:cs="Times New Roman"/>
                <w:color w:val="0D0D0D" w:themeColor="text1" w:themeTint="F2"/>
                <w:sz w:val="24"/>
                <w:szCs w:val="24"/>
                <w:lang w:val="en-US" w:eastAsia="zh-CN"/>
              </w:rPr>
            </w:pPr>
          </w:p>
        </w:tc>
      </w:tr>
      <w:tr w:rsidR="00D66322" w:rsidRPr="00EE6389" w:rsidTr="0092591B">
        <w:trPr>
          <w:trHeight w:hRule="exact" w:val="400"/>
        </w:trPr>
        <w:tc>
          <w:tcPr>
            <w:tcW w:w="1455" w:type="dxa"/>
            <w:gridSpan w:val="2"/>
            <w:tcBorders>
              <w:top w:val="single" w:sz="4" w:space="0" w:color="auto"/>
              <w:left w:val="single" w:sz="4" w:space="0" w:color="auto"/>
            </w:tcBorders>
            <w:shd w:val="clear" w:color="auto" w:fill="FFFFFF"/>
            <w:vAlign w:val="center"/>
          </w:tcPr>
          <w:p w:rsidR="00D66322" w:rsidRPr="00EE6389" w:rsidRDefault="005008BF">
            <w:pPr>
              <w:pStyle w:val="Other1"/>
              <w:spacing w:line="240" w:lineRule="auto"/>
              <w:ind w:firstLine="0"/>
              <w:jc w:val="center"/>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受害人姓名</w:t>
            </w:r>
          </w:p>
        </w:tc>
        <w:tc>
          <w:tcPr>
            <w:tcW w:w="3448" w:type="dxa"/>
            <w:gridSpan w:val="3"/>
            <w:tcBorders>
              <w:top w:val="single" w:sz="4" w:space="0" w:color="auto"/>
              <w:left w:val="single" w:sz="4" w:space="0" w:color="auto"/>
            </w:tcBorders>
            <w:shd w:val="clear" w:color="auto" w:fill="FFFFFF"/>
          </w:tcPr>
          <w:p w:rsidR="00D66322" w:rsidRPr="00EE6389" w:rsidRDefault="00D66322">
            <w:pPr>
              <w:rPr>
                <w:rFonts w:ascii="Times New Roman" w:eastAsia="仿宋_GB2312" w:hAnsi="Times New Roman"/>
                <w:color w:val="0D0D0D" w:themeColor="text1" w:themeTint="F2"/>
                <w:sz w:val="10"/>
                <w:szCs w:val="10"/>
              </w:rPr>
            </w:pPr>
          </w:p>
        </w:tc>
        <w:tc>
          <w:tcPr>
            <w:tcW w:w="1527" w:type="dxa"/>
            <w:tcBorders>
              <w:top w:val="single" w:sz="4" w:space="0" w:color="auto"/>
              <w:left w:val="single" w:sz="4" w:space="0" w:color="auto"/>
            </w:tcBorders>
            <w:shd w:val="clear" w:color="auto" w:fill="FFFFFF"/>
            <w:vAlign w:val="center"/>
          </w:tcPr>
          <w:p w:rsidR="00D66322" w:rsidRPr="00EE6389" w:rsidRDefault="005008BF">
            <w:pPr>
              <w:pStyle w:val="Other1"/>
              <w:spacing w:line="240" w:lineRule="auto"/>
              <w:ind w:firstLine="240"/>
              <w:jc w:val="left"/>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身份证号</w:t>
            </w:r>
          </w:p>
        </w:tc>
        <w:tc>
          <w:tcPr>
            <w:tcW w:w="2933" w:type="dxa"/>
            <w:tcBorders>
              <w:top w:val="single" w:sz="4" w:space="0" w:color="auto"/>
              <w:left w:val="single" w:sz="4" w:space="0" w:color="auto"/>
              <w:right w:val="single" w:sz="4" w:space="0" w:color="auto"/>
            </w:tcBorders>
            <w:shd w:val="clear" w:color="auto" w:fill="FFFFFF"/>
          </w:tcPr>
          <w:p w:rsidR="00D66322" w:rsidRPr="00EE6389" w:rsidRDefault="00D66322">
            <w:pPr>
              <w:pStyle w:val="Other1"/>
              <w:spacing w:line="240" w:lineRule="auto"/>
              <w:ind w:firstLine="240"/>
              <w:jc w:val="left"/>
              <w:rPr>
                <w:rFonts w:ascii="Times New Roman" w:eastAsia="仿宋_GB2312" w:hAnsi="Times New Roman" w:cs="Times New Roman"/>
                <w:color w:val="0D0D0D" w:themeColor="text1" w:themeTint="F2"/>
                <w:sz w:val="24"/>
                <w:szCs w:val="24"/>
                <w:lang w:val="en-US" w:eastAsia="zh-CN"/>
              </w:rPr>
            </w:pPr>
          </w:p>
        </w:tc>
      </w:tr>
      <w:tr w:rsidR="000B14C0" w:rsidRPr="00EE6389" w:rsidTr="003944BE">
        <w:trPr>
          <w:trHeight w:hRule="exact" w:val="455"/>
        </w:trPr>
        <w:tc>
          <w:tcPr>
            <w:tcW w:w="1455" w:type="dxa"/>
            <w:gridSpan w:val="2"/>
            <w:vMerge w:val="restart"/>
            <w:tcBorders>
              <w:top w:val="single" w:sz="4" w:space="0" w:color="auto"/>
              <w:left w:val="single" w:sz="4" w:space="0" w:color="auto"/>
            </w:tcBorders>
            <w:shd w:val="clear" w:color="auto" w:fill="FFFFFF"/>
            <w:vAlign w:val="center"/>
          </w:tcPr>
          <w:p w:rsidR="000B14C0" w:rsidRPr="00EE6389" w:rsidRDefault="000B14C0">
            <w:pPr>
              <w:pStyle w:val="Other1"/>
              <w:spacing w:line="240" w:lineRule="auto"/>
              <w:ind w:firstLine="0"/>
              <w:jc w:val="center"/>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事故车辆</w:t>
            </w:r>
          </w:p>
          <w:p w:rsidR="000B14C0" w:rsidRPr="00EE6389" w:rsidRDefault="000B14C0">
            <w:pPr>
              <w:pStyle w:val="Other1"/>
              <w:spacing w:line="240" w:lineRule="auto"/>
              <w:ind w:firstLine="0"/>
              <w:jc w:val="center"/>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情况</w:t>
            </w:r>
          </w:p>
        </w:tc>
        <w:tc>
          <w:tcPr>
            <w:tcW w:w="551" w:type="dxa"/>
            <w:vMerge w:val="restart"/>
            <w:tcBorders>
              <w:top w:val="single" w:sz="4" w:space="0" w:color="auto"/>
              <w:left w:val="single" w:sz="4" w:space="0" w:color="auto"/>
            </w:tcBorders>
            <w:shd w:val="clear" w:color="auto" w:fill="FFFFFF"/>
            <w:vAlign w:val="center"/>
          </w:tcPr>
          <w:p w:rsidR="000B14C0" w:rsidRPr="00EE6389" w:rsidRDefault="000B14C0">
            <w:pPr>
              <w:pStyle w:val="Other1"/>
              <w:spacing w:line="470" w:lineRule="exact"/>
              <w:ind w:firstLine="0"/>
              <w:jc w:val="center"/>
              <w:rPr>
                <w:rFonts w:ascii="Times New Roman" w:eastAsia="仿宋_GB2312" w:hAnsi="Times New Roman" w:cs="Times New Roman"/>
                <w:color w:val="0D0D0D" w:themeColor="text1" w:themeTint="F2"/>
                <w:sz w:val="22"/>
                <w:szCs w:val="22"/>
                <w:lang w:val="en-US" w:eastAsia="zh-CN"/>
              </w:rPr>
            </w:pPr>
            <w:r w:rsidRPr="00EE6389">
              <w:rPr>
                <w:rFonts w:ascii="Times New Roman" w:eastAsia="仿宋_GB2312" w:hAnsi="Times New Roman" w:cs="Times New Roman"/>
                <w:color w:val="0D0D0D" w:themeColor="text1" w:themeTint="F2"/>
                <w:sz w:val="22"/>
                <w:szCs w:val="22"/>
                <w:lang w:val="en-US" w:eastAsia="zh-CN"/>
              </w:rPr>
              <w:t>甲</w:t>
            </w:r>
          </w:p>
          <w:p w:rsidR="000B14C0" w:rsidRPr="00EE6389" w:rsidRDefault="000B14C0">
            <w:pPr>
              <w:pStyle w:val="Other1"/>
              <w:spacing w:line="470" w:lineRule="exact"/>
              <w:ind w:firstLine="0"/>
              <w:jc w:val="center"/>
              <w:rPr>
                <w:rFonts w:ascii="Times New Roman" w:eastAsia="仿宋_GB2312" w:hAnsi="Times New Roman" w:cs="Times New Roman"/>
                <w:color w:val="0D0D0D" w:themeColor="text1" w:themeTint="F2"/>
                <w:sz w:val="22"/>
                <w:szCs w:val="22"/>
                <w:lang w:val="en-US" w:eastAsia="zh-CN"/>
              </w:rPr>
            </w:pPr>
            <w:r w:rsidRPr="00EE6389">
              <w:rPr>
                <w:rFonts w:ascii="Times New Roman" w:eastAsia="仿宋_GB2312" w:hAnsi="Times New Roman" w:cs="Times New Roman"/>
                <w:color w:val="0D0D0D" w:themeColor="text1" w:themeTint="F2"/>
                <w:sz w:val="22"/>
                <w:szCs w:val="22"/>
                <w:lang w:val="en-US" w:eastAsia="zh-CN"/>
              </w:rPr>
              <w:t>车</w:t>
            </w:r>
          </w:p>
        </w:tc>
        <w:tc>
          <w:tcPr>
            <w:tcW w:w="851" w:type="dxa"/>
            <w:tcBorders>
              <w:top w:val="single" w:sz="4" w:space="0" w:color="auto"/>
              <w:left w:val="single" w:sz="4" w:space="0" w:color="auto"/>
            </w:tcBorders>
            <w:shd w:val="clear" w:color="auto" w:fill="FFFFFF"/>
            <w:vAlign w:val="center"/>
          </w:tcPr>
          <w:p w:rsidR="000B14C0" w:rsidRPr="00EE6389" w:rsidRDefault="000B14C0" w:rsidP="00D94927">
            <w:pPr>
              <w:pStyle w:val="Other1"/>
              <w:spacing w:line="300" w:lineRule="exact"/>
              <w:ind w:firstLine="0"/>
              <w:jc w:val="center"/>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车牌号</w:t>
            </w:r>
          </w:p>
        </w:tc>
        <w:tc>
          <w:tcPr>
            <w:tcW w:w="2046" w:type="dxa"/>
            <w:tcBorders>
              <w:top w:val="single" w:sz="4" w:space="0" w:color="auto"/>
              <w:left w:val="single" w:sz="4" w:space="0" w:color="auto"/>
            </w:tcBorders>
            <w:shd w:val="clear" w:color="auto" w:fill="FFFFFF"/>
          </w:tcPr>
          <w:p w:rsidR="000B14C0" w:rsidRPr="00EE6389" w:rsidRDefault="000B14C0" w:rsidP="00D94927">
            <w:pPr>
              <w:spacing w:line="300" w:lineRule="exact"/>
              <w:rPr>
                <w:rFonts w:ascii="Times New Roman" w:eastAsia="仿宋_GB2312" w:hAnsi="Times New Roman"/>
                <w:color w:val="0D0D0D" w:themeColor="text1" w:themeTint="F2"/>
                <w:sz w:val="10"/>
                <w:szCs w:val="10"/>
              </w:rPr>
            </w:pPr>
          </w:p>
        </w:tc>
        <w:tc>
          <w:tcPr>
            <w:tcW w:w="1527" w:type="dxa"/>
            <w:tcBorders>
              <w:top w:val="single" w:sz="4" w:space="0" w:color="auto"/>
              <w:left w:val="single" w:sz="4" w:space="0" w:color="auto"/>
            </w:tcBorders>
            <w:shd w:val="clear" w:color="auto" w:fill="FFFFFF"/>
            <w:vAlign w:val="center"/>
          </w:tcPr>
          <w:p w:rsidR="000B14C0" w:rsidRPr="00EE6389" w:rsidRDefault="000B14C0" w:rsidP="00D94927">
            <w:pPr>
              <w:pStyle w:val="Other1"/>
              <w:spacing w:line="300" w:lineRule="exact"/>
              <w:ind w:firstLineChars="50" w:firstLine="120"/>
              <w:jc w:val="left"/>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车辆所有人</w:t>
            </w:r>
          </w:p>
        </w:tc>
        <w:tc>
          <w:tcPr>
            <w:tcW w:w="2933" w:type="dxa"/>
            <w:tcBorders>
              <w:top w:val="single" w:sz="4" w:space="0" w:color="auto"/>
              <w:left w:val="single" w:sz="4" w:space="0" w:color="auto"/>
              <w:right w:val="single" w:sz="4" w:space="0" w:color="auto"/>
            </w:tcBorders>
            <w:shd w:val="clear" w:color="auto" w:fill="FFFFFF"/>
          </w:tcPr>
          <w:p w:rsidR="000B14C0" w:rsidRPr="00EE6389" w:rsidRDefault="000B14C0" w:rsidP="00D94927">
            <w:pPr>
              <w:pStyle w:val="Other1"/>
              <w:spacing w:line="300" w:lineRule="exact"/>
              <w:ind w:firstLine="240"/>
              <w:jc w:val="left"/>
              <w:rPr>
                <w:rFonts w:ascii="Times New Roman" w:eastAsia="仿宋_GB2312" w:hAnsi="Times New Roman" w:cs="Times New Roman"/>
                <w:color w:val="0D0D0D" w:themeColor="text1" w:themeTint="F2"/>
                <w:sz w:val="24"/>
                <w:szCs w:val="24"/>
                <w:lang w:val="en-US" w:eastAsia="zh-CN"/>
              </w:rPr>
            </w:pPr>
          </w:p>
        </w:tc>
      </w:tr>
      <w:tr w:rsidR="000B14C0" w:rsidRPr="00EE6389" w:rsidTr="003944BE">
        <w:trPr>
          <w:trHeight w:hRule="exact" w:val="383"/>
        </w:trPr>
        <w:tc>
          <w:tcPr>
            <w:tcW w:w="1455" w:type="dxa"/>
            <w:gridSpan w:val="2"/>
            <w:vMerge/>
            <w:tcBorders>
              <w:left w:val="single" w:sz="4" w:space="0" w:color="auto"/>
            </w:tcBorders>
            <w:shd w:val="clear" w:color="auto" w:fill="FFFFFF"/>
            <w:vAlign w:val="center"/>
          </w:tcPr>
          <w:p w:rsidR="000B14C0" w:rsidRPr="00EE6389" w:rsidRDefault="000B14C0">
            <w:pPr>
              <w:rPr>
                <w:rFonts w:ascii="Times New Roman" w:eastAsia="仿宋_GB2312" w:hAnsi="Times New Roman"/>
                <w:color w:val="0D0D0D" w:themeColor="text1" w:themeTint="F2"/>
              </w:rPr>
            </w:pPr>
          </w:p>
        </w:tc>
        <w:tc>
          <w:tcPr>
            <w:tcW w:w="551" w:type="dxa"/>
            <w:vMerge/>
            <w:tcBorders>
              <w:left w:val="single" w:sz="4" w:space="0" w:color="auto"/>
            </w:tcBorders>
            <w:shd w:val="clear" w:color="auto" w:fill="FFFFFF"/>
            <w:vAlign w:val="center"/>
          </w:tcPr>
          <w:p w:rsidR="000B14C0" w:rsidRPr="00EE6389" w:rsidRDefault="000B14C0">
            <w:pPr>
              <w:rPr>
                <w:rFonts w:ascii="Times New Roman" w:eastAsia="仿宋_GB2312" w:hAnsi="Times New Roman"/>
                <w:color w:val="0D0D0D" w:themeColor="text1" w:themeTint="F2"/>
              </w:rPr>
            </w:pPr>
          </w:p>
        </w:tc>
        <w:tc>
          <w:tcPr>
            <w:tcW w:w="851" w:type="dxa"/>
            <w:tcBorders>
              <w:top w:val="single" w:sz="4" w:space="0" w:color="auto"/>
              <w:left w:val="single" w:sz="4" w:space="0" w:color="auto"/>
            </w:tcBorders>
            <w:shd w:val="clear" w:color="auto" w:fill="FFFFFF"/>
            <w:vAlign w:val="center"/>
          </w:tcPr>
          <w:p w:rsidR="000B14C0" w:rsidRPr="00EE6389" w:rsidRDefault="000B14C0" w:rsidP="00D94927">
            <w:pPr>
              <w:pStyle w:val="Other1"/>
              <w:spacing w:line="300" w:lineRule="exact"/>
              <w:ind w:firstLine="0"/>
              <w:jc w:val="center"/>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驾驶人</w:t>
            </w:r>
          </w:p>
        </w:tc>
        <w:tc>
          <w:tcPr>
            <w:tcW w:w="2046" w:type="dxa"/>
            <w:tcBorders>
              <w:top w:val="single" w:sz="4" w:space="0" w:color="auto"/>
              <w:left w:val="single" w:sz="4" w:space="0" w:color="auto"/>
            </w:tcBorders>
            <w:shd w:val="clear" w:color="auto" w:fill="FFFFFF"/>
          </w:tcPr>
          <w:p w:rsidR="000B14C0" w:rsidRPr="00EE6389" w:rsidRDefault="000B14C0" w:rsidP="00D94927">
            <w:pPr>
              <w:spacing w:line="300" w:lineRule="exact"/>
              <w:rPr>
                <w:rFonts w:ascii="Times New Roman" w:eastAsia="仿宋_GB2312" w:hAnsi="Times New Roman"/>
                <w:color w:val="0D0D0D" w:themeColor="text1" w:themeTint="F2"/>
                <w:sz w:val="10"/>
                <w:szCs w:val="10"/>
              </w:rPr>
            </w:pPr>
          </w:p>
        </w:tc>
        <w:tc>
          <w:tcPr>
            <w:tcW w:w="1527" w:type="dxa"/>
            <w:tcBorders>
              <w:top w:val="single" w:sz="4" w:space="0" w:color="auto"/>
              <w:left w:val="single" w:sz="4" w:space="0" w:color="auto"/>
            </w:tcBorders>
            <w:shd w:val="clear" w:color="auto" w:fill="FFFFFF"/>
            <w:vAlign w:val="center"/>
          </w:tcPr>
          <w:p w:rsidR="000B14C0" w:rsidRPr="00EE6389" w:rsidRDefault="000B14C0" w:rsidP="00D94927">
            <w:pPr>
              <w:pStyle w:val="Other1"/>
              <w:spacing w:line="300" w:lineRule="exact"/>
              <w:ind w:firstLine="240"/>
              <w:jc w:val="left"/>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保险情况</w:t>
            </w:r>
          </w:p>
        </w:tc>
        <w:tc>
          <w:tcPr>
            <w:tcW w:w="2933" w:type="dxa"/>
            <w:tcBorders>
              <w:top w:val="single" w:sz="4" w:space="0" w:color="auto"/>
              <w:left w:val="single" w:sz="4" w:space="0" w:color="auto"/>
              <w:right w:val="single" w:sz="4" w:space="0" w:color="auto"/>
            </w:tcBorders>
            <w:shd w:val="clear" w:color="auto" w:fill="FFFFFF"/>
          </w:tcPr>
          <w:p w:rsidR="000B14C0" w:rsidRPr="00EE6389" w:rsidRDefault="000B14C0" w:rsidP="00D94927">
            <w:pPr>
              <w:pStyle w:val="Other1"/>
              <w:spacing w:line="300" w:lineRule="exact"/>
              <w:ind w:firstLine="240"/>
              <w:jc w:val="left"/>
              <w:rPr>
                <w:rFonts w:ascii="Times New Roman" w:eastAsia="仿宋_GB2312" w:hAnsi="Times New Roman" w:cs="Times New Roman"/>
                <w:color w:val="0D0D0D" w:themeColor="text1" w:themeTint="F2"/>
                <w:sz w:val="24"/>
                <w:szCs w:val="24"/>
                <w:lang w:val="en-US" w:eastAsia="zh-CN"/>
              </w:rPr>
            </w:pPr>
          </w:p>
        </w:tc>
      </w:tr>
      <w:tr w:rsidR="000B14C0" w:rsidRPr="00EE6389" w:rsidTr="003944BE">
        <w:trPr>
          <w:trHeight w:hRule="exact" w:val="390"/>
        </w:trPr>
        <w:tc>
          <w:tcPr>
            <w:tcW w:w="1455" w:type="dxa"/>
            <w:gridSpan w:val="2"/>
            <w:vMerge/>
            <w:tcBorders>
              <w:left w:val="single" w:sz="4" w:space="0" w:color="auto"/>
            </w:tcBorders>
            <w:shd w:val="clear" w:color="auto" w:fill="FFFFFF"/>
            <w:vAlign w:val="center"/>
          </w:tcPr>
          <w:p w:rsidR="000B14C0" w:rsidRPr="00EE6389" w:rsidRDefault="000B14C0">
            <w:pPr>
              <w:rPr>
                <w:rFonts w:ascii="Times New Roman" w:eastAsia="仿宋_GB2312" w:hAnsi="Times New Roman"/>
                <w:color w:val="0D0D0D" w:themeColor="text1" w:themeTint="F2"/>
              </w:rPr>
            </w:pPr>
          </w:p>
        </w:tc>
        <w:tc>
          <w:tcPr>
            <w:tcW w:w="551" w:type="dxa"/>
            <w:vMerge/>
            <w:tcBorders>
              <w:left w:val="single" w:sz="4" w:space="0" w:color="auto"/>
            </w:tcBorders>
            <w:shd w:val="clear" w:color="auto" w:fill="FFFFFF"/>
            <w:vAlign w:val="center"/>
          </w:tcPr>
          <w:p w:rsidR="000B14C0" w:rsidRPr="00EE6389" w:rsidRDefault="000B14C0">
            <w:pPr>
              <w:rPr>
                <w:rFonts w:ascii="Times New Roman" w:eastAsia="仿宋_GB2312" w:hAnsi="Times New Roman"/>
                <w:color w:val="0D0D0D" w:themeColor="text1" w:themeTint="F2"/>
              </w:rPr>
            </w:pPr>
          </w:p>
        </w:tc>
        <w:tc>
          <w:tcPr>
            <w:tcW w:w="851" w:type="dxa"/>
            <w:tcBorders>
              <w:top w:val="single" w:sz="4" w:space="0" w:color="auto"/>
              <w:left w:val="single" w:sz="4" w:space="0" w:color="auto"/>
            </w:tcBorders>
            <w:shd w:val="clear" w:color="auto" w:fill="FFFFFF"/>
            <w:vAlign w:val="center"/>
          </w:tcPr>
          <w:p w:rsidR="000B14C0" w:rsidRPr="00EE6389" w:rsidRDefault="000B14C0" w:rsidP="00D94927">
            <w:pPr>
              <w:pStyle w:val="Other1"/>
              <w:spacing w:line="300" w:lineRule="exact"/>
              <w:ind w:firstLine="0"/>
              <w:jc w:val="center"/>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乘车人</w:t>
            </w:r>
          </w:p>
        </w:tc>
        <w:tc>
          <w:tcPr>
            <w:tcW w:w="6506" w:type="dxa"/>
            <w:gridSpan w:val="3"/>
            <w:tcBorders>
              <w:top w:val="single" w:sz="4" w:space="0" w:color="auto"/>
              <w:left w:val="single" w:sz="4" w:space="0" w:color="auto"/>
              <w:right w:val="single" w:sz="4" w:space="0" w:color="auto"/>
            </w:tcBorders>
            <w:shd w:val="clear" w:color="auto" w:fill="FFFFFF"/>
          </w:tcPr>
          <w:p w:rsidR="000B14C0" w:rsidRPr="00EE6389" w:rsidRDefault="000B14C0" w:rsidP="00D94927">
            <w:pPr>
              <w:pStyle w:val="Other1"/>
              <w:spacing w:line="300" w:lineRule="exact"/>
              <w:ind w:firstLine="240"/>
              <w:jc w:val="left"/>
              <w:rPr>
                <w:rFonts w:ascii="Times New Roman" w:eastAsia="仿宋_GB2312" w:hAnsi="Times New Roman" w:cs="Times New Roman"/>
                <w:color w:val="0D0D0D" w:themeColor="text1" w:themeTint="F2"/>
                <w:sz w:val="24"/>
                <w:szCs w:val="24"/>
                <w:lang w:val="en-US" w:eastAsia="zh-CN"/>
              </w:rPr>
            </w:pPr>
          </w:p>
        </w:tc>
      </w:tr>
      <w:tr w:rsidR="000B14C0" w:rsidRPr="00EE6389" w:rsidTr="003944BE">
        <w:trPr>
          <w:trHeight w:hRule="exact" w:val="382"/>
        </w:trPr>
        <w:tc>
          <w:tcPr>
            <w:tcW w:w="1455" w:type="dxa"/>
            <w:gridSpan w:val="2"/>
            <w:vMerge/>
            <w:tcBorders>
              <w:left w:val="single" w:sz="4" w:space="0" w:color="auto"/>
            </w:tcBorders>
            <w:shd w:val="clear" w:color="auto" w:fill="FFFFFF"/>
            <w:vAlign w:val="center"/>
          </w:tcPr>
          <w:p w:rsidR="000B14C0" w:rsidRPr="00EE6389" w:rsidRDefault="000B14C0">
            <w:pPr>
              <w:rPr>
                <w:rFonts w:ascii="Times New Roman" w:eastAsia="仿宋_GB2312" w:hAnsi="Times New Roman"/>
                <w:color w:val="0D0D0D" w:themeColor="text1" w:themeTint="F2"/>
              </w:rPr>
            </w:pPr>
          </w:p>
        </w:tc>
        <w:tc>
          <w:tcPr>
            <w:tcW w:w="551" w:type="dxa"/>
            <w:vMerge w:val="restart"/>
            <w:tcBorders>
              <w:top w:val="single" w:sz="4" w:space="0" w:color="auto"/>
              <w:left w:val="single" w:sz="4" w:space="0" w:color="auto"/>
            </w:tcBorders>
            <w:shd w:val="clear" w:color="auto" w:fill="FFFFFF"/>
            <w:vAlign w:val="center"/>
          </w:tcPr>
          <w:p w:rsidR="000B14C0" w:rsidRPr="00EE6389" w:rsidRDefault="000B14C0" w:rsidP="000B14C0">
            <w:pPr>
              <w:pStyle w:val="Other1"/>
              <w:spacing w:line="470" w:lineRule="exact"/>
              <w:ind w:firstLine="0"/>
              <w:jc w:val="center"/>
              <w:rPr>
                <w:rFonts w:ascii="Times New Roman" w:eastAsia="仿宋_GB2312" w:hAnsi="Times New Roman" w:cs="Times New Roman"/>
                <w:color w:val="0D0D0D" w:themeColor="text1" w:themeTint="F2"/>
                <w:sz w:val="22"/>
                <w:szCs w:val="22"/>
                <w:lang w:val="en-US" w:eastAsia="zh-CN"/>
              </w:rPr>
            </w:pPr>
            <w:r w:rsidRPr="00EE6389">
              <w:rPr>
                <w:rFonts w:ascii="Times New Roman" w:eastAsia="仿宋_GB2312" w:hAnsi="Times New Roman" w:cs="Times New Roman"/>
                <w:color w:val="0D0D0D" w:themeColor="text1" w:themeTint="F2"/>
                <w:sz w:val="22"/>
                <w:szCs w:val="22"/>
                <w:lang w:val="en-US" w:eastAsia="zh-CN"/>
              </w:rPr>
              <w:t>乙</w:t>
            </w:r>
          </w:p>
          <w:p w:rsidR="000B14C0" w:rsidRPr="00EE6389" w:rsidRDefault="000B14C0" w:rsidP="000B14C0">
            <w:pPr>
              <w:pStyle w:val="Other1"/>
              <w:spacing w:line="470" w:lineRule="exact"/>
              <w:ind w:firstLine="0"/>
              <w:jc w:val="center"/>
              <w:rPr>
                <w:rFonts w:ascii="Times New Roman" w:eastAsia="仿宋_GB2312" w:hAnsi="Times New Roman" w:cs="Times New Roman"/>
                <w:color w:val="0D0D0D" w:themeColor="text1" w:themeTint="F2"/>
                <w:sz w:val="22"/>
                <w:szCs w:val="22"/>
                <w:lang w:val="en-US" w:eastAsia="zh-CN"/>
              </w:rPr>
            </w:pPr>
            <w:r w:rsidRPr="00EE6389">
              <w:rPr>
                <w:rFonts w:ascii="Times New Roman" w:eastAsia="仿宋_GB2312" w:hAnsi="Times New Roman" w:cs="Times New Roman"/>
                <w:color w:val="0D0D0D" w:themeColor="text1" w:themeTint="F2"/>
                <w:sz w:val="22"/>
                <w:szCs w:val="22"/>
                <w:lang w:val="en-US" w:eastAsia="zh-CN"/>
              </w:rPr>
              <w:t>车</w:t>
            </w:r>
          </w:p>
        </w:tc>
        <w:tc>
          <w:tcPr>
            <w:tcW w:w="851" w:type="dxa"/>
            <w:tcBorders>
              <w:top w:val="single" w:sz="4" w:space="0" w:color="auto"/>
              <w:left w:val="single" w:sz="4" w:space="0" w:color="auto"/>
            </w:tcBorders>
            <w:shd w:val="clear" w:color="auto" w:fill="FFFFFF"/>
            <w:vAlign w:val="center"/>
          </w:tcPr>
          <w:p w:rsidR="000B14C0" w:rsidRPr="00EE6389" w:rsidRDefault="000B14C0">
            <w:pPr>
              <w:pStyle w:val="Other1"/>
              <w:spacing w:line="240" w:lineRule="auto"/>
              <w:ind w:firstLine="0"/>
              <w:jc w:val="center"/>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车牌号</w:t>
            </w:r>
          </w:p>
        </w:tc>
        <w:tc>
          <w:tcPr>
            <w:tcW w:w="2046" w:type="dxa"/>
            <w:tcBorders>
              <w:top w:val="single" w:sz="4" w:space="0" w:color="auto"/>
              <w:left w:val="single" w:sz="4" w:space="0" w:color="auto"/>
            </w:tcBorders>
            <w:shd w:val="clear" w:color="auto" w:fill="FFFFFF"/>
          </w:tcPr>
          <w:p w:rsidR="000B14C0" w:rsidRPr="00EE6389" w:rsidRDefault="000B14C0">
            <w:pPr>
              <w:rPr>
                <w:rFonts w:ascii="Times New Roman" w:eastAsia="仿宋_GB2312" w:hAnsi="Times New Roman"/>
                <w:color w:val="0D0D0D" w:themeColor="text1" w:themeTint="F2"/>
                <w:sz w:val="10"/>
                <w:szCs w:val="10"/>
                <w:lang w:eastAsia="en-US" w:bidi="en-US"/>
              </w:rPr>
            </w:pPr>
          </w:p>
        </w:tc>
        <w:tc>
          <w:tcPr>
            <w:tcW w:w="1527" w:type="dxa"/>
            <w:tcBorders>
              <w:top w:val="single" w:sz="4" w:space="0" w:color="auto"/>
              <w:left w:val="single" w:sz="4" w:space="0" w:color="auto"/>
            </w:tcBorders>
            <w:shd w:val="clear" w:color="auto" w:fill="FFFFFF"/>
            <w:vAlign w:val="center"/>
          </w:tcPr>
          <w:p w:rsidR="000B14C0" w:rsidRPr="00EE6389" w:rsidRDefault="000B14C0" w:rsidP="00EF3866">
            <w:pPr>
              <w:pStyle w:val="Other1"/>
              <w:spacing w:line="240" w:lineRule="auto"/>
              <w:ind w:firstLineChars="50" w:firstLine="120"/>
              <w:jc w:val="left"/>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车辆所有人</w:t>
            </w:r>
          </w:p>
        </w:tc>
        <w:tc>
          <w:tcPr>
            <w:tcW w:w="2933" w:type="dxa"/>
            <w:tcBorders>
              <w:top w:val="single" w:sz="4" w:space="0" w:color="auto"/>
              <w:left w:val="single" w:sz="4" w:space="0" w:color="auto"/>
              <w:right w:val="single" w:sz="4" w:space="0" w:color="auto"/>
            </w:tcBorders>
            <w:shd w:val="clear" w:color="auto" w:fill="FFFFFF"/>
          </w:tcPr>
          <w:p w:rsidR="000B14C0" w:rsidRPr="00EE6389" w:rsidRDefault="000B14C0">
            <w:pPr>
              <w:pStyle w:val="Other1"/>
              <w:spacing w:line="240" w:lineRule="auto"/>
              <w:ind w:firstLine="240"/>
              <w:jc w:val="left"/>
              <w:rPr>
                <w:rFonts w:ascii="Times New Roman" w:eastAsia="仿宋_GB2312" w:hAnsi="Times New Roman" w:cs="Times New Roman"/>
                <w:color w:val="0D0D0D" w:themeColor="text1" w:themeTint="F2"/>
                <w:sz w:val="24"/>
                <w:szCs w:val="24"/>
                <w:lang w:val="en-US" w:eastAsia="zh-CN"/>
              </w:rPr>
            </w:pPr>
          </w:p>
        </w:tc>
      </w:tr>
      <w:tr w:rsidR="000B14C0" w:rsidRPr="00EE6389" w:rsidTr="003944BE">
        <w:trPr>
          <w:trHeight w:hRule="exact" w:val="386"/>
        </w:trPr>
        <w:tc>
          <w:tcPr>
            <w:tcW w:w="1455" w:type="dxa"/>
            <w:gridSpan w:val="2"/>
            <w:vMerge/>
            <w:tcBorders>
              <w:left w:val="single" w:sz="4" w:space="0" w:color="auto"/>
            </w:tcBorders>
            <w:shd w:val="clear" w:color="auto" w:fill="FFFFFF"/>
            <w:vAlign w:val="center"/>
          </w:tcPr>
          <w:p w:rsidR="000B14C0" w:rsidRPr="00EE6389" w:rsidRDefault="000B14C0">
            <w:pPr>
              <w:rPr>
                <w:rFonts w:ascii="Times New Roman" w:eastAsia="仿宋_GB2312" w:hAnsi="Times New Roman"/>
                <w:color w:val="0D0D0D" w:themeColor="text1" w:themeTint="F2"/>
              </w:rPr>
            </w:pPr>
          </w:p>
        </w:tc>
        <w:tc>
          <w:tcPr>
            <w:tcW w:w="551" w:type="dxa"/>
            <w:vMerge/>
            <w:tcBorders>
              <w:left w:val="single" w:sz="4" w:space="0" w:color="auto"/>
            </w:tcBorders>
            <w:shd w:val="clear" w:color="auto" w:fill="FFFFFF"/>
            <w:vAlign w:val="center"/>
          </w:tcPr>
          <w:p w:rsidR="000B14C0" w:rsidRPr="00EE6389" w:rsidRDefault="000B14C0">
            <w:pPr>
              <w:rPr>
                <w:rFonts w:ascii="Times New Roman" w:eastAsia="仿宋_GB2312" w:hAnsi="Times New Roman"/>
                <w:color w:val="0D0D0D" w:themeColor="text1" w:themeTint="F2"/>
              </w:rPr>
            </w:pPr>
          </w:p>
        </w:tc>
        <w:tc>
          <w:tcPr>
            <w:tcW w:w="851" w:type="dxa"/>
            <w:tcBorders>
              <w:top w:val="single" w:sz="4" w:space="0" w:color="auto"/>
              <w:left w:val="single" w:sz="4" w:space="0" w:color="auto"/>
            </w:tcBorders>
            <w:shd w:val="clear" w:color="auto" w:fill="FFFFFF"/>
            <w:vAlign w:val="center"/>
          </w:tcPr>
          <w:p w:rsidR="000B14C0" w:rsidRPr="00EE6389" w:rsidRDefault="000B14C0">
            <w:pPr>
              <w:pStyle w:val="Other1"/>
              <w:spacing w:line="240" w:lineRule="auto"/>
              <w:ind w:firstLine="0"/>
              <w:jc w:val="center"/>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驾驶人</w:t>
            </w:r>
          </w:p>
        </w:tc>
        <w:tc>
          <w:tcPr>
            <w:tcW w:w="2046" w:type="dxa"/>
            <w:tcBorders>
              <w:top w:val="single" w:sz="4" w:space="0" w:color="auto"/>
              <w:left w:val="single" w:sz="4" w:space="0" w:color="auto"/>
            </w:tcBorders>
            <w:shd w:val="clear" w:color="auto" w:fill="FFFFFF"/>
          </w:tcPr>
          <w:p w:rsidR="000B14C0" w:rsidRPr="00EE6389" w:rsidRDefault="000B14C0">
            <w:pPr>
              <w:rPr>
                <w:rFonts w:ascii="Times New Roman" w:eastAsia="仿宋_GB2312" w:hAnsi="Times New Roman"/>
                <w:color w:val="0D0D0D" w:themeColor="text1" w:themeTint="F2"/>
                <w:sz w:val="10"/>
                <w:szCs w:val="10"/>
                <w:lang w:eastAsia="en-US" w:bidi="en-US"/>
              </w:rPr>
            </w:pPr>
          </w:p>
        </w:tc>
        <w:tc>
          <w:tcPr>
            <w:tcW w:w="1527" w:type="dxa"/>
            <w:tcBorders>
              <w:top w:val="single" w:sz="4" w:space="0" w:color="auto"/>
              <w:left w:val="single" w:sz="4" w:space="0" w:color="auto"/>
            </w:tcBorders>
            <w:shd w:val="clear" w:color="auto" w:fill="FFFFFF"/>
            <w:vAlign w:val="center"/>
          </w:tcPr>
          <w:p w:rsidR="000B14C0" w:rsidRPr="00EE6389" w:rsidRDefault="000B14C0">
            <w:pPr>
              <w:pStyle w:val="Other1"/>
              <w:spacing w:line="240" w:lineRule="auto"/>
              <w:ind w:firstLine="240"/>
              <w:jc w:val="left"/>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保险情况</w:t>
            </w:r>
          </w:p>
        </w:tc>
        <w:tc>
          <w:tcPr>
            <w:tcW w:w="2933" w:type="dxa"/>
            <w:tcBorders>
              <w:top w:val="single" w:sz="4" w:space="0" w:color="auto"/>
              <w:left w:val="single" w:sz="4" w:space="0" w:color="auto"/>
              <w:right w:val="single" w:sz="4" w:space="0" w:color="auto"/>
            </w:tcBorders>
            <w:shd w:val="clear" w:color="auto" w:fill="FFFFFF"/>
          </w:tcPr>
          <w:p w:rsidR="000B14C0" w:rsidRPr="00EE6389" w:rsidRDefault="000B14C0">
            <w:pPr>
              <w:pStyle w:val="Other1"/>
              <w:spacing w:line="240" w:lineRule="auto"/>
              <w:ind w:firstLine="240"/>
              <w:jc w:val="left"/>
              <w:rPr>
                <w:rFonts w:ascii="Times New Roman" w:eastAsia="仿宋_GB2312" w:hAnsi="Times New Roman" w:cs="Times New Roman"/>
                <w:color w:val="0D0D0D" w:themeColor="text1" w:themeTint="F2"/>
                <w:sz w:val="24"/>
                <w:szCs w:val="24"/>
                <w:lang w:val="en-US" w:eastAsia="zh-CN"/>
              </w:rPr>
            </w:pPr>
          </w:p>
        </w:tc>
      </w:tr>
      <w:tr w:rsidR="000B14C0" w:rsidRPr="00EE6389" w:rsidTr="003944BE">
        <w:trPr>
          <w:trHeight w:hRule="exact" w:val="386"/>
        </w:trPr>
        <w:tc>
          <w:tcPr>
            <w:tcW w:w="1455" w:type="dxa"/>
            <w:gridSpan w:val="2"/>
            <w:vMerge/>
            <w:tcBorders>
              <w:left w:val="single" w:sz="4" w:space="0" w:color="auto"/>
            </w:tcBorders>
            <w:shd w:val="clear" w:color="auto" w:fill="FFFFFF"/>
            <w:vAlign w:val="center"/>
          </w:tcPr>
          <w:p w:rsidR="000B14C0" w:rsidRPr="00EE6389" w:rsidRDefault="000B14C0">
            <w:pPr>
              <w:rPr>
                <w:rFonts w:ascii="Times New Roman" w:eastAsia="仿宋_GB2312" w:hAnsi="Times New Roman"/>
                <w:color w:val="0D0D0D" w:themeColor="text1" w:themeTint="F2"/>
              </w:rPr>
            </w:pPr>
          </w:p>
        </w:tc>
        <w:tc>
          <w:tcPr>
            <w:tcW w:w="551" w:type="dxa"/>
            <w:vMerge/>
            <w:tcBorders>
              <w:left w:val="single" w:sz="4" w:space="0" w:color="auto"/>
            </w:tcBorders>
            <w:shd w:val="clear" w:color="auto" w:fill="FFFFFF"/>
            <w:vAlign w:val="center"/>
          </w:tcPr>
          <w:p w:rsidR="000B14C0" w:rsidRPr="00EE6389" w:rsidRDefault="000B14C0">
            <w:pPr>
              <w:rPr>
                <w:rFonts w:ascii="Times New Roman" w:eastAsia="仿宋_GB2312" w:hAnsi="Times New Roman"/>
                <w:color w:val="0D0D0D" w:themeColor="text1" w:themeTint="F2"/>
              </w:rPr>
            </w:pPr>
          </w:p>
        </w:tc>
        <w:tc>
          <w:tcPr>
            <w:tcW w:w="851" w:type="dxa"/>
            <w:tcBorders>
              <w:top w:val="single" w:sz="4" w:space="0" w:color="auto"/>
              <w:left w:val="single" w:sz="4" w:space="0" w:color="auto"/>
            </w:tcBorders>
            <w:shd w:val="clear" w:color="auto" w:fill="FFFFFF"/>
            <w:vAlign w:val="center"/>
          </w:tcPr>
          <w:p w:rsidR="000B14C0" w:rsidRPr="00EE6389" w:rsidRDefault="000B14C0">
            <w:pPr>
              <w:pStyle w:val="Other1"/>
              <w:spacing w:line="240" w:lineRule="auto"/>
              <w:ind w:firstLine="0"/>
              <w:jc w:val="center"/>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乘车人</w:t>
            </w:r>
          </w:p>
        </w:tc>
        <w:tc>
          <w:tcPr>
            <w:tcW w:w="6506" w:type="dxa"/>
            <w:gridSpan w:val="3"/>
            <w:tcBorders>
              <w:top w:val="single" w:sz="4" w:space="0" w:color="auto"/>
              <w:left w:val="single" w:sz="4" w:space="0" w:color="auto"/>
              <w:right w:val="single" w:sz="4" w:space="0" w:color="auto"/>
            </w:tcBorders>
            <w:shd w:val="clear" w:color="auto" w:fill="FFFFFF"/>
          </w:tcPr>
          <w:p w:rsidR="000B14C0" w:rsidRPr="00EE6389" w:rsidRDefault="000B14C0">
            <w:pPr>
              <w:pStyle w:val="Other1"/>
              <w:spacing w:line="240" w:lineRule="auto"/>
              <w:ind w:firstLine="240"/>
              <w:jc w:val="left"/>
              <w:rPr>
                <w:rFonts w:ascii="Times New Roman" w:eastAsia="仿宋_GB2312" w:hAnsi="Times New Roman" w:cs="Times New Roman"/>
                <w:color w:val="0D0D0D" w:themeColor="text1" w:themeTint="F2"/>
                <w:sz w:val="24"/>
                <w:szCs w:val="24"/>
                <w:lang w:val="en-US" w:eastAsia="zh-CN"/>
              </w:rPr>
            </w:pPr>
          </w:p>
        </w:tc>
      </w:tr>
      <w:tr w:rsidR="00D66322" w:rsidRPr="00EE6389" w:rsidTr="003944BE">
        <w:trPr>
          <w:trHeight w:hRule="exact" w:val="397"/>
        </w:trPr>
        <w:tc>
          <w:tcPr>
            <w:tcW w:w="1455" w:type="dxa"/>
            <w:gridSpan w:val="2"/>
            <w:vMerge/>
            <w:tcBorders>
              <w:left w:val="single" w:sz="4" w:space="0" w:color="auto"/>
            </w:tcBorders>
            <w:shd w:val="clear" w:color="auto" w:fill="FFFFFF"/>
            <w:vAlign w:val="center"/>
          </w:tcPr>
          <w:p w:rsidR="00D66322" w:rsidRPr="00EE6389" w:rsidRDefault="00D66322">
            <w:pPr>
              <w:rPr>
                <w:rFonts w:ascii="Times New Roman" w:eastAsia="仿宋_GB2312" w:hAnsi="Times New Roman"/>
                <w:color w:val="0D0D0D" w:themeColor="text1" w:themeTint="F2"/>
              </w:rPr>
            </w:pPr>
          </w:p>
        </w:tc>
        <w:tc>
          <w:tcPr>
            <w:tcW w:w="551" w:type="dxa"/>
            <w:vMerge w:val="restart"/>
            <w:tcBorders>
              <w:top w:val="single" w:sz="4" w:space="0" w:color="auto"/>
              <w:left w:val="single" w:sz="4" w:space="0" w:color="auto"/>
            </w:tcBorders>
            <w:shd w:val="clear" w:color="auto" w:fill="FFFFFF"/>
            <w:vAlign w:val="center"/>
          </w:tcPr>
          <w:p w:rsidR="00D66322" w:rsidRPr="00EE6389" w:rsidRDefault="005008BF" w:rsidP="00B706D9">
            <w:pPr>
              <w:pStyle w:val="Other1"/>
              <w:spacing w:beforeLines="20" w:line="470" w:lineRule="exact"/>
              <w:ind w:firstLine="0"/>
              <w:jc w:val="center"/>
              <w:rPr>
                <w:rFonts w:ascii="Times New Roman" w:eastAsia="仿宋_GB2312" w:hAnsi="Times New Roman" w:cs="Times New Roman"/>
                <w:color w:val="0D0D0D" w:themeColor="text1" w:themeTint="F2"/>
                <w:sz w:val="22"/>
                <w:szCs w:val="22"/>
                <w:lang w:val="en-US" w:eastAsia="zh-CN"/>
              </w:rPr>
            </w:pPr>
            <w:r w:rsidRPr="00EE6389">
              <w:rPr>
                <w:rFonts w:ascii="Times New Roman" w:eastAsia="仿宋_GB2312" w:hAnsi="Times New Roman" w:cs="Times New Roman"/>
                <w:color w:val="0D0D0D" w:themeColor="text1" w:themeTint="F2"/>
                <w:sz w:val="22"/>
                <w:szCs w:val="22"/>
                <w:lang w:val="en-US" w:eastAsia="zh-CN"/>
              </w:rPr>
              <w:t>丙</w:t>
            </w:r>
          </w:p>
          <w:p w:rsidR="00D66322" w:rsidRPr="00EE6389" w:rsidRDefault="005008BF" w:rsidP="00B706D9">
            <w:pPr>
              <w:pStyle w:val="Other1"/>
              <w:spacing w:beforeLines="20" w:line="470" w:lineRule="exact"/>
              <w:ind w:firstLine="0"/>
              <w:jc w:val="center"/>
              <w:rPr>
                <w:rFonts w:ascii="Times New Roman" w:eastAsia="仿宋_GB2312" w:hAnsi="Times New Roman" w:cs="Times New Roman"/>
                <w:color w:val="0D0D0D" w:themeColor="text1" w:themeTint="F2"/>
                <w:sz w:val="22"/>
                <w:szCs w:val="22"/>
                <w:lang w:val="en-US" w:eastAsia="zh-CN"/>
              </w:rPr>
            </w:pPr>
            <w:r w:rsidRPr="00EE6389">
              <w:rPr>
                <w:rFonts w:ascii="Times New Roman" w:eastAsia="仿宋_GB2312" w:hAnsi="Times New Roman" w:cs="Times New Roman"/>
                <w:color w:val="0D0D0D" w:themeColor="text1" w:themeTint="F2"/>
                <w:sz w:val="22"/>
                <w:szCs w:val="22"/>
                <w:lang w:val="en-US" w:eastAsia="zh-CN"/>
              </w:rPr>
              <w:t>车</w:t>
            </w:r>
          </w:p>
          <w:p w:rsidR="00D66322" w:rsidRPr="00EE6389" w:rsidRDefault="00D66322">
            <w:pPr>
              <w:pStyle w:val="Other1"/>
              <w:spacing w:line="480" w:lineRule="exact"/>
              <w:ind w:firstLine="0"/>
              <w:jc w:val="left"/>
              <w:rPr>
                <w:rFonts w:ascii="Times New Roman" w:eastAsia="仿宋_GB2312" w:hAnsi="Times New Roman" w:cs="Times New Roman"/>
                <w:color w:val="0D0D0D" w:themeColor="text1" w:themeTint="F2"/>
                <w:sz w:val="22"/>
                <w:szCs w:val="22"/>
              </w:rPr>
            </w:pPr>
          </w:p>
        </w:tc>
        <w:tc>
          <w:tcPr>
            <w:tcW w:w="851" w:type="dxa"/>
            <w:tcBorders>
              <w:top w:val="single" w:sz="4" w:space="0" w:color="auto"/>
              <w:left w:val="single" w:sz="4" w:space="0" w:color="auto"/>
            </w:tcBorders>
            <w:shd w:val="clear" w:color="auto" w:fill="FFFFFF"/>
            <w:vAlign w:val="center"/>
          </w:tcPr>
          <w:p w:rsidR="00D66322" w:rsidRPr="00EE6389" w:rsidRDefault="005008BF">
            <w:pPr>
              <w:pStyle w:val="Other1"/>
              <w:spacing w:line="240" w:lineRule="auto"/>
              <w:ind w:firstLine="0"/>
              <w:jc w:val="center"/>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车牌号</w:t>
            </w:r>
          </w:p>
        </w:tc>
        <w:tc>
          <w:tcPr>
            <w:tcW w:w="2046" w:type="dxa"/>
            <w:tcBorders>
              <w:top w:val="single" w:sz="4" w:space="0" w:color="auto"/>
              <w:left w:val="single" w:sz="4" w:space="0" w:color="auto"/>
            </w:tcBorders>
            <w:shd w:val="clear" w:color="auto" w:fill="FFFFFF"/>
          </w:tcPr>
          <w:p w:rsidR="00D66322" w:rsidRPr="00EE6389" w:rsidRDefault="00D66322">
            <w:pPr>
              <w:rPr>
                <w:rFonts w:ascii="Times New Roman" w:eastAsia="仿宋_GB2312" w:hAnsi="Times New Roman"/>
                <w:color w:val="0D0D0D" w:themeColor="text1" w:themeTint="F2"/>
                <w:sz w:val="10"/>
                <w:szCs w:val="10"/>
                <w:lang w:eastAsia="en-US" w:bidi="en-US"/>
              </w:rPr>
            </w:pPr>
          </w:p>
        </w:tc>
        <w:tc>
          <w:tcPr>
            <w:tcW w:w="1527" w:type="dxa"/>
            <w:tcBorders>
              <w:top w:val="single" w:sz="4" w:space="0" w:color="auto"/>
              <w:left w:val="single" w:sz="4" w:space="0" w:color="auto"/>
            </w:tcBorders>
            <w:shd w:val="clear" w:color="auto" w:fill="FFFFFF"/>
            <w:vAlign w:val="center"/>
          </w:tcPr>
          <w:p w:rsidR="00D66322" w:rsidRPr="00EE6389" w:rsidRDefault="005008BF" w:rsidP="00EF3866">
            <w:pPr>
              <w:pStyle w:val="Other1"/>
              <w:spacing w:line="240" w:lineRule="auto"/>
              <w:ind w:firstLineChars="50" w:firstLine="120"/>
              <w:jc w:val="left"/>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车辆所有人</w:t>
            </w:r>
          </w:p>
        </w:tc>
        <w:tc>
          <w:tcPr>
            <w:tcW w:w="2933" w:type="dxa"/>
            <w:tcBorders>
              <w:top w:val="single" w:sz="4" w:space="0" w:color="auto"/>
              <w:left w:val="single" w:sz="4" w:space="0" w:color="auto"/>
              <w:right w:val="single" w:sz="4" w:space="0" w:color="auto"/>
            </w:tcBorders>
            <w:shd w:val="clear" w:color="auto" w:fill="FFFFFF"/>
          </w:tcPr>
          <w:p w:rsidR="00D66322" w:rsidRPr="00EE6389" w:rsidRDefault="00D66322">
            <w:pPr>
              <w:pStyle w:val="Other1"/>
              <w:spacing w:line="240" w:lineRule="auto"/>
              <w:ind w:firstLine="240"/>
              <w:jc w:val="left"/>
              <w:rPr>
                <w:rFonts w:ascii="Times New Roman" w:eastAsia="仿宋_GB2312" w:hAnsi="Times New Roman" w:cs="Times New Roman"/>
                <w:color w:val="0D0D0D" w:themeColor="text1" w:themeTint="F2"/>
                <w:sz w:val="24"/>
                <w:szCs w:val="24"/>
                <w:lang w:val="en-US" w:eastAsia="zh-CN"/>
              </w:rPr>
            </w:pPr>
          </w:p>
        </w:tc>
      </w:tr>
      <w:tr w:rsidR="00D94927" w:rsidRPr="00EE6389" w:rsidTr="003944BE">
        <w:trPr>
          <w:trHeight w:hRule="exact" w:val="397"/>
        </w:trPr>
        <w:tc>
          <w:tcPr>
            <w:tcW w:w="1455" w:type="dxa"/>
            <w:gridSpan w:val="2"/>
            <w:vMerge/>
            <w:tcBorders>
              <w:left w:val="single" w:sz="4" w:space="0" w:color="auto"/>
            </w:tcBorders>
            <w:shd w:val="clear" w:color="auto" w:fill="FFFFFF"/>
            <w:vAlign w:val="center"/>
          </w:tcPr>
          <w:p w:rsidR="00D94927" w:rsidRPr="00EE6389" w:rsidRDefault="00D94927" w:rsidP="00D94927">
            <w:pPr>
              <w:rPr>
                <w:rFonts w:ascii="Times New Roman" w:eastAsia="仿宋_GB2312" w:hAnsi="Times New Roman"/>
                <w:color w:val="0D0D0D" w:themeColor="text1" w:themeTint="F2"/>
              </w:rPr>
            </w:pPr>
          </w:p>
        </w:tc>
        <w:tc>
          <w:tcPr>
            <w:tcW w:w="551" w:type="dxa"/>
            <w:vMerge/>
            <w:tcBorders>
              <w:top w:val="single" w:sz="4" w:space="0" w:color="auto"/>
              <w:left w:val="single" w:sz="4" w:space="0" w:color="auto"/>
            </w:tcBorders>
            <w:shd w:val="clear" w:color="auto" w:fill="FFFFFF"/>
            <w:vAlign w:val="center"/>
          </w:tcPr>
          <w:p w:rsidR="00D94927" w:rsidRPr="00EE6389" w:rsidRDefault="00D94927" w:rsidP="00D94927">
            <w:pPr>
              <w:pStyle w:val="Other1"/>
              <w:spacing w:line="470" w:lineRule="exact"/>
              <w:ind w:firstLine="0"/>
              <w:jc w:val="center"/>
              <w:rPr>
                <w:rFonts w:ascii="Times New Roman" w:eastAsia="仿宋_GB2312" w:hAnsi="Times New Roman" w:cs="Times New Roman"/>
                <w:color w:val="0D0D0D" w:themeColor="text1" w:themeTint="F2"/>
                <w:sz w:val="22"/>
                <w:szCs w:val="22"/>
                <w:lang w:val="en-US" w:eastAsia="zh-CN"/>
              </w:rPr>
            </w:pPr>
          </w:p>
        </w:tc>
        <w:tc>
          <w:tcPr>
            <w:tcW w:w="851" w:type="dxa"/>
            <w:tcBorders>
              <w:top w:val="single" w:sz="4" w:space="0" w:color="auto"/>
              <w:left w:val="single" w:sz="4" w:space="0" w:color="auto"/>
            </w:tcBorders>
            <w:shd w:val="clear" w:color="auto" w:fill="FFFFFF"/>
            <w:vAlign w:val="center"/>
          </w:tcPr>
          <w:p w:rsidR="00D94927" w:rsidRPr="00EE6389" w:rsidRDefault="00D94927" w:rsidP="00D94927">
            <w:pPr>
              <w:pStyle w:val="Other1"/>
              <w:spacing w:line="240" w:lineRule="auto"/>
              <w:ind w:firstLine="0"/>
              <w:jc w:val="center"/>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驾驶人</w:t>
            </w:r>
          </w:p>
        </w:tc>
        <w:tc>
          <w:tcPr>
            <w:tcW w:w="2046" w:type="dxa"/>
            <w:tcBorders>
              <w:top w:val="single" w:sz="4" w:space="0" w:color="auto"/>
              <w:left w:val="single" w:sz="4" w:space="0" w:color="auto"/>
            </w:tcBorders>
            <w:shd w:val="clear" w:color="auto" w:fill="FFFFFF"/>
          </w:tcPr>
          <w:p w:rsidR="00D94927" w:rsidRPr="00EE6389" w:rsidRDefault="00D94927" w:rsidP="00D94927">
            <w:pPr>
              <w:rPr>
                <w:rFonts w:ascii="Times New Roman" w:eastAsia="仿宋_GB2312" w:hAnsi="Times New Roman"/>
                <w:color w:val="0D0D0D" w:themeColor="text1" w:themeTint="F2"/>
                <w:sz w:val="10"/>
                <w:szCs w:val="10"/>
                <w:lang w:eastAsia="en-US" w:bidi="en-US"/>
              </w:rPr>
            </w:pPr>
          </w:p>
        </w:tc>
        <w:tc>
          <w:tcPr>
            <w:tcW w:w="1527" w:type="dxa"/>
            <w:tcBorders>
              <w:top w:val="single" w:sz="4" w:space="0" w:color="auto"/>
              <w:left w:val="single" w:sz="4" w:space="0" w:color="auto"/>
            </w:tcBorders>
            <w:shd w:val="clear" w:color="auto" w:fill="FFFFFF"/>
            <w:vAlign w:val="center"/>
          </w:tcPr>
          <w:p w:rsidR="00D94927" w:rsidRPr="00EE6389" w:rsidRDefault="00D94927" w:rsidP="00D94927">
            <w:pPr>
              <w:pStyle w:val="Other1"/>
              <w:spacing w:line="240" w:lineRule="auto"/>
              <w:ind w:firstLine="240"/>
              <w:jc w:val="left"/>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保险情况</w:t>
            </w:r>
          </w:p>
        </w:tc>
        <w:tc>
          <w:tcPr>
            <w:tcW w:w="2933" w:type="dxa"/>
            <w:tcBorders>
              <w:top w:val="single" w:sz="4" w:space="0" w:color="auto"/>
              <w:left w:val="single" w:sz="4" w:space="0" w:color="auto"/>
              <w:right w:val="single" w:sz="4" w:space="0" w:color="auto"/>
            </w:tcBorders>
            <w:shd w:val="clear" w:color="auto" w:fill="FFFFFF"/>
          </w:tcPr>
          <w:p w:rsidR="00D94927" w:rsidRPr="00EE6389" w:rsidRDefault="00D94927" w:rsidP="00D94927">
            <w:pPr>
              <w:pStyle w:val="Other1"/>
              <w:spacing w:line="240" w:lineRule="auto"/>
              <w:ind w:firstLine="240"/>
              <w:jc w:val="left"/>
              <w:rPr>
                <w:rFonts w:ascii="Times New Roman" w:eastAsia="仿宋_GB2312" w:hAnsi="Times New Roman" w:cs="Times New Roman"/>
                <w:color w:val="0D0D0D" w:themeColor="text1" w:themeTint="F2"/>
                <w:sz w:val="24"/>
                <w:szCs w:val="24"/>
                <w:lang w:val="en-US" w:eastAsia="zh-CN"/>
              </w:rPr>
            </w:pPr>
          </w:p>
        </w:tc>
      </w:tr>
      <w:tr w:rsidR="00D94927" w:rsidRPr="00EE6389" w:rsidTr="003944BE">
        <w:trPr>
          <w:trHeight w:hRule="exact" w:val="389"/>
        </w:trPr>
        <w:tc>
          <w:tcPr>
            <w:tcW w:w="1455" w:type="dxa"/>
            <w:gridSpan w:val="2"/>
            <w:vMerge/>
            <w:tcBorders>
              <w:left w:val="single" w:sz="4" w:space="0" w:color="auto"/>
              <w:bottom w:val="single" w:sz="4" w:space="0" w:color="auto"/>
            </w:tcBorders>
            <w:shd w:val="clear" w:color="auto" w:fill="FFFFFF"/>
            <w:vAlign w:val="center"/>
          </w:tcPr>
          <w:p w:rsidR="00D94927" w:rsidRPr="00EE6389" w:rsidRDefault="00D94927" w:rsidP="00D94927">
            <w:pPr>
              <w:rPr>
                <w:rFonts w:ascii="Times New Roman" w:eastAsia="仿宋_GB2312" w:hAnsi="Times New Roman"/>
                <w:color w:val="0D0D0D" w:themeColor="text1" w:themeTint="F2"/>
              </w:rPr>
            </w:pPr>
          </w:p>
        </w:tc>
        <w:tc>
          <w:tcPr>
            <w:tcW w:w="551" w:type="dxa"/>
            <w:vMerge/>
            <w:tcBorders>
              <w:left w:val="single" w:sz="4" w:space="0" w:color="auto"/>
              <w:bottom w:val="single" w:sz="4" w:space="0" w:color="auto"/>
            </w:tcBorders>
            <w:shd w:val="clear" w:color="auto" w:fill="FFFFFF"/>
            <w:vAlign w:val="center"/>
          </w:tcPr>
          <w:p w:rsidR="00D94927" w:rsidRPr="00EE6389" w:rsidRDefault="00D94927" w:rsidP="00D94927">
            <w:pPr>
              <w:rPr>
                <w:rFonts w:ascii="Times New Roman" w:eastAsia="仿宋_GB2312" w:hAnsi="Times New Roman"/>
                <w:color w:val="0D0D0D" w:themeColor="text1" w:themeTint="F2"/>
              </w:rPr>
            </w:pPr>
          </w:p>
        </w:tc>
        <w:tc>
          <w:tcPr>
            <w:tcW w:w="851" w:type="dxa"/>
            <w:tcBorders>
              <w:top w:val="single" w:sz="4" w:space="0" w:color="auto"/>
              <w:left w:val="single" w:sz="4" w:space="0" w:color="auto"/>
              <w:bottom w:val="single" w:sz="4" w:space="0" w:color="auto"/>
            </w:tcBorders>
            <w:shd w:val="clear" w:color="auto" w:fill="FFFFFF"/>
            <w:vAlign w:val="center"/>
          </w:tcPr>
          <w:p w:rsidR="00D94927" w:rsidRPr="00EE6389" w:rsidRDefault="00D94927" w:rsidP="00D94927">
            <w:pPr>
              <w:pStyle w:val="Other1"/>
              <w:spacing w:line="240" w:lineRule="auto"/>
              <w:ind w:firstLine="0"/>
              <w:jc w:val="center"/>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乘车人</w:t>
            </w:r>
          </w:p>
        </w:tc>
        <w:tc>
          <w:tcPr>
            <w:tcW w:w="6506" w:type="dxa"/>
            <w:gridSpan w:val="3"/>
            <w:tcBorders>
              <w:top w:val="single" w:sz="4" w:space="0" w:color="auto"/>
              <w:left w:val="single" w:sz="4" w:space="0" w:color="auto"/>
              <w:bottom w:val="single" w:sz="4" w:space="0" w:color="auto"/>
              <w:right w:val="single" w:sz="4" w:space="0" w:color="auto"/>
            </w:tcBorders>
            <w:shd w:val="clear" w:color="auto" w:fill="FFFFFF"/>
          </w:tcPr>
          <w:p w:rsidR="00D94927" w:rsidRPr="00EE6389" w:rsidRDefault="00D94927" w:rsidP="00D94927">
            <w:pPr>
              <w:pStyle w:val="Other1"/>
              <w:spacing w:line="240" w:lineRule="auto"/>
              <w:ind w:firstLine="240"/>
              <w:jc w:val="left"/>
              <w:rPr>
                <w:rFonts w:ascii="Times New Roman" w:eastAsia="仿宋_GB2312" w:hAnsi="Times New Roman" w:cs="Times New Roman"/>
                <w:color w:val="0D0D0D" w:themeColor="text1" w:themeTint="F2"/>
                <w:sz w:val="24"/>
                <w:szCs w:val="24"/>
                <w:lang w:val="en-US" w:eastAsia="zh-CN"/>
              </w:rPr>
            </w:pPr>
          </w:p>
        </w:tc>
      </w:tr>
      <w:tr w:rsidR="00D94927" w:rsidRPr="00EE6389" w:rsidTr="0092591B">
        <w:trPr>
          <w:trHeight w:hRule="exact" w:val="738"/>
        </w:trPr>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D94927" w:rsidRPr="00EE6389" w:rsidRDefault="00D94927" w:rsidP="00B706D9">
            <w:pPr>
              <w:pStyle w:val="Other1"/>
              <w:spacing w:beforeLines="10" w:line="320" w:lineRule="exact"/>
              <w:ind w:firstLine="0"/>
              <w:jc w:val="center"/>
              <w:rPr>
                <w:rFonts w:ascii="Times New Roman" w:eastAsia="仿宋_GB2312" w:hAnsi="Times New Roman" w:cs="Times New Roman"/>
                <w:color w:val="0D0D0D" w:themeColor="text1" w:themeTint="F2"/>
                <w:sz w:val="24"/>
                <w:szCs w:val="24"/>
                <w:lang w:val="en-US" w:eastAsia="zh-CN"/>
              </w:rPr>
            </w:pPr>
            <w:r w:rsidRPr="00EE6389">
              <w:rPr>
                <w:rFonts w:ascii="Times New Roman" w:eastAsia="仿宋_GB2312" w:hAnsi="Times New Roman" w:cs="Times New Roman"/>
                <w:color w:val="0D0D0D" w:themeColor="text1" w:themeTint="F2"/>
                <w:sz w:val="24"/>
                <w:szCs w:val="24"/>
                <w:lang w:val="en-US" w:eastAsia="zh-CN"/>
              </w:rPr>
              <w:t>其他需要补充的信息</w:t>
            </w:r>
          </w:p>
          <w:p w:rsidR="00D94927" w:rsidRPr="00EE6389" w:rsidRDefault="00D94927" w:rsidP="00D94927">
            <w:pPr>
              <w:rPr>
                <w:rFonts w:ascii="Times New Roman" w:eastAsia="仿宋_GB2312" w:hAnsi="Times New Roman"/>
                <w:lang w:bidi="zh-TW"/>
              </w:rPr>
            </w:pPr>
          </w:p>
        </w:tc>
        <w:tc>
          <w:tcPr>
            <w:tcW w:w="791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94927" w:rsidRPr="00EE6389" w:rsidRDefault="00D94927" w:rsidP="00D94927">
            <w:pPr>
              <w:rPr>
                <w:rFonts w:ascii="Times New Roman" w:eastAsia="仿宋_GB2312" w:hAnsi="Times New Roman"/>
                <w:lang w:bidi="zh-TW"/>
              </w:rPr>
            </w:pPr>
          </w:p>
          <w:p w:rsidR="00D94927" w:rsidRPr="00EE6389" w:rsidRDefault="00D94927" w:rsidP="00D94927">
            <w:pPr>
              <w:rPr>
                <w:rFonts w:ascii="Times New Roman" w:eastAsia="仿宋_GB2312" w:hAnsi="Times New Roman"/>
                <w:lang w:bidi="zh-TW"/>
              </w:rPr>
            </w:pPr>
          </w:p>
        </w:tc>
      </w:tr>
      <w:tr w:rsidR="00D94927" w:rsidRPr="00EE6389" w:rsidTr="003944BE">
        <w:trPr>
          <w:trHeight w:hRule="exact" w:val="5781"/>
        </w:trPr>
        <w:tc>
          <w:tcPr>
            <w:tcW w:w="936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D94927" w:rsidRPr="00EE6389" w:rsidRDefault="00D94927" w:rsidP="00D94927">
            <w:pPr>
              <w:pStyle w:val="Tablecaption1"/>
              <w:spacing w:line="440" w:lineRule="exact"/>
              <w:rPr>
                <w:rFonts w:ascii="Times New Roman" w:eastAsia="仿宋_GB2312" w:hAnsi="Times New Roman" w:cs="Times New Roman"/>
                <w:color w:val="0D0D0D" w:themeColor="text1" w:themeTint="F2"/>
                <w:sz w:val="32"/>
                <w:szCs w:val="24"/>
                <w:u w:val="single"/>
                <w:lang w:val="en-US" w:eastAsia="zh-CN"/>
              </w:rPr>
            </w:pPr>
            <w:r w:rsidRPr="00EE6389">
              <w:rPr>
                <w:rFonts w:ascii="Times New Roman" w:eastAsia="仿宋_GB2312" w:hAnsi="Times New Roman" w:cs="Times New Roman"/>
                <w:color w:val="0D0D0D" w:themeColor="text1" w:themeTint="F2"/>
                <w:sz w:val="32"/>
                <w:szCs w:val="24"/>
                <w:u w:val="single"/>
                <w:lang w:val="en-US" w:eastAsia="zh-CN"/>
              </w:rPr>
              <w:t xml:space="preserve">                   </w:t>
            </w:r>
            <w:r w:rsidR="00C13495" w:rsidRPr="00EE6389">
              <w:rPr>
                <w:rFonts w:ascii="Times New Roman" w:eastAsia="仿宋_GB2312" w:hAnsi="Times New Roman" w:cs="Times New Roman"/>
                <w:color w:val="0D0D0D" w:themeColor="text1" w:themeTint="F2"/>
                <w:sz w:val="32"/>
                <w:szCs w:val="24"/>
                <w:u w:val="single"/>
                <w:lang w:val="en-US" w:eastAsia="zh-CN"/>
              </w:rPr>
              <w:t xml:space="preserve">   </w:t>
            </w:r>
            <w:r w:rsidRPr="00EE6389">
              <w:rPr>
                <w:rFonts w:ascii="Times New Roman" w:eastAsia="仿宋_GB2312" w:hAnsi="Times New Roman" w:cs="Times New Roman"/>
                <w:color w:val="0D0D0D" w:themeColor="text1" w:themeTint="F2"/>
                <w:sz w:val="28"/>
                <w:szCs w:val="24"/>
                <w:u w:val="single"/>
                <w:lang w:val="en-US" w:eastAsia="zh-CN"/>
              </w:rPr>
              <w:t>（兵团救助基金管理机构名称）</w:t>
            </w:r>
            <w:r w:rsidRPr="00EE6389">
              <w:rPr>
                <w:rFonts w:ascii="Times New Roman" w:eastAsia="仿宋_GB2312" w:hAnsi="Times New Roman" w:cs="Times New Roman"/>
                <w:color w:val="0D0D0D" w:themeColor="text1" w:themeTint="F2"/>
                <w:sz w:val="32"/>
                <w:szCs w:val="24"/>
                <w:u w:val="single"/>
                <w:lang w:val="en-US" w:eastAsia="zh-CN"/>
              </w:rPr>
              <w:t>：</w:t>
            </w:r>
          </w:p>
          <w:p w:rsidR="00D94927" w:rsidRPr="00EE6389" w:rsidRDefault="00D94927" w:rsidP="00D94927">
            <w:pPr>
              <w:pStyle w:val="Tablecaption1"/>
              <w:spacing w:line="400" w:lineRule="exact"/>
              <w:ind w:firstLineChars="200" w:firstLine="560"/>
              <w:rPr>
                <w:rFonts w:ascii="Times New Roman" w:eastAsia="仿宋_GB2312" w:hAnsi="Times New Roman" w:cs="Times New Roman"/>
                <w:color w:val="0D0D0D" w:themeColor="text1" w:themeTint="F2"/>
                <w:sz w:val="28"/>
                <w:szCs w:val="24"/>
                <w:lang w:val="en-US" w:eastAsia="zh-CN"/>
              </w:rPr>
            </w:pPr>
            <w:r w:rsidRPr="00EE6389">
              <w:rPr>
                <w:rFonts w:ascii="Times New Roman" w:eastAsia="仿宋_GB2312" w:hAnsi="Times New Roman" w:cs="Times New Roman"/>
                <w:color w:val="0D0D0D" w:themeColor="text1" w:themeTint="F2"/>
                <w:sz w:val="28"/>
                <w:szCs w:val="24"/>
                <w:lang w:val="en-US" w:eastAsia="zh-CN"/>
              </w:rPr>
              <w:t>经初步核实，道路交通事故受害人符合《兵团道路交通事故社会救助基金管理实施细则》规定，属于以下情形之一（在符合条件</w:t>
            </w:r>
            <w:r w:rsidRPr="00EE6389">
              <w:rPr>
                <w:rFonts w:ascii="Times New Roman" w:eastAsia="仿宋_GB2312" w:hAnsi="Times New Roman" w:cs="Times New Roman"/>
                <w:color w:val="0D0D0D" w:themeColor="text1" w:themeTint="F2"/>
                <w:sz w:val="28"/>
                <w:szCs w:val="24"/>
                <w:lang w:val="en-US" w:eastAsia="zh-CN"/>
              </w:rPr>
              <w:t>“</w:t>
            </w:r>
            <w:r w:rsidRPr="00EE6389">
              <w:rPr>
                <w:rFonts w:ascii="Times New Roman" w:eastAsia="仿宋_GB2312" w:hAnsi="Times New Roman" w:cs="Times New Roman"/>
                <w:color w:val="0D0D0D" w:themeColor="text1" w:themeTint="F2"/>
                <w:sz w:val="28"/>
                <w:szCs w:val="24"/>
                <w:lang w:val="en-US" w:eastAsia="zh-CN"/>
              </w:rPr>
              <w:t>口</w:t>
            </w:r>
            <w:r w:rsidRPr="00EE6389">
              <w:rPr>
                <w:rFonts w:ascii="Times New Roman" w:eastAsia="仿宋_GB2312" w:hAnsi="Times New Roman" w:cs="Times New Roman"/>
                <w:color w:val="0D0D0D" w:themeColor="text1" w:themeTint="F2"/>
                <w:sz w:val="28"/>
                <w:szCs w:val="24"/>
                <w:lang w:val="en-US" w:eastAsia="zh-CN"/>
              </w:rPr>
              <w:t>”</w:t>
            </w:r>
            <w:r w:rsidRPr="00EE6389">
              <w:rPr>
                <w:rFonts w:ascii="Times New Roman" w:eastAsia="仿宋_GB2312" w:hAnsi="Times New Roman" w:cs="Times New Roman"/>
                <w:color w:val="0D0D0D" w:themeColor="text1" w:themeTint="F2"/>
                <w:sz w:val="28"/>
                <w:szCs w:val="24"/>
                <w:lang w:val="en-US" w:eastAsia="zh-CN"/>
              </w:rPr>
              <w:t>内打</w:t>
            </w:r>
            <w:r w:rsidRPr="00EE6389">
              <w:rPr>
                <w:rFonts w:ascii="Times New Roman" w:eastAsia="仿宋_GB2312" w:hAnsi="Times New Roman" w:cs="Times New Roman"/>
                <w:color w:val="0D0D0D" w:themeColor="text1" w:themeTint="F2"/>
                <w:sz w:val="28"/>
                <w:szCs w:val="24"/>
                <w:lang w:val="en-US" w:eastAsia="zh-CN"/>
              </w:rPr>
              <w:t>“√”</w:t>
            </w:r>
            <w:r w:rsidRPr="00EE6389">
              <w:rPr>
                <w:rFonts w:ascii="Times New Roman" w:eastAsia="仿宋_GB2312" w:hAnsi="Times New Roman" w:cs="Times New Roman"/>
                <w:color w:val="0D0D0D" w:themeColor="text1" w:themeTint="F2"/>
                <w:sz w:val="28"/>
                <w:szCs w:val="24"/>
                <w:lang w:val="en-US" w:eastAsia="zh-CN"/>
              </w:rPr>
              <w:t>）：</w:t>
            </w:r>
          </w:p>
          <w:p w:rsidR="00D94927" w:rsidRPr="00EE6389" w:rsidRDefault="00D94927" w:rsidP="00D94927">
            <w:pPr>
              <w:pStyle w:val="Bodytext2"/>
              <w:spacing w:after="0" w:line="400" w:lineRule="exact"/>
              <w:ind w:firstLine="660"/>
              <w:jc w:val="left"/>
              <w:rPr>
                <w:rFonts w:ascii="Times New Roman" w:eastAsia="仿宋_GB2312" w:hAnsi="Times New Roman" w:cs="Times New Roman"/>
                <w:color w:val="0D0D0D" w:themeColor="text1" w:themeTint="F2"/>
                <w:sz w:val="28"/>
                <w:szCs w:val="24"/>
                <w:lang w:val="en-US" w:eastAsia="zh-CN"/>
              </w:rPr>
            </w:pPr>
            <w:r w:rsidRPr="00EE6389">
              <w:rPr>
                <w:rFonts w:ascii="Times New Roman" w:eastAsia="仿宋_GB2312" w:hAnsi="Times New Roman" w:cs="Times New Roman"/>
                <w:color w:val="0D0D0D" w:themeColor="text1" w:themeTint="F2"/>
                <w:sz w:val="28"/>
                <w:szCs w:val="24"/>
                <w:lang w:val="en-US" w:eastAsia="zh-CN"/>
              </w:rPr>
              <w:t>口抢救费用超过交强险责任限额</w:t>
            </w:r>
          </w:p>
          <w:p w:rsidR="00D94927" w:rsidRPr="00EE6389" w:rsidRDefault="00D94927" w:rsidP="00D94927">
            <w:pPr>
              <w:pStyle w:val="Bodytext2"/>
              <w:spacing w:after="0" w:line="400" w:lineRule="exact"/>
              <w:ind w:firstLine="660"/>
              <w:jc w:val="left"/>
              <w:rPr>
                <w:rFonts w:ascii="Times New Roman" w:eastAsia="仿宋_GB2312" w:hAnsi="Times New Roman" w:cs="Times New Roman"/>
                <w:color w:val="0D0D0D" w:themeColor="text1" w:themeTint="F2"/>
                <w:sz w:val="28"/>
                <w:szCs w:val="24"/>
                <w:lang w:val="en-US" w:eastAsia="zh-CN"/>
              </w:rPr>
            </w:pPr>
            <w:r w:rsidRPr="00EE6389">
              <w:rPr>
                <w:rFonts w:ascii="Times New Roman" w:eastAsia="仿宋_GB2312" w:hAnsi="Times New Roman" w:cs="Times New Roman"/>
                <w:color w:val="0D0D0D" w:themeColor="text1" w:themeTint="F2"/>
                <w:sz w:val="28"/>
                <w:szCs w:val="24"/>
                <w:lang w:val="en-US" w:eastAsia="zh-CN"/>
              </w:rPr>
              <w:t>口肇事机动车未参加交强险</w:t>
            </w:r>
          </w:p>
          <w:p w:rsidR="00D94927" w:rsidRPr="00EE6389" w:rsidRDefault="00D94927" w:rsidP="00D94927">
            <w:pPr>
              <w:pStyle w:val="Bodytext2"/>
              <w:spacing w:after="0" w:line="400" w:lineRule="exact"/>
              <w:ind w:firstLine="660"/>
              <w:jc w:val="left"/>
              <w:rPr>
                <w:rFonts w:ascii="Times New Roman" w:eastAsia="仿宋_GB2312" w:hAnsi="Times New Roman" w:cs="Times New Roman"/>
                <w:color w:val="0D0D0D" w:themeColor="text1" w:themeTint="F2"/>
                <w:sz w:val="28"/>
                <w:szCs w:val="24"/>
                <w:lang w:val="en-US" w:eastAsia="zh-CN"/>
              </w:rPr>
            </w:pPr>
            <w:r w:rsidRPr="00EE6389">
              <w:rPr>
                <w:rFonts w:ascii="Times New Roman" w:eastAsia="仿宋_GB2312" w:hAnsi="Times New Roman" w:cs="Times New Roman"/>
                <w:color w:val="0D0D0D" w:themeColor="text1" w:themeTint="F2"/>
                <w:sz w:val="28"/>
                <w:szCs w:val="24"/>
                <w:lang w:val="en-US" w:eastAsia="zh-CN"/>
              </w:rPr>
              <w:t>口机动车肇事后逃逸</w:t>
            </w:r>
          </w:p>
          <w:p w:rsidR="00D94927" w:rsidRPr="00EE6389" w:rsidRDefault="00D94927" w:rsidP="00D94927">
            <w:pPr>
              <w:pStyle w:val="Bodytext2"/>
              <w:spacing w:after="0" w:line="400" w:lineRule="exact"/>
              <w:ind w:firstLine="660"/>
              <w:jc w:val="left"/>
              <w:rPr>
                <w:rFonts w:ascii="Times New Roman" w:eastAsia="仿宋_GB2312" w:hAnsi="Times New Roman" w:cs="Times New Roman"/>
                <w:color w:val="0D0D0D" w:themeColor="text1" w:themeTint="F2"/>
                <w:sz w:val="28"/>
                <w:szCs w:val="24"/>
                <w:lang w:val="en-US" w:eastAsia="zh-CN"/>
              </w:rPr>
            </w:pPr>
          </w:p>
          <w:p w:rsidR="00D94927" w:rsidRPr="00EE6389" w:rsidRDefault="00D94927" w:rsidP="00D94927">
            <w:pPr>
              <w:pStyle w:val="Bodytext2"/>
              <w:spacing w:after="0" w:line="400" w:lineRule="exact"/>
              <w:ind w:firstLine="658"/>
              <w:jc w:val="left"/>
              <w:rPr>
                <w:rFonts w:ascii="Times New Roman" w:eastAsia="仿宋_GB2312" w:hAnsi="Times New Roman" w:cs="Times New Roman"/>
                <w:color w:val="0D0D0D" w:themeColor="text1" w:themeTint="F2"/>
                <w:sz w:val="28"/>
                <w:szCs w:val="24"/>
                <w:lang w:val="en-US" w:eastAsia="zh-CN"/>
              </w:rPr>
            </w:pPr>
            <w:r w:rsidRPr="00EE6389">
              <w:rPr>
                <w:rFonts w:ascii="Times New Roman" w:eastAsia="仿宋_GB2312" w:hAnsi="Times New Roman" w:cs="Times New Roman"/>
                <w:color w:val="0D0D0D" w:themeColor="text1" w:themeTint="F2"/>
                <w:sz w:val="28"/>
                <w:szCs w:val="24"/>
                <w:lang w:val="en-US" w:eastAsia="zh-CN"/>
              </w:rPr>
              <w:t>请你单位在接到本通知书后按规定垫付</w:t>
            </w:r>
            <w:r w:rsidRPr="00EE6389">
              <w:rPr>
                <w:rFonts w:ascii="Times New Roman" w:eastAsia="仿宋_GB2312" w:hAnsi="Times New Roman" w:cs="Times New Roman"/>
                <w:b/>
                <w:bCs/>
                <w:color w:val="0D0D0D" w:themeColor="text1" w:themeTint="F2"/>
                <w:sz w:val="28"/>
                <w:szCs w:val="24"/>
                <w:u w:val="single"/>
                <w:lang w:val="en-US" w:eastAsia="zh-CN"/>
              </w:rPr>
              <w:t>抢救费用</w:t>
            </w:r>
            <w:r w:rsidRPr="00EE6389">
              <w:rPr>
                <w:rFonts w:ascii="Times New Roman" w:eastAsia="仿宋_GB2312" w:hAnsi="Times New Roman" w:cs="Times New Roman"/>
                <w:color w:val="0D0D0D" w:themeColor="text1" w:themeTint="F2"/>
                <w:sz w:val="28"/>
                <w:szCs w:val="24"/>
                <w:lang w:val="en-US" w:eastAsia="zh-CN"/>
              </w:rPr>
              <w:t>口</w:t>
            </w:r>
            <w:r w:rsidRPr="00EE6389">
              <w:rPr>
                <w:rFonts w:ascii="Times New Roman" w:eastAsia="仿宋_GB2312" w:hAnsi="Times New Roman" w:cs="Times New Roman"/>
                <w:color w:val="0D0D0D" w:themeColor="text1" w:themeTint="F2"/>
                <w:sz w:val="28"/>
                <w:szCs w:val="24"/>
                <w:lang w:val="en-US" w:eastAsia="zh-CN"/>
              </w:rPr>
              <w:t xml:space="preserve"> / </w:t>
            </w:r>
            <w:r w:rsidRPr="00EE6389">
              <w:rPr>
                <w:rFonts w:ascii="Times New Roman" w:eastAsia="仿宋_GB2312" w:hAnsi="Times New Roman" w:cs="Times New Roman"/>
                <w:b/>
                <w:bCs/>
                <w:color w:val="0D0D0D" w:themeColor="text1" w:themeTint="F2"/>
                <w:sz w:val="28"/>
                <w:szCs w:val="24"/>
                <w:u w:val="single"/>
                <w:lang w:val="en-US" w:eastAsia="zh-CN"/>
              </w:rPr>
              <w:t>丧葬费用</w:t>
            </w:r>
            <w:r w:rsidRPr="00EE6389">
              <w:rPr>
                <w:rFonts w:ascii="Times New Roman" w:eastAsia="仿宋_GB2312" w:hAnsi="Times New Roman" w:cs="Times New Roman"/>
                <w:color w:val="0D0D0D" w:themeColor="text1" w:themeTint="F2"/>
                <w:sz w:val="28"/>
                <w:szCs w:val="24"/>
                <w:lang w:val="en-US" w:eastAsia="zh-CN"/>
              </w:rPr>
              <w:t>口。</w:t>
            </w:r>
          </w:p>
          <w:p w:rsidR="00D94927" w:rsidRPr="00EE6389" w:rsidRDefault="00D94927" w:rsidP="00D94927">
            <w:pPr>
              <w:pStyle w:val="Bodytext2"/>
              <w:spacing w:after="0" w:line="400" w:lineRule="exact"/>
              <w:ind w:firstLine="658"/>
              <w:jc w:val="left"/>
              <w:rPr>
                <w:rFonts w:ascii="Times New Roman" w:eastAsia="仿宋_GB2312" w:hAnsi="Times New Roman" w:cs="Times New Roman"/>
                <w:color w:val="0D0D0D" w:themeColor="text1" w:themeTint="F2"/>
                <w:sz w:val="28"/>
                <w:szCs w:val="24"/>
                <w:lang w:val="en-US" w:eastAsia="zh-CN"/>
              </w:rPr>
            </w:pPr>
            <w:r w:rsidRPr="00EE6389">
              <w:rPr>
                <w:rFonts w:ascii="Times New Roman" w:eastAsia="仿宋_GB2312" w:hAnsi="Times New Roman" w:cs="Times New Roman"/>
                <w:color w:val="0D0D0D" w:themeColor="text1" w:themeTint="F2"/>
                <w:sz w:val="28"/>
                <w:szCs w:val="24"/>
                <w:lang w:val="en-US" w:eastAsia="zh-CN"/>
              </w:rPr>
              <w:t>负责交警</w:t>
            </w:r>
            <w:r w:rsidRPr="00EE6389">
              <w:rPr>
                <w:rFonts w:ascii="Times New Roman" w:eastAsia="仿宋_GB2312" w:hAnsi="Times New Roman" w:cs="Times New Roman"/>
                <w:color w:val="0D0D0D" w:themeColor="text1" w:themeTint="F2"/>
                <w:sz w:val="28"/>
                <w:szCs w:val="24"/>
                <w:lang w:val="en-US" w:eastAsia="zh-CN"/>
              </w:rPr>
              <w:t>/</w:t>
            </w:r>
            <w:r w:rsidRPr="00EE6389">
              <w:rPr>
                <w:rFonts w:ascii="Times New Roman" w:eastAsia="仿宋_GB2312" w:hAnsi="Times New Roman" w:cs="Times New Roman"/>
                <w:color w:val="0D0D0D" w:themeColor="text1" w:themeTint="F2"/>
                <w:sz w:val="28"/>
                <w:szCs w:val="24"/>
                <w:lang w:val="en-US" w:eastAsia="zh-CN"/>
              </w:rPr>
              <w:t>经办人员：</w:t>
            </w:r>
          </w:p>
          <w:p w:rsidR="00D94927" w:rsidRPr="00EE6389" w:rsidRDefault="00D94927" w:rsidP="00D94927">
            <w:pPr>
              <w:pStyle w:val="Bodytext2"/>
              <w:spacing w:line="400" w:lineRule="exact"/>
              <w:ind w:firstLine="660"/>
              <w:jc w:val="left"/>
              <w:rPr>
                <w:rFonts w:ascii="Times New Roman" w:eastAsia="仿宋_GB2312" w:hAnsi="Times New Roman" w:cs="Times New Roman"/>
                <w:color w:val="0D0D0D" w:themeColor="text1" w:themeTint="F2"/>
                <w:sz w:val="28"/>
                <w:szCs w:val="24"/>
                <w:lang w:val="en-US" w:eastAsia="zh-CN"/>
              </w:rPr>
            </w:pPr>
            <w:r w:rsidRPr="00EE6389">
              <w:rPr>
                <w:rFonts w:ascii="Times New Roman" w:eastAsia="仿宋_GB2312" w:hAnsi="Times New Roman" w:cs="Times New Roman"/>
                <w:color w:val="0D0D0D" w:themeColor="text1" w:themeTint="F2"/>
                <w:sz w:val="28"/>
                <w:szCs w:val="24"/>
                <w:lang w:val="en-US" w:eastAsia="zh-CN"/>
              </w:rPr>
              <w:t>联系电话：</w:t>
            </w:r>
          </w:p>
          <w:p w:rsidR="00D94927" w:rsidRPr="00EE6389" w:rsidRDefault="00D94927" w:rsidP="00D94927">
            <w:pPr>
              <w:pStyle w:val="Bodytext2"/>
              <w:spacing w:after="0" w:line="400" w:lineRule="exact"/>
              <w:ind w:firstLineChars="1485" w:firstLine="4158"/>
              <w:jc w:val="left"/>
              <w:rPr>
                <w:rFonts w:ascii="Times New Roman" w:eastAsia="仿宋_GB2312" w:hAnsi="Times New Roman" w:cs="Times New Roman"/>
                <w:color w:val="0D0D0D" w:themeColor="text1" w:themeTint="F2"/>
                <w:sz w:val="28"/>
                <w:szCs w:val="24"/>
                <w:lang w:val="en-US" w:eastAsia="zh-CN"/>
              </w:rPr>
            </w:pPr>
            <w:r w:rsidRPr="00EE6389">
              <w:rPr>
                <w:rFonts w:ascii="Times New Roman" w:eastAsia="仿宋_GB2312" w:hAnsi="Times New Roman" w:cs="Times New Roman"/>
                <w:color w:val="0D0D0D" w:themeColor="text1" w:themeTint="F2"/>
                <w:sz w:val="28"/>
                <w:szCs w:val="24"/>
                <w:lang w:val="en-US" w:eastAsia="zh-CN"/>
              </w:rPr>
              <w:t>经办兵团公安机关交通管理部门</w:t>
            </w:r>
            <w:r w:rsidRPr="00EE6389">
              <w:rPr>
                <w:rFonts w:ascii="Times New Roman" w:eastAsia="仿宋_GB2312" w:hAnsi="Times New Roman" w:cs="Times New Roman"/>
                <w:color w:val="0D0D0D" w:themeColor="text1" w:themeTint="F2"/>
                <w:sz w:val="28"/>
                <w:szCs w:val="24"/>
                <w:lang w:val="en-US" w:eastAsia="zh-CN"/>
              </w:rPr>
              <w:t xml:space="preserve">  </w:t>
            </w:r>
          </w:p>
          <w:p w:rsidR="0092591B" w:rsidRPr="00EE6389" w:rsidRDefault="00D94927" w:rsidP="009E6C01">
            <w:pPr>
              <w:pStyle w:val="Bodytext2"/>
              <w:spacing w:after="0" w:line="400" w:lineRule="exact"/>
              <w:ind w:firstLineChars="1585" w:firstLine="4438"/>
              <w:jc w:val="left"/>
              <w:rPr>
                <w:rFonts w:ascii="Times New Roman" w:eastAsia="仿宋_GB2312" w:hAnsi="Times New Roman" w:cs="Times New Roman"/>
                <w:color w:val="0D0D0D" w:themeColor="text1" w:themeTint="F2"/>
                <w:sz w:val="28"/>
                <w:szCs w:val="24"/>
                <w:lang w:val="en-US" w:eastAsia="zh-CN"/>
              </w:rPr>
            </w:pPr>
            <w:r w:rsidRPr="00EE6389">
              <w:rPr>
                <w:rFonts w:ascii="Times New Roman" w:eastAsia="仿宋_GB2312" w:hAnsi="Times New Roman" w:cs="Times New Roman"/>
                <w:color w:val="0D0D0D" w:themeColor="text1" w:themeTint="F2"/>
                <w:sz w:val="28"/>
                <w:szCs w:val="24"/>
                <w:lang w:val="en-US" w:eastAsia="zh-CN"/>
              </w:rPr>
              <w:t>（公章或事故处理专用章）</w:t>
            </w:r>
            <w:r w:rsidRPr="00EE6389">
              <w:rPr>
                <w:rFonts w:ascii="Times New Roman" w:eastAsia="仿宋_GB2312" w:hAnsi="Times New Roman" w:cs="Times New Roman"/>
                <w:color w:val="0D0D0D" w:themeColor="text1" w:themeTint="F2"/>
                <w:sz w:val="28"/>
                <w:szCs w:val="24"/>
                <w:lang w:val="en-US" w:eastAsia="zh-CN"/>
              </w:rPr>
              <w:t xml:space="preserve">   </w:t>
            </w:r>
          </w:p>
          <w:p w:rsidR="00D94927" w:rsidRPr="00EE6389" w:rsidRDefault="00130B53" w:rsidP="009E6C01">
            <w:pPr>
              <w:pStyle w:val="Bodytext2"/>
              <w:spacing w:after="0" w:line="400" w:lineRule="exact"/>
              <w:ind w:firstLineChars="1585" w:firstLine="4438"/>
              <w:jc w:val="left"/>
              <w:rPr>
                <w:rFonts w:ascii="Times New Roman" w:eastAsia="仿宋_GB2312" w:hAnsi="Times New Roman" w:cs="Times New Roman"/>
                <w:color w:val="0D0D0D" w:themeColor="text1" w:themeTint="F2"/>
                <w:sz w:val="28"/>
                <w:szCs w:val="24"/>
                <w:lang w:val="en-US" w:eastAsia="zh-CN"/>
              </w:rPr>
            </w:pPr>
            <w:r w:rsidRPr="00EE6389">
              <w:rPr>
                <w:rFonts w:ascii="Times New Roman" w:eastAsia="仿宋_GB2312" w:hAnsi="Times New Roman" w:cs="Times New Roman"/>
                <w:color w:val="0D0D0D" w:themeColor="text1" w:themeTint="F2"/>
                <w:sz w:val="28"/>
                <w:szCs w:val="24"/>
                <w:lang w:val="en-US" w:eastAsia="zh-CN"/>
              </w:rPr>
              <w:t xml:space="preserve">  </w:t>
            </w:r>
            <w:r w:rsidR="00D94927" w:rsidRPr="00EE6389">
              <w:rPr>
                <w:rFonts w:ascii="Times New Roman" w:eastAsia="仿宋_GB2312" w:hAnsi="Times New Roman" w:cs="Times New Roman"/>
                <w:color w:val="0D0D0D" w:themeColor="text1" w:themeTint="F2"/>
                <w:sz w:val="28"/>
                <w:szCs w:val="24"/>
                <w:lang w:val="en-US" w:eastAsia="zh-CN"/>
              </w:rPr>
              <w:t xml:space="preserve">   </w:t>
            </w:r>
            <w:r w:rsidR="00D94927" w:rsidRPr="00EE6389">
              <w:rPr>
                <w:rFonts w:ascii="Times New Roman" w:eastAsia="仿宋_GB2312" w:hAnsi="Times New Roman" w:cs="Times New Roman"/>
                <w:color w:val="0D0D0D" w:themeColor="text1" w:themeTint="F2"/>
                <w:sz w:val="28"/>
                <w:szCs w:val="24"/>
              </w:rPr>
              <w:t xml:space="preserve"> </w:t>
            </w:r>
            <w:r w:rsidR="00D94927" w:rsidRPr="00EE6389">
              <w:rPr>
                <w:rFonts w:ascii="Times New Roman" w:eastAsia="仿宋_GB2312" w:hAnsi="Times New Roman" w:cs="Times New Roman"/>
                <w:color w:val="0D0D0D" w:themeColor="text1" w:themeTint="F2"/>
                <w:sz w:val="28"/>
                <w:szCs w:val="24"/>
              </w:rPr>
              <w:t>年</w:t>
            </w:r>
            <w:r w:rsidR="00350C50" w:rsidRPr="00EE6389">
              <w:rPr>
                <w:rFonts w:ascii="Times New Roman" w:eastAsia="仿宋_GB2312" w:hAnsi="Times New Roman" w:cs="Times New Roman"/>
                <w:color w:val="0D0D0D" w:themeColor="text1" w:themeTint="F2"/>
                <w:sz w:val="28"/>
                <w:szCs w:val="24"/>
                <w:lang w:eastAsia="zh-CN"/>
              </w:rPr>
              <w:t xml:space="preserve"> </w:t>
            </w:r>
            <w:r w:rsidR="00D94927" w:rsidRPr="00EE6389">
              <w:rPr>
                <w:rFonts w:ascii="Times New Roman" w:eastAsia="仿宋_GB2312" w:hAnsi="Times New Roman" w:cs="Times New Roman"/>
                <w:color w:val="0D0D0D" w:themeColor="text1" w:themeTint="F2"/>
                <w:sz w:val="28"/>
                <w:szCs w:val="24"/>
              </w:rPr>
              <w:t xml:space="preserve">  </w:t>
            </w:r>
            <w:r w:rsidR="00D94927" w:rsidRPr="00EE6389">
              <w:rPr>
                <w:rFonts w:ascii="Times New Roman" w:eastAsia="仿宋_GB2312" w:hAnsi="Times New Roman" w:cs="Times New Roman"/>
                <w:color w:val="0D0D0D" w:themeColor="text1" w:themeTint="F2"/>
                <w:sz w:val="28"/>
                <w:szCs w:val="24"/>
              </w:rPr>
              <w:t>月</w:t>
            </w:r>
            <w:r w:rsidR="00D94927" w:rsidRPr="00EE6389">
              <w:rPr>
                <w:rFonts w:ascii="Times New Roman" w:eastAsia="仿宋_GB2312" w:hAnsi="Times New Roman" w:cs="Times New Roman"/>
                <w:color w:val="0D0D0D" w:themeColor="text1" w:themeTint="F2"/>
                <w:sz w:val="28"/>
                <w:szCs w:val="24"/>
              </w:rPr>
              <w:t xml:space="preserve">  </w:t>
            </w:r>
            <w:r w:rsidR="00211A0A" w:rsidRPr="00EE6389">
              <w:rPr>
                <w:rFonts w:ascii="Times New Roman" w:eastAsia="仿宋_GB2312" w:hAnsi="Times New Roman" w:cs="Times New Roman"/>
                <w:color w:val="0D0D0D" w:themeColor="text1" w:themeTint="F2"/>
                <w:sz w:val="28"/>
                <w:szCs w:val="24"/>
                <w:lang w:eastAsia="zh-CN"/>
              </w:rPr>
              <w:t xml:space="preserve"> </w:t>
            </w:r>
            <w:r w:rsidR="00D94927" w:rsidRPr="00EE6389">
              <w:rPr>
                <w:rFonts w:ascii="Times New Roman" w:eastAsia="仿宋_GB2312" w:hAnsi="Times New Roman" w:cs="Times New Roman"/>
                <w:color w:val="0D0D0D" w:themeColor="text1" w:themeTint="F2"/>
                <w:sz w:val="28"/>
                <w:szCs w:val="24"/>
              </w:rPr>
              <w:t>日</w:t>
            </w:r>
            <w:r w:rsidR="00D94927" w:rsidRPr="00EE6389">
              <w:rPr>
                <w:rFonts w:ascii="Times New Roman" w:eastAsia="仿宋_GB2312" w:hAnsi="Times New Roman" w:cs="Times New Roman"/>
                <w:color w:val="0D0D0D" w:themeColor="text1" w:themeTint="F2"/>
                <w:sz w:val="28"/>
                <w:szCs w:val="24"/>
              </w:rPr>
              <w:t xml:space="preserve"> </w:t>
            </w:r>
          </w:p>
        </w:tc>
      </w:tr>
    </w:tbl>
    <w:p w:rsidR="003944BE" w:rsidRPr="00EE6389" w:rsidRDefault="003944BE" w:rsidP="003944BE">
      <w:pPr>
        <w:kinsoku w:val="0"/>
        <w:overflowPunct w:val="0"/>
        <w:autoSpaceDE w:val="0"/>
        <w:autoSpaceDN w:val="0"/>
        <w:adjustRightInd w:val="0"/>
        <w:snapToGrid w:val="0"/>
        <w:spacing w:line="560" w:lineRule="exact"/>
        <w:ind w:firstLineChars="2050" w:firstLine="4920"/>
        <w:rPr>
          <w:rFonts w:ascii="Times New Roman" w:eastAsia="仿宋_GB2312" w:hAnsi="Times New Roman"/>
          <w:color w:val="0D0D0D" w:themeColor="text1" w:themeTint="F2"/>
          <w:sz w:val="24"/>
          <w:szCs w:val="32"/>
        </w:rPr>
      </w:pPr>
      <w:r w:rsidRPr="00EE6389">
        <w:rPr>
          <w:rFonts w:ascii="Times New Roman" w:eastAsia="仿宋_GB2312" w:hAnsi="Times New Roman"/>
          <w:color w:val="0D0D0D" w:themeColor="text1" w:themeTint="F2"/>
          <w:sz w:val="24"/>
          <w:szCs w:val="32"/>
        </w:rPr>
        <w:t>编号：兵道交垫通字〔</w:t>
      </w:r>
      <w:r w:rsidRPr="00EE6389">
        <w:rPr>
          <w:rFonts w:ascii="Times New Roman" w:eastAsia="仿宋_GB2312" w:hAnsi="Times New Roman"/>
          <w:color w:val="0D0D0D" w:themeColor="text1" w:themeTint="F2"/>
          <w:sz w:val="24"/>
          <w:szCs w:val="32"/>
        </w:rPr>
        <w:t>202_</w:t>
      </w:r>
      <w:r w:rsidRPr="00EE6389">
        <w:rPr>
          <w:rFonts w:ascii="Times New Roman" w:eastAsia="仿宋_GB2312" w:hAnsi="Times New Roman"/>
          <w:color w:val="0D0D0D" w:themeColor="text1" w:themeTint="F2"/>
          <w:sz w:val="24"/>
          <w:szCs w:val="32"/>
        </w:rPr>
        <w:t>〕</w:t>
      </w:r>
      <w:r w:rsidRPr="00EE6389">
        <w:rPr>
          <w:rFonts w:ascii="Times New Roman" w:eastAsia="仿宋_GB2312" w:hAnsi="Times New Roman"/>
          <w:color w:val="0D0D0D" w:themeColor="text1" w:themeTint="F2"/>
          <w:sz w:val="24"/>
          <w:szCs w:val="32"/>
        </w:rPr>
        <w:t>____</w:t>
      </w:r>
      <w:r w:rsidRPr="00EE6389">
        <w:rPr>
          <w:rFonts w:ascii="Times New Roman" w:eastAsia="仿宋_GB2312" w:hAnsi="Times New Roman"/>
          <w:color w:val="0D0D0D" w:themeColor="text1" w:themeTint="F2"/>
          <w:sz w:val="24"/>
          <w:szCs w:val="32"/>
        </w:rPr>
        <w:t>号</w:t>
      </w:r>
    </w:p>
    <w:p w:rsidR="00D22734" w:rsidRPr="00EE6389" w:rsidRDefault="00D94927" w:rsidP="00260F75">
      <w:pPr>
        <w:widowControl/>
        <w:spacing w:line="280" w:lineRule="exact"/>
        <w:ind w:rightChars="-200" w:right="-420"/>
        <w:rPr>
          <w:rFonts w:ascii="Times New Roman" w:hAnsi="Times New Roman"/>
          <w:bCs/>
          <w:color w:val="0D0D0D" w:themeColor="text1" w:themeTint="F2"/>
          <w:spacing w:val="6"/>
          <w:sz w:val="18"/>
          <w:szCs w:val="18"/>
        </w:rPr>
      </w:pPr>
      <w:r w:rsidRPr="00EE6389">
        <w:rPr>
          <w:rFonts w:ascii="Times New Roman" w:hAnsi="Times New Roman"/>
          <w:bCs/>
          <w:color w:val="0D0D0D" w:themeColor="text1" w:themeTint="F2"/>
          <w:spacing w:val="6"/>
          <w:sz w:val="18"/>
          <w:szCs w:val="18"/>
        </w:rPr>
        <w:t>注：此</w:t>
      </w:r>
      <w:r w:rsidR="003F3E3E">
        <w:rPr>
          <w:rFonts w:ascii="Times New Roman" w:hAnsi="Times New Roman" w:hint="eastAsia"/>
          <w:bCs/>
          <w:color w:val="0D0D0D" w:themeColor="text1" w:themeTint="F2"/>
          <w:spacing w:val="6"/>
          <w:sz w:val="18"/>
          <w:szCs w:val="18"/>
        </w:rPr>
        <w:t>通知书</w:t>
      </w:r>
      <w:r w:rsidRPr="00EE6389">
        <w:rPr>
          <w:rFonts w:ascii="Times New Roman" w:hAnsi="Times New Roman"/>
          <w:bCs/>
          <w:color w:val="0D0D0D" w:themeColor="text1" w:themeTint="F2"/>
          <w:spacing w:val="6"/>
          <w:sz w:val="18"/>
          <w:szCs w:val="18"/>
        </w:rPr>
        <w:t>由当地公安机关交通管理部门</w:t>
      </w:r>
      <w:r w:rsidR="00413DC1" w:rsidRPr="00EE6389">
        <w:rPr>
          <w:rFonts w:ascii="Times New Roman" w:hAnsi="Times New Roman"/>
          <w:bCs/>
          <w:color w:val="0D0D0D" w:themeColor="text1" w:themeTint="F2"/>
          <w:spacing w:val="6"/>
          <w:sz w:val="18"/>
          <w:szCs w:val="18"/>
        </w:rPr>
        <w:t>或农业机械化主管部门</w:t>
      </w:r>
      <w:r w:rsidRPr="00EE6389">
        <w:rPr>
          <w:rFonts w:ascii="Times New Roman" w:hAnsi="Times New Roman"/>
          <w:bCs/>
          <w:color w:val="0D0D0D" w:themeColor="text1" w:themeTint="F2"/>
          <w:spacing w:val="6"/>
          <w:sz w:val="18"/>
          <w:szCs w:val="18"/>
        </w:rPr>
        <w:t>提</w:t>
      </w:r>
      <w:r w:rsidR="00413DC1" w:rsidRPr="00EE6389">
        <w:rPr>
          <w:rFonts w:ascii="Times New Roman" w:hAnsi="Times New Roman"/>
          <w:bCs/>
          <w:color w:val="0D0D0D" w:themeColor="text1" w:themeTint="F2"/>
          <w:spacing w:val="6"/>
          <w:sz w:val="18"/>
          <w:szCs w:val="18"/>
        </w:rPr>
        <w:t>供，一式三份。一份当地公安机关交通管理部门或农业机械化主管部门</w:t>
      </w:r>
      <w:r w:rsidRPr="00EE6389">
        <w:rPr>
          <w:rFonts w:ascii="Times New Roman" w:hAnsi="Times New Roman"/>
          <w:bCs/>
          <w:color w:val="0D0D0D" w:themeColor="text1" w:themeTint="F2"/>
          <w:spacing w:val="6"/>
          <w:sz w:val="18"/>
          <w:szCs w:val="18"/>
        </w:rPr>
        <w:t>留存，一份报送当地救助基金管理机构，一份</w:t>
      </w:r>
      <w:r w:rsidR="000B14C0" w:rsidRPr="00EE6389">
        <w:rPr>
          <w:rFonts w:ascii="Times New Roman" w:hAnsi="Times New Roman"/>
          <w:bCs/>
          <w:color w:val="0D0D0D" w:themeColor="text1" w:themeTint="F2"/>
          <w:spacing w:val="6"/>
          <w:sz w:val="18"/>
          <w:szCs w:val="18"/>
        </w:rPr>
        <w:t>报</w:t>
      </w:r>
      <w:r w:rsidRPr="00EE6389">
        <w:rPr>
          <w:rFonts w:ascii="Times New Roman" w:hAnsi="Times New Roman"/>
          <w:bCs/>
          <w:color w:val="0D0D0D" w:themeColor="text1" w:themeTint="F2"/>
          <w:spacing w:val="6"/>
          <w:sz w:val="18"/>
          <w:szCs w:val="18"/>
        </w:rPr>
        <w:t>送医疗机构或殡葬服务机构。</w:t>
      </w:r>
    </w:p>
    <w:p w:rsidR="00D66322" w:rsidRPr="00EE6389" w:rsidRDefault="00423AC4" w:rsidP="00E32BBD">
      <w:pPr>
        <w:pStyle w:val="Tablecaption1"/>
        <w:spacing w:line="403" w:lineRule="exact"/>
        <w:rPr>
          <w:rFonts w:ascii="Times New Roman" w:eastAsia="黑体" w:hAnsi="Times New Roman" w:cs="Times New Roman"/>
          <w:color w:val="0D0D0D" w:themeColor="text1" w:themeTint="F2"/>
          <w:sz w:val="32"/>
          <w:szCs w:val="32"/>
          <w:lang w:val="en-US" w:eastAsia="zh-CN"/>
        </w:rPr>
      </w:pPr>
      <w:r w:rsidRPr="00EE6389">
        <w:rPr>
          <w:rFonts w:ascii="Times New Roman" w:eastAsia="黑体" w:hAnsi="Times New Roman" w:cs="Times New Roman"/>
          <w:color w:val="0D0D0D" w:themeColor="text1" w:themeTint="F2"/>
          <w:sz w:val="32"/>
          <w:szCs w:val="32"/>
          <w:lang w:val="en-US" w:eastAsia="zh-CN"/>
        </w:rPr>
        <w:lastRenderedPageBreak/>
        <w:t>附件</w:t>
      </w:r>
      <w:r w:rsidRPr="00EE6389">
        <w:rPr>
          <w:rFonts w:ascii="Times New Roman" w:eastAsia="黑体" w:hAnsi="Times New Roman" w:cs="Times New Roman"/>
          <w:color w:val="0D0D0D" w:themeColor="text1" w:themeTint="F2"/>
          <w:sz w:val="32"/>
          <w:szCs w:val="32"/>
          <w:lang w:val="en-US" w:eastAsia="zh-CN"/>
        </w:rPr>
        <w:t>2</w:t>
      </w:r>
    </w:p>
    <w:p w:rsidR="00D66322" w:rsidRPr="00EE6389" w:rsidRDefault="005008BF">
      <w:pPr>
        <w:kinsoku w:val="0"/>
        <w:overflowPunct w:val="0"/>
        <w:autoSpaceDE w:val="0"/>
        <w:autoSpaceDN w:val="0"/>
        <w:adjustRightInd w:val="0"/>
        <w:snapToGrid w:val="0"/>
        <w:spacing w:line="560" w:lineRule="exact"/>
        <w:ind w:firstLineChars="100" w:firstLine="320"/>
        <w:jc w:val="center"/>
        <w:rPr>
          <w:rFonts w:ascii="Times New Roman" w:eastAsia="方正小标宋简体" w:hAnsi="Times New Roman"/>
          <w:color w:val="0D0D0D" w:themeColor="text1" w:themeTint="F2"/>
          <w:sz w:val="32"/>
          <w:szCs w:val="28"/>
        </w:rPr>
      </w:pPr>
      <w:r w:rsidRPr="00EE6389">
        <w:rPr>
          <w:rFonts w:ascii="Times New Roman" w:eastAsia="方正小标宋简体" w:hAnsi="Times New Roman"/>
          <w:color w:val="0D0D0D" w:themeColor="text1" w:themeTint="F2"/>
          <w:sz w:val="32"/>
          <w:szCs w:val="32"/>
        </w:rPr>
        <w:t>兵团道路交通事故社会救助基金抢救费用垫付申请表</w:t>
      </w:r>
    </w:p>
    <w:p w:rsidR="00D66322" w:rsidRPr="00EE6389" w:rsidRDefault="00423AC4" w:rsidP="00C35203">
      <w:pPr>
        <w:kinsoku w:val="0"/>
        <w:overflowPunct w:val="0"/>
        <w:autoSpaceDE w:val="0"/>
        <w:autoSpaceDN w:val="0"/>
        <w:adjustRightInd w:val="0"/>
        <w:snapToGrid w:val="0"/>
        <w:spacing w:line="560" w:lineRule="exact"/>
        <w:ind w:firstLineChars="2050" w:firstLine="4920"/>
        <w:rPr>
          <w:rFonts w:ascii="Times New Roman" w:eastAsia="仿宋_GB2312" w:hAnsi="Times New Roman"/>
          <w:color w:val="0D0D0D" w:themeColor="text1" w:themeTint="F2"/>
          <w:sz w:val="24"/>
          <w:szCs w:val="32"/>
        </w:rPr>
      </w:pPr>
      <w:r w:rsidRPr="00EE6389">
        <w:rPr>
          <w:rFonts w:ascii="Times New Roman" w:eastAsia="仿宋_GB2312" w:hAnsi="Times New Roman"/>
          <w:color w:val="0D0D0D" w:themeColor="text1" w:themeTint="F2"/>
          <w:sz w:val="24"/>
          <w:szCs w:val="32"/>
        </w:rPr>
        <w:t>编号：兵道交抢申字〔</w:t>
      </w:r>
      <w:r w:rsidRPr="00EE6389">
        <w:rPr>
          <w:rFonts w:ascii="Times New Roman" w:eastAsia="仿宋_GB2312" w:hAnsi="Times New Roman"/>
          <w:color w:val="0D0D0D" w:themeColor="text1" w:themeTint="F2"/>
          <w:sz w:val="24"/>
          <w:szCs w:val="32"/>
        </w:rPr>
        <w:t>202_</w:t>
      </w:r>
      <w:r w:rsidRPr="00EE6389">
        <w:rPr>
          <w:rFonts w:ascii="Times New Roman" w:eastAsia="仿宋_GB2312" w:hAnsi="Times New Roman"/>
          <w:color w:val="0D0D0D" w:themeColor="text1" w:themeTint="F2"/>
          <w:sz w:val="24"/>
          <w:szCs w:val="32"/>
        </w:rPr>
        <w:t>〕</w:t>
      </w:r>
      <w:r w:rsidRPr="00EE6389">
        <w:rPr>
          <w:rFonts w:ascii="Times New Roman" w:eastAsia="仿宋_GB2312" w:hAnsi="Times New Roman"/>
          <w:color w:val="0D0D0D" w:themeColor="text1" w:themeTint="F2"/>
          <w:sz w:val="24"/>
          <w:szCs w:val="32"/>
        </w:rPr>
        <w:t>____</w:t>
      </w:r>
      <w:r w:rsidRPr="00EE6389">
        <w:rPr>
          <w:rFonts w:ascii="Times New Roman" w:eastAsia="仿宋_GB2312" w:hAnsi="Times New Roman"/>
          <w:color w:val="0D0D0D" w:themeColor="text1" w:themeTint="F2"/>
          <w:sz w:val="24"/>
          <w:szCs w:val="32"/>
        </w:rPr>
        <w:t>号</w:t>
      </w:r>
    </w:p>
    <w:tbl>
      <w:tblPr>
        <w:tblStyle w:val="aa"/>
        <w:tblpPr w:leftFromText="180" w:rightFromText="180" w:vertAnchor="text" w:horzAnchor="margin" w:tblpXSpec="center" w:tblpY="178"/>
        <w:tblW w:w="953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953"/>
        <w:gridCol w:w="901"/>
        <w:gridCol w:w="522"/>
        <w:gridCol w:w="142"/>
        <w:gridCol w:w="423"/>
        <w:gridCol w:w="853"/>
        <w:gridCol w:w="554"/>
        <w:gridCol w:w="863"/>
        <w:gridCol w:w="37"/>
        <w:gridCol w:w="672"/>
        <w:gridCol w:w="246"/>
        <w:gridCol w:w="321"/>
        <w:gridCol w:w="222"/>
        <w:gridCol w:w="62"/>
        <w:gridCol w:w="141"/>
        <w:gridCol w:w="163"/>
        <w:gridCol w:w="806"/>
        <w:gridCol w:w="165"/>
        <w:gridCol w:w="284"/>
        <w:gridCol w:w="1202"/>
      </w:tblGrid>
      <w:tr w:rsidR="00D66322" w:rsidRPr="00EE6389" w:rsidTr="003B62EA">
        <w:trPr>
          <w:trHeight w:val="421"/>
          <w:jc w:val="center"/>
        </w:trPr>
        <w:tc>
          <w:tcPr>
            <w:tcW w:w="953" w:type="dxa"/>
            <w:vMerge w:val="restart"/>
          </w:tcPr>
          <w:p w:rsidR="00D66322" w:rsidRPr="00EE6389" w:rsidRDefault="005008BF">
            <w:pPr>
              <w:widowControl/>
              <w:spacing w:line="56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受害人</w:t>
            </w:r>
          </w:p>
          <w:p w:rsidR="00D66322" w:rsidRPr="00EE6389" w:rsidRDefault="005008BF">
            <w:pPr>
              <w:widowControl/>
              <w:spacing w:line="56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信息</w:t>
            </w:r>
          </w:p>
        </w:tc>
        <w:tc>
          <w:tcPr>
            <w:tcW w:w="901" w:type="dxa"/>
            <w:vAlign w:val="center"/>
          </w:tcPr>
          <w:p w:rsidR="00D66322" w:rsidRPr="00EE6389" w:rsidRDefault="005008BF">
            <w:pPr>
              <w:widowControl/>
              <w:spacing w:line="40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姓名</w:t>
            </w:r>
          </w:p>
        </w:tc>
        <w:tc>
          <w:tcPr>
            <w:tcW w:w="1087" w:type="dxa"/>
            <w:gridSpan w:val="3"/>
            <w:vAlign w:val="center"/>
          </w:tcPr>
          <w:p w:rsidR="00D66322" w:rsidRPr="00EE6389" w:rsidRDefault="00D66322">
            <w:pPr>
              <w:widowControl/>
              <w:spacing w:line="400" w:lineRule="exact"/>
              <w:rPr>
                <w:rFonts w:ascii="Times New Roman" w:eastAsia="仿宋_GB2312" w:hAnsi="Times New Roman"/>
                <w:color w:val="0D0D0D" w:themeColor="text1" w:themeTint="F2"/>
                <w:spacing w:val="6"/>
                <w:sz w:val="22"/>
                <w:szCs w:val="24"/>
              </w:rPr>
            </w:pPr>
          </w:p>
        </w:tc>
        <w:tc>
          <w:tcPr>
            <w:tcW w:w="1407" w:type="dxa"/>
            <w:gridSpan w:val="2"/>
          </w:tcPr>
          <w:p w:rsidR="00D66322" w:rsidRPr="00EE6389" w:rsidRDefault="005008BF" w:rsidP="00EE6389">
            <w:pPr>
              <w:widowControl/>
              <w:spacing w:line="400" w:lineRule="exact"/>
              <w:ind w:firstLineChars="150" w:firstLine="348"/>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性别</w:t>
            </w:r>
          </w:p>
        </w:tc>
        <w:tc>
          <w:tcPr>
            <w:tcW w:w="900" w:type="dxa"/>
            <w:gridSpan w:val="2"/>
          </w:tcPr>
          <w:p w:rsidR="00D66322" w:rsidRPr="00EE6389" w:rsidRDefault="00D66322">
            <w:pPr>
              <w:widowControl/>
              <w:spacing w:line="400" w:lineRule="exact"/>
              <w:ind w:firstLineChars="100" w:firstLine="232"/>
              <w:rPr>
                <w:rFonts w:ascii="Times New Roman" w:eastAsia="仿宋_GB2312" w:hAnsi="Times New Roman"/>
                <w:color w:val="0D0D0D" w:themeColor="text1" w:themeTint="F2"/>
                <w:spacing w:val="6"/>
                <w:sz w:val="22"/>
                <w:szCs w:val="24"/>
              </w:rPr>
            </w:pPr>
          </w:p>
        </w:tc>
        <w:tc>
          <w:tcPr>
            <w:tcW w:w="918" w:type="dxa"/>
            <w:gridSpan w:val="2"/>
          </w:tcPr>
          <w:p w:rsidR="00D66322" w:rsidRPr="00EE6389" w:rsidRDefault="005008BF" w:rsidP="00EE6389">
            <w:pPr>
              <w:widowControl/>
              <w:spacing w:line="400" w:lineRule="exact"/>
              <w:ind w:firstLineChars="50" w:firstLine="116"/>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年龄</w:t>
            </w:r>
          </w:p>
        </w:tc>
        <w:tc>
          <w:tcPr>
            <w:tcW w:w="909" w:type="dxa"/>
            <w:gridSpan w:val="5"/>
          </w:tcPr>
          <w:p w:rsidR="00D66322" w:rsidRPr="00EE6389" w:rsidRDefault="00D66322">
            <w:pPr>
              <w:widowControl/>
              <w:spacing w:line="400" w:lineRule="exact"/>
              <w:rPr>
                <w:rFonts w:ascii="Times New Roman" w:eastAsia="仿宋_GB2312" w:hAnsi="Times New Roman"/>
                <w:color w:val="0D0D0D" w:themeColor="text1" w:themeTint="F2"/>
                <w:spacing w:val="6"/>
                <w:sz w:val="22"/>
                <w:szCs w:val="24"/>
              </w:rPr>
            </w:pPr>
          </w:p>
        </w:tc>
        <w:tc>
          <w:tcPr>
            <w:tcW w:w="1255" w:type="dxa"/>
            <w:gridSpan w:val="3"/>
          </w:tcPr>
          <w:p w:rsidR="00D66322" w:rsidRPr="00EE6389" w:rsidRDefault="005008BF" w:rsidP="00EE6389">
            <w:pPr>
              <w:widowControl/>
              <w:spacing w:line="400" w:lineRule="exact"/>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出生年月</w:t>
            </w:r>
          </w:p>
        </w:tc>
        <w:tc>
          <w:tcPr>
            <w:tcW w:w="1202" w:type="dxa"/>
          </w:tcPr>
          <w:p w:rsidR="00D66322" w:rsidRPr="00EE6389" w:rsidRDefault="00D66322">
            <w:pPr>
              <w:widowControl/>
              <w:spacing w:line="400" w:lineRule="exact"/>
              <w:rPr>
                <w:rFonts w:ascii="Times New Roman" w:eastAsia="仿宋_GB2312" w:hAnsi="Times New Roman"/>
                <w:color w:val="0D0D0D" w:themeColor="text1" w:themeTint="F2"/>
                <w:spacing w:val="6"/>
                <w:sz w:val="22"/>
                <w:szCs w:val="24"/>
              </w:rPr>
            </w:pPr>
          </w:p>
        </w:tc>
      </w:tr>
      <w:tr w:rsidR="00D66322" w:rsidRPr="00EE6389">
        <w:trPr>
          <w:trHeight w:val="368"/>
          <w:jc w:val="center"/>
        </w:trPr>
        <w:tc>
          <w:tcPr>
            <w:tcW w:w="953" w:type="dxa"/>
            <w:vMerge/>
          </w:tcPr>
          <w:p w:rsidR="00D66322" w:rsidRPr="00EE6389" w:rsidRDefault="00D66322">
            <w:pPr>
              <w:widowControl/>
              <w:spacing w:line="560" w:lineRule="exact"/>
              <w:rPr>
                <w:rFonts w:ascii="Times New Roman" w:eastAsia="仿宋_GB2312" w:hAnsi="Times New Roman"/>
                <w:color w:val="0D0D0D" w:themeColor="text1" w:themeTint="F2"/>
                <w:spacing w:val="6"/>
                <w:sz w:val="22"/>
                <w:szCs w:val="24"/>
              </w:rPr>
            </w:pPr>
          </w:p>
        </w:tc>
        <w:tc>
          <w:tcPr>
            <w:tcW w:w="901" w:type="dxa"/>
            <w:vAlign w:val="center"/>
          </w:tcPr>
          <w:p w:rsidR="00D66322" w:rsidRPr="00EE6389" w:rsidRDefault="005008BF">
            <w:pPr>
              <w:widowControl/>
              <w:spacing w:line="40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民族</w:t>
            </w:r>
          </w:p>
        </w:tc>
        <w:tc>
          <w:tcPr>
            <w:tcW w:w="1087" w:type="dxa"/>
            <w:gridSpan w:val="3"/>
          </w:tcPr>
          <w:p w:rsidR="00D66322" w:rsidRPr="00EE6389" w:rsidRDefault="00D66322">
            <w:pPr>
              <w:widowControl/>
              <w:spacing w:line="400" w:lineRule="exact"/>
              <w:rPr>
                <w:rFonts w:ascii="Times New Roman" w:eastAsia="仿宋_GB2312" w:hAnsi="Times New Roman"/>
                <w:color w:val="0D0D0D" w:themeColor="text1" w:themeTint="F2"/>
                <w:spacing w:val="6"/>
                <w:sz w:val="22"/>
                <w:szCs w:val="24"/>
              </w:rPr>
            </w:pPr>
          </w:p>
        </w:tc>
        <w:tc>
          <w:tcPr>
            <w:tcW w:w="1407" w:type="dxa"/>
            <w:gridSpan w:val="2"/>
          </w:tcPr>
          <w:p w:rsidR="00D66322" w:rsidRPr="00EE6389" w:rsidRDefault="005008BF">
            <w:pPr>
              <w:widowControl/>
              <w:spacing w:line="400" w:lineRule="exact"/>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身份证号码</w:t>
            </w:r>
          </w:p>
        </w:tc>
        <w:tc>
          <w:tcPr>
            <w:tcW w:w="2361" w:type="dxa"/>
            <w:gridSpan w:val="6"/>
          </w:tcPr>
          <w:p w:rsidR="00D66322" w:rsidRPr="00EE6389" w:rsidRDefault="00D66322">
            <w:pPr>
              <w:widowControl/>
              <w:spacing w:line="400" w:lineRule="exact"/>
              <w:rPr>
                <w:rFonts w:ascii="Times New Roman" w:eastAsia="仿宋_GB2312" w:hAnsi="Times New Roman"/>
                <w:color w:val="0D0D0D" w:themeColor="text1" w:themeTint="F2"/>
                <w:spacing w:val="6"/>
                <w:sz w:val="22"/>
                <w:szCs w:val="24"/>
              </w:rPr>
            </w:pPr>
          </w:p>
        </w:tc>
        <w:tc>
          <w:tcPr>
            <w:tcW w:w="1172" w:type="dxa"/>
            <w:gridSpan w:val="4"/>
          </w:tcPr>
          <w:p w:rsidR="00D66322" w:rsidRPr="00EE6389" w:rsidRDefault="005008BF">
            <w:pPr>
              <w:widowControl/>
              <w:spacing w:line="400" w:lineRule="exact"/>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联系电话</w:t>
            </w:r>
          </w:p>
        </w:tc>
        <w:tc>
          <w:tcPr>
            <w:tcW w:w="1651" w:type="dxa"/>
            <w:gridSpan w:val="3"/>
            <w:vAlign w:val="center"/>
          </w:tcPr>
          <w:p w:rsidR="00D66322" w:rsidRPr="00EE6389" w:rsidRDefault="00D66322">
            <w:pPr>
              <w:widowControl/>
              <w:spacing w:line="400" w:lineRule="exact"/>
              <w:rPr>
                <w:rFonts w:ascii="Times New Roman" w:eastAsia="仿宋_GB2312" w:hAnsi="Times New Roman"/>
                <w:color w:val="0D0D0D" w:themeColor="text1" w:themeTint="F2"/>
                <w:spacing w:val="6"/>
                <w:sz w:val="22"/>
                <w:szCs w:val="24"/>
              </w:rPr>
            </w:pPr>
          </w:p>
        </w:tc>
      </w:tr>
      <w:tr w:rsidR="00D66322" w:rsidRPr="00EE6389" w:rsidTr="006E09BB">
        <w:trPr>
          <w:trHeight w:val="291"/>
          <w:jc w:val="center"/>
        </w:trPr>
        <w:tc>
          <w:tcPr>
            <w:tcW w:w="953" w:type="dxa"/>
            <w:vMerge/>
          </w:tcPr>
          <w:p w:rsidR="00D66322" w:rsidRPr="00EE6389" w:rsidRDefault="00D66322">
            <w:pPr>
              <w:widowControl/>
              <w:spacing w:line="560" w:lineRule="exact"/>
              <w:rPr>
                <w:rFonts w:ascii="Times New Roman" w:eastAsia="仿宋_GB2312" w:hAnsi="Times New Roman"/>
                <w:color w:val="0D0D0D" w:themeColor="text1" w:themeTint="F2"/>
                <w:spacing w:val="6"/>
                <w:sz w:val="22"/>
                <w:szCs w:val="24"/>
              </w:rPr>
            </w:pPr>
          </w:p>
        </w:tc>
        <w:tc>
          <w:tcPr>
            <w:tcW w:w="1988" w:type="dxa"/>
            <w:gridSpan w:val="4"/>
            <w:vAlign w:val="center"/>
          </w:tcPr>
          <w:p w:rsidR="00D66322" w:rsidRPr="00EE6389" w:rsidRDefault="005008BF" w:rsidP="00EE6389">
            <w:pPr>
              <w:widowControl/>
              <w:spacing w:line="400" w:lineRule="exact"/>
              <w:ind w:firstLineChars="150" w:firstLine="348"/>
              <w:jc w:val="left"/>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家庭住址</w:t>
            </w:r>
          </w:p>
        </w:tc>
        <w:tc>
          <w:tcPr>
            <w:tcW w:w="6591" w:type="dxa"/>
            <w:gridSpan w:val="15"/>
          </w:tcPr>
          <w:p w:rsidR="00D66322" w:rsidRPr="00EE6389" w:rsidRDefault="00D66322">
            <w:pPr>
              <w:widowControl/>
              <w:spacing w:line="400" w:lineRule="exact"/>
              <w:rPr>
                <w:rFonts w:ascii="Times New Roman" w:eastAsia="仿宋_GB2312" w:hAnsi="Times New Roman"/>
                <w:color w:val="0D0D0D" w:themeColor="text1" w:themeTint="F2"/>
                <w:spacing w:val="6"/>
                <w:sz w:val="22"/>
                <w:szCs w:val="24"/>
              </w:rPr>
            </w:pPr>
          </w:p>
        </w:tc>
      </w:tr>
      <w:tr w:rsidR="00D66322" w:rsidRPr="00EE6389" w:rsidTr="004512A5">
        <w:trPr>
          <w:trHeight w:val="399"/>
          <w:jc w:val="center"/>
        </w:trPr>
        <w:tc>
          <w:tcPr>
            <w:tcW w:w="953" w:type="dxa"/>
            <w:vMerge w:val="restart"/>
          </w:tcPr>
          <w:p w:rsidR="00D66322" w:rsidRPr="00EE6389" w:rsidRDefault="005008BF" w:rsidP="00B706D9">
            <w:pPr>
              <w:widowControl/>
              <w:spacing w:beforeLines="30" w:line="560" w:lineRule="exact"/>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申请人</w:t>
            </w:r>
          </w:p>
          <w:p w:rsidR="00D66322" w:rsidRPr="00EE6389" w:rsidRDefault="005008BF" w:rsidP="00B706D9">
            <w:pPr>
              <w:widowControl/>
              <w:spacing w:beforeLines="30" w:line="56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信息</w:t>
            </w:r>
          </w:p>
        </w:tc>
        <w:tc>
          <w:tcPr>
            <w:tcW w:w="1988" w:type="dxa"/>
            <w:gridSpan w:val="4"/>
            <w:vAlign w:val="center"/>
          </w:tcPr>
          <w:p w:rsidR="00D66322" w:rsidRPr="00EE6389" w:rsidRDefault="005008BF" w:rsidP="004512A5">
            <w:pPr>
              <w:widowControl/>
              <w:spacing w:line="40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是否受害人本人</w:t>
            </w:r>
          </w:p>
        </w:tc>
        <w:tc>
          <w:tcPr>
            <w:tcW w:w="3225" w:type="dxa"/>
            <w:gridSpan w:val="6"/>
          </w:tcPr>
          <w:p w:rsidR="00D66322" w:rsidRPr="00EE6389" w:rsidRDefault="005008BF">
            <w:pPr>
              <w:widowControl/>
              <w:spacing w:line="400" w:lineRule="exact"/>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是口</w:t>
            </w:r>
            <w:r w:rsidRPr="00EE6389">
              <w:rPr>
                <w:rFonts w:ascii="Times New Roman" w:eastAsia="仿宋_GB2312" w:hAnsi="Times New Roman"/>
                <w:color w:val="0D0D0D" w:themeColor="text1" w:themeTint="F2"/>
                <w:spacing w:val="6"/>
                <w:sz w:val="22"/>
                <w:szCs w:val="24"/>
              </w:rPr>
              <w:t xml:space="preserve"> / </w:t>
            </w:r>
            <w:r w:rsidRPr="00EE6389">
              <w:rPr>
                <w:rFonts w:ascii="Times New Roman" w:eastAsia="仿宋_GB2312" w:hAnsi="Times New Roman"/>
                <w:color w:val="0D0D0D" w:themeColor="text1" w:themeTint="F2"/>
                <w:spacing w:val="6"/>
                <w:sz w:val="22"/>
                <w:szCs w:val="24"/>
              </w:rPr>
              <w:t>否口</w:t>
            </w:r>
            <w:r w:rsidRPr="00EE6389">
              <w:rPr>
                <w:rFonts w:ascii="Times New Roman" w:eastAsia="仿宋_GB2312" w:hAnsi="Times New Roman"/>
                <w:color w:val="0D0D0D" w:themeColor="text1" w:themeTint="F2"/>
                <w:spacing w:val="6"/>
                <w:sz w:val="22"/>
                <w:szCs w:val="24"/>
              </w:rPr>
              <w:t xml:space="preserve"> </w:t>
            </w:r>
            <w:r w:rsidRPr="00EE6389">
              <w:rPr>
                <w:rFonts w:ascii="Times New Roman" w:eastAsia="仿宋_GB2312" w:hAnsi="Times New Roman"/>
                <w:color w:val="0D0D0D" w:themeColor="text1" w:themeTint="F2"/>
                <w:spacing w:val="6"/>
                <w:sz w:val="22"/>
                <w:szCs w:val="24"/>
              </w:rPr>
              <w:t>（请打</w:t>
            </w:r>
            <w:r w:rsidRPr="00EE6389">
              <w:rPr>
                <w:rFonts w:ascii="Times New Roman" w:eastAsia="仿宋_GB2312" w:hAnsi="Times New Roman"/>
                <w:color w:val="0D0D0D" w:themeColor="text1" w:themeTint="F2"/>
                <w:spacing w:val="6"/>
                <w:sz w:val="22"/>
                <w:szCs w:val="24"/>
              </w:rPr>
              <w:t>“√”</w:t>
            </w:r>
            <w:r w:rsidRPr="00EE6389">
              <w:rPr>
                <w:rFonts w:ascii="Times New Roman" w:eastAsia="仿宋_GB2312" w:hAnsi="Times New Roman"/>
                <w:color w:val="0D0D0D" w:themeColor="text1" w:themeTint="F2"/>
                <w:spacing w:val="6"/>
                <w:sz w:val="22"/>
                <w:szCs w:val="24"/>
              </w:rPr>
              <w:t>）</w:t>
            </w:r>
          </w:p>
        </w:tc>
        <w:tc>
          <w:tcPr>
            <w:tcW w:w="1715" w:type="dxa"/>
            <w:gridSpan w:val="6"/>
          </w:tcPr>
          <w:p w:rsidR="00D66322" w:rsidRPr="00EE6389" w:rsidRDefault="005008BF">
            <w:pPr>
              <w:widowControl/>
              <w:spacing w:line="400" w:lineRule="exact"/>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与受害人关系</w:t>
            </w:r>
          </w:p>
        </w:tc>
        <w:tc>
          <w:tcPr>
            <w:tcW w:w="1651" w:type="dxa"/>
            <w:gridSpan w:val="3"/>
          </w:tcPr>
          <w:p w:rsidR="00D66322" w:rsidRPr="00EE6389" w:rsidRDefault="00D66322">
            <w:pPr>
              <w:widowControl/>
              <w:spacing w:line="400" w:lineRule="exact"/>
              <w:rPr>
                <w:rFonts w:ascii="Times New Roman" w:eastAsia="仿宋_GB2312" w:hAnsi="Times New Roman"/>
                <w:color w:val="0D0D0D" w:themeColor="text1" w:themeTint="F2"/>
                <w:spacing w:val="6"/>
                <w:sz w:val="22"/>
                <w:szCs w:val="24"/>
              </w:rPr>
            </w:pPr>
          </w:p>
        </w:tc>
      </w:tr>
      <w:tr w:rsidR="00D66322" w:rsidRPr="00EE6389" w:rsidTr="004512A5">
        <w:trPr>
          <w:trHeight w:val="333"/>
          <w:jc w:val="center"/>
        </w:trPr>
        <w:tc>
          <w:tcPr>
            <w:tcW w:w="953" w:type="dxa"/>
            <w:vMerge/>
          </w:tcPr>
          <w:p w:rsidR="00D66322" w:rsidRPr="00EE6389" w:rsidRDefault="00D66322">
            <w:pPr>
              <w:widowControl/>
              <w:spacing w:line="560" w:lineRule="exact"/>
              <w:ind w:firstLineChars="100" w:firstLine="232"/>
              <w:rPr>
                <w:rFonts w:ascii="Times New Roman" w:eastAsia="仿宋_GB2312" w:hAnsi="Times New Roman"/>
                <w:color w:val="0D0D0D" w:themeColor="text1" w:themeTint="F2"/>
                <w:spacing w:val="6"/>
                <w:sz w:val="22"/>
                <w:szCs w:val="24"/>
              </w:rPr>
            </w:pPr>
          </w:p>
        </w:tc>
        <w:tc>
          <w:tcPr>
            <w:tcW w:w="1988" w:type="dxa"/>
            <w:gridSpan w:val="4"/>
            <w:vAlign w:val="center"/>
          </w:tcPr>
          <w:p w:rsidR="00D66322" w:rsidRPr="00EE6389" w:rsidRDefault="005008BF" w:rsidP="004512A5">
            <w:pPr>
              <w:widowControl/>
              <w:spacing w:line="40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姓名</w:t>
            </w:r>
            <w:r w:rsidRPr="00EE6389">
              <w:rPr>
                <w:rFonts w:ascii="Times New Roman" w:eastAsia="仿宋_GB2312" w:hAnsi="Times New Roman"/>
                <w:b/>
                <w:bCs/>
                <w:color w:val="0D0D0D" w:themeColor="text1" w:themeTint="F2"/>
                <w:spacing w:val="6"/>
                <w:sz w:val="22"/>
                <w:szCs w:val="24"/>
              </w:rPr>
              <w:t>/</w:t>
            </w:r>
            <w:r w:rsidRPr="00EE6389">
              <w:rPr>
                <w:rFonts w:ascii="Times New Roman" w:eastAsia="仿宋_GB2312" w:hAnsi="Times New Roman"/>
                <w:color w:val="0D0D0D" w:themeColor="text1" w:themeTint="F2"/>
                <w:spacing w:val="6"/>
                <w:sz w:val="22"/>
                <w:szCs w:val="24"/>
              </w:rPr>
              <w:t>机构名称</w:t>
            </w:r>
          </w:p>
        </w:tc>
        <w:tc>
          <w:tcPr>
            <w:tcW w:w="3225" w:type="dxa"/>
            <w:gridSpan w:val="6"/>
          </w:tcPr>
          <w:p w:rsidR="00D66322" w:rsidRPr="00EE6389" w:rsidRDefault="00D66322">
            <w:pPr>
              <w:widowControl/>
              <w:spacing w:line="400" w:lineRule="exact"/>
              <w:rPr>
                <w:rFonts w:ascii="Times New Roman" w:eastAsia="仿宋_GB2312" w:hAnsi="Times New Roman"/>
                <w:color w:val="0D0D0D" w:themeColor="text1" w:themeTint="F2"/>
                <w:spacing w:val="6"/>
                <w:sz w:val="22"/>
                <w:szCs w:val="24"/>
              </w:rPr>
            </w:pPr>
          </w:p>
        </w:tc>
        <w:tc>
          <w:tcPr>
            <w:tcW w:w="1715" w:type="dxa"/>
            <w:gridSpan w:val="6"/>
            <w:vAlign w:val="center"/>
          </w:tcPr>
          <w:p w:rsidR="00D66322" w:rsidRPr="00EE6389" w:rsidRDefault="005008BF">
            <w:pPr>
              <w:widowControl/>
              <w:spacing w:line="400" w:lineRule="exact"/>
              <w:ind w:firstLineChars="100" w:firstLine="232"/>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联系电话</w:t>
            </w:r>
          </w:p>
        </w:tc>
        <w:tc>
          <w:tcPr>
            <w:tcW w:w="1651" w:type="dxa"/>
            <w:gridSpan w:val="3"/>
            <w:vAlign w:val="center"/>
          </w:tcPr>
          <w:p w:rsidR="00D66322" w:rsidRPr="00EE6389" w:rsidRDefault="00D66322">
            <w:pPr>
              <w:widowControl/>
              <w:spacing w:line="400" w:lineRule="exact"/>
              <w:rPr>
                <w:rFonts w:ascii="Times New Roman" w:eastAsia="仿宋_GB2312" w:hAnsi="Times New Roman"/>
                <w:color w:val="0D0D0D" w:themeColor="text1" w:themeTint="F2"/>
                <w:spacing w:val="6"/>
                <w:sz w:val="22"/>
                <w:szCs w:val="24"/>
              </w:rPr>
            </w:pPr>
          </w:p>
        </w:tc>
      </w:tr>
      <w:tr w:rsidR="00D66322" w:rsidRPr="00EE6389" w:rsidTr="004512A5">
        <w:trPr>
          <w:trHeight w:val="337"/>
          <w:jc w:val="center"/>
        </w:trPr>
        <w:tc>
          <w:tcPr>
            <w:tcW w:w="953" w:type="dxa"/>
            <w:vMerge/>
          </w:tcPr>
          <w:p w:rsidR="00D66322" w:rsidRPr="00EE6389" w:rsidRDefault="00D66322">
            <w:pPr>
              <w:widowControl/>
              <w:spacing w:line="560" w:lineRule="exact"/>
              <w:rPr>
                <w:rFonts w:ascii="Times New Roman" w:eastAsia="仿宋_GB2312" w:hAnsi="Times New Roman"/>
                <w:color w:val="0D0D0D" w:themeColor="text1" w:themeTint="F2"/>
                <w:spacing w:val="6"/>
                <w:sz w:val="22"/>
                <w:szCs w:val="24"/>
              </w:rPr>
            </w:pPr>
          </w:p>
        </w:tc>
        <w:tc>
          <w:tcPr>
            <w:tcW w:w="3395" w:type="dxa"/>
            <w:gridSpan w:val="6"/>
            <w:vAlign w:val="center"/>
          </w:tcPr>
          <w:p w:rsidR="00D66322" w:rsidRPr="00EE6389" w:rsidRDefault="005008BF" w:rsidP="004512A5">
            <w:pPr>
              <w:widowControl/>
              <w:spacing w:line="40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身份证号</w:t>
            </w:r>
            <w:r w:rsidRPr="00EE6389">
              <w:rPr>
                <w:rFonts w:ascii="Times New Roman" w:eastAsia="仿宋_GB2312" w:hAnsi="Times New Roman"/>
                <w:b/>
                <w:bCs/>
                <w:color w:val="0D0D0D" w:themeColor="text1" w:themeTint="F2"/>
                <w:spacing w:val="6"/>
                <w:sz w:val="22"/>
                <w:szCs w:val="24"/>
              </w:rPr>
              <w:t>/</w:t>
            </w:r>
            <w:r w:rsidRPr="00EE6389">
              <w:rPr>
                <w:rFonts w:ascii="Times New Roman" w:eastAsia="仿宋_GB2312" w:hAnsi="Times New Roman"/>
                <w:color w:val="0D0D0D" w:themeColor="text1" w:themeTint="F2"/>
                <w:spacing w:val="6"/>
                <w:sz w:val="22"/>
                <w:szCs w:val="24"/>
              </w:rPr>
              <w:t>统一社会信用代码</w:t>
            </w:r>
          </w:p>
        </w:tc>
        <w:tc>
          <w:tcPr>
            <w:tcW w:w="5184" w:type="dxa"/>
            <w:gridSpan w:val="13"/>
          </w:tcPr>
          <w:p w:rsidR="00D66322" w:rsidRPr="00EE6389" w:rsidRDefault="00D66322">
            <w:pPr>
              <w:widowControl/>
              <w:spacing w:line="400" w:lineRule="exact"/>
              <w:rPr>
                <w:rFonts w:ascii="Times New Roman" w:eastAsia="仿宋_GB2312" w:hAnsi="Times New Roman"/>
                <w:color w:val="0D0D0D" w:themeColor="text1" w:themeTint="F2"/>
                <w:spacing w:val="6"/>
                <w:sz w:val="22"/>
                <w:szCs w:val="24"/>
              </w:rPr>
            </w:pPr>
          </w:p>
        </w:tc>
      </w:tr>
      <w:tr w:rsidR="00D66322" w:rsidRPr="00EE6389" w:rsidTr="004512A5">
        <w:trPr>
          <w:trHeight w:val="216"/>
          <w:jc w:val="center"/>
        </w:trPr>
        <w:tc>
          <w:tcPr>
            <w:tcW w:w="953" w:type="dxa"/>
            <w:vMerge/>
          </w:tcPr>
          <w:p w:rsidR="00D66322" w:rsidRPr="00EE6389" w:rsidRDefault="00D66322">
            <w:pPr>
              <w:widowControl/>
              <w:spacing w:line="560" w:lineRule="exact"/>
              <w:rPr>
                <w:rFonts w:ascii="Times New Roman" w:eastAsia="仿宋_GB2312" w:hAnsi="Times New Roman"/>
                <w:color w:val="0D0D0D" w:themeColor="text1" w:themeTint="F2"/>
                <w:spacing w:val="6"/>
                <w:sz w:val="22"/>
                <w:szCs w:val="24"/>
              </w:rPr>
            </w:pPr>
          </w:p>
        </w:tc>
        <w:tc>
          <w:tcPr>
            <w:tcW w:w="1988" w:type="dxa"/>
            <w:gridSpan w:val="4"/>
            <w:vAlign w:val="center"/>
          </w:tcPr>
          <w:p w:rsidR="00D66322" w:rsidRPr="00EE6389" w:rsidRDefault="005008BF" w:rsidP="004512A5">
            <w:pPr>
              <w:widowControl/>
              <w:spacing w:line="400" w:lineRule="exact"/>
              <w:ind w:firstLineChars="150" w:firstLine="348"/>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住址</w:t>
            </w:r>
            <w:r w:rsidRPr="00EE6389">
              <w:rPr>
                <w:rFonts w:ascii="Times New Roman" w:eastAsia="仿宋_GB2312" w:hAnsi="Times New Roman"/>
                <w:b/>
                <w:bCs/>
                <w:color w:val="0D0D0D" w:themeColor="text1" w:themeTint="F2"/>
                <w:spacing w:val="6"/>
                <w:sz w:val="22"/>
                <w:szCs w:val="24"/>
              </w:rPr>
              <w:t>/</w:t>
            </w:r>
            <w:r w:rsidRPr="00EE6389">
              <w:rPr>
                <w:rFonts w:ascii="Times New Roman" w:eastAsia="仿宋_GB2312" w:hAnsi="Times New Roman"/>
                <w:color w:val="0D0D0D" w:themeColor="text1" w:themeTint="F2"/>
                <w:spacing w:val="6"/>
                <w:sz w:val="22"/>
                <w:szCs w:val="24"/>
              </w:rPr>
              <w:t>住所</w:t>
            </w:r>
          </w:p>
        </w:tc>
        <w:tc>
          <w:tcPr>
            <w:tcW w:w="6591" w:type="dxa"/>
            <w:gridSpan w:val="15"/>
          </w:tcPr>
          <w:p w:rsidR="00D66322" w:rsidRPr="00EE6389" w:rsidRDefault="00D66322">
            <w:pPr>
              <w:widowControl/>
              <w:spacing w:line="400" w:lineRule="exact"/>
              <w:rPr>
                <w:rFonts w:ascii="Times New Roman" w:eastAsia="仿宋_GB2312" w:hAnsi="Times New Roman"/>
                <w:color w:val="0D0D0D" w:themeColor="text1" w:themeTint="F2"/>
                <w:spacing w:val="6"/>
                <w:sz w:val="22"/>
                <w:szCs w:val="24"/>
              </w:rPr>
            </w:pPr>
          </w:p>
        </w:tc>
      </w:tr>
      <w:tr w:rsidR="00D66322" w:rsidRPr="00EE6389" w:rsidTr="005968A3">
        <w:trPr>
          <w:trHeight w:val="350"/>
          <w:jc w:val="center"/>
        </w:trPr>
        <w:tc>
          <w:tcPr>
            <w:tcW w:w="953" w:type="dxa"/>
          </w:tcPr>
          <w:p w:rsidR="00D66322" w:rsidRPr="00EE6389" w:rsidRDefault="005008BF" w:rsidP="001004C9">
            <w:pPr>
              <w:widowControl/>
              <w:spacing w:line="240" w:lineRule="exact"/>
              <w:jc w:val="center"/>
              <w:rPr>
                <w:rFonts w:ascii="Times New Roman" w:eastAsia="仿宋_GB2312" w:hAnsi="Times New Roman"/>
                <w:color w:val="0D0D0D" w:themeColor="text1" w:themeTint="F2"/>
                <w:spacing w:val="6"/>
                <w:sz w:val="20"/>
                <w:szCs w:val="24"/>
              </w:rPr>
            </w:pPr>
            <w:r w:rsidRPr="00EE6389">
              <w:rPr>
                <w:rFonts w:ascii="Times New Roman" w:eastAsia="仿宋_GB2312" w:hAnsi="Times New Roman"/>
                <w:color w:val="0D0D0D" w:themeColor="text1" w:themeTint="F2"/>
                <w:spacing w:val="6"/>
                <w:sz w:val="20"/>
                <w:szCs w:val="24"/>
              </w:rPr>
              <w:t>抢救</w:t>
            </w:r>
          </w:p>
          <w:p w:rsidR="00D66322" w:rsidRPr="00EE6389" w:rsidRDefault="005008BF" w:rsidP="001004C9">
            <w:pPr>
              <w:widowControl/>
              <w:spacing w:line="24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0"/>
                <w:szCs w:val="24"/>
              </w:rPr>
              <w:t>时间</w:t>
            </w:r>
          </w:p>
        </w:tc>
        <w:tc>
          <w:tcPr>
            <w:tcW w:w="8579" w:type="dxa"/>
            <w:gridSpan w:val="19"/>
            <w:vAlign w:val="center"/>
          </w:tcPr>
          <w:p w:rsidR="00D66322" w:rsidRPr="00EE6389" w:rsidRDefault="005008BF" w:rsidP="00B706D9">
            <w:pPr>
              <w:widowControl/>
              <w:spacing w:beforeLines="20" w:line="240" w:lineRule="exact"/>
              <w:ind w:firstLineChars="250" w:firstLine="580"/>
              <w:rPr>
                <w:rFonts w:ascii="Times New Roman" w:eastAsia="仿宋_GB2312" w:hAnsi="Times New Roman"/>
                <w:color w:val="0D0D0D" w:themeColor="text1" w:themeTint="F2"/>
                <w:spacing w:val="6"/>
                <w:sz w:val="22"/>
                <w:szCs w:val="24"/>
              </w:rPr>
            </w:pPr>
            <w:r w:rsidRPr="00EE6389">
              <w:rPr>
                <w:rFonts w:ascii="Times New Roman" w:eastAsia="仿宋_GB2312" w:hAnsi="Times New Roman"/>
                <w:bCs/>
                <w:color w:val="0D0D0D" w:themeColor="text1" w:themeTint="F2"/>
                <w:spacing w:val="6"/>
                <w:sz w:val="22"/>
                <w:szCs w:val="24"/>
              </w:rPr>
              <w:t>年</w:t>
            </w:r>
            <w:r w:rsidR="00E30D42" w:rsidRPr="00EE6389">
              <w:rPr>
                <w:rFonts w:ascii="Times New Roman" w:eastAsia="仿宋_GB2312" w:hAnsi="Times New Roman"/>
                <w:bCs/>
                <w:color w:val="0D0D0D" w:themeColor="text1" w:themeTint="F2"/>
                <w:spacing w:val="6"/>
                <w:sz w:val="22"/>
                <w:szCs w:val="24"/>
              </w:rPr>
              <w:t xml:space="preserve"> </w:t>
            </w:r>
            <w:r w:rsidR="00C35203" w:rsidRPr="00EE6389">
              <w:rPr>
                <w:rFonts w:ascii="Times New Roman" w:eastAsia="仿宋_GB2312" w:hAnsi="Times New Roman"/>
                <w:bCs/>
                <w:color w:val="0D0D0D" w:themeColor="text1" w:themeTint="F2"/>
                <w:spacing w:val="6"/>
                <w:sz w:val="22"/>
                <w:szCs w:val="24"/>
              </w:rPr>
              <w:t xml:space="preserve"> </w:t>
            </w:r>
            <w:r w:rsidRPr="00EE6389">
              <w:rPr>
                <w:rFonts w:ascii="Times New Roman" w:eastAsia="仿宋_GB2312" w:hAnsi="Times New Roman"/>
                <w:bCs/>
                <w:color w:val="0D0D0D" w:themeColor="text1" w:themeTint="F2"/>
                <w:spacing w:val="6"/>
                <w:sz w:val="22"/>
                <w:szCs w:val="24"/>
              </w:rPr>
              <w:t xml:space="preserve">  </w:t>
            </w:r>
            <w:r w:rsidRPr="00EE6389">
              <w:rPr>
                <w:rFonts w:ascii="Times New Roman" w:eastAsia="仿宋_GB2312" w:hAnsi="Times New Roman"/>
                <w:bCs/>
                <w:color w:val="0D0D0D" w:themeColor="text1" w:themeTint="F2"/>
                <w:spacing w:val="6"/>
                <w:sz w:val="22"/>
                <w:szCs w:val="24"/>
              </w:rPr>
              <w:t>月</w:t>
            </w:r>
            <w:r w:rsidR="00E30D42" w:rsidRPr="00EE6389">
              <w:rPr>
                <w:rFonts w:ascii="Times New Roman" w:eastAsia="仿宋_GB2312" w:hAnsi="Times New Roman"/>
                <w:bCs/>
                <w:color w:val="0D0D0D" w:themeColor="text1" w:themeTint="F2"/>
                <w:spacing w:val="6"/>
                <w:sz w:val="22"/>
                <w:szCs w:val="24"/>
              </w:rPr>
              <w:t xml:space="preserve"> </w:t>
            </w:r>
            <w:r w:rsidRPr="00EE6389">
              <w:rPr>
                <w:rFonts w:ascii="Times New Roman" w:eastAsia="仿宋_GB2312" w:hAnsi="Times New Roman"/>
                <w:bCs/>
                <w:color w:val="0D0D0D" w:themeColor="text1" w:themeTint="F2"/>
                <w:spacing w:val="6"/>
                <w:sz w:val="22"/>
                <w:szCs w:val="24"/>
              </w:rPr>
              <w:t xml:space="preserve">   </w:t>
            </w:r>
            <w:r w:rsidRPr="00EE6389">
              <w:rPr>
                <w:rFonts w:ascii="Times New Roman" w:eastAsia="仿宋_GB2312" w:hAnsi="Times New Roman"/>
                <w:bCs/>
                <w:color w:val="0D0D0D" w:themeColor="text1" w:themeTint="F2"/>
                <w:spacing w:val="6"/>
                <w:sz w:val="22"/>
                <w:szCs w:val="24"/>
              </w:rPr>
              <w:t>日</w:t>
            </w:r>
            <w:r w:rsidRPr="00EE6389">
              <w:rPr>
                <w:rFonts w:ascii="Times New Roman" w:eastAsia="仿宋_GB2312" w:hAnsi="Times New Roman"/>
                <w:bCs/>
                <w:color w:val="0D0D0D" w:themeColor="text1" w:themeTint="F2"/>
                <w:spacing w:val="6"/>
                <w:sz w:val="22"/>
                <w:szCs w:val="24"/>
              </w:rPr>
              <w:t xml:space="preserve"> </w:t>
            </w:r>
            <w:r w:rsidR="00E30D42" w:rsidRPr="00EE6389">
              <w:rPr>
                <w:rFonts w:ascii="Times New Roman" w:eastAsia="仿宋_GB2312" w:hAnsi="Times New Roman"/>
                <w:bCs/>
                <w:color w:val="0D0D0D" w:themeColor="text1" w:themeTint="F2"/>
                <w:spacing w:val="6"/>
                <w:sz w:val="22"/>
                <w:szCs w:val="24"/>
              </w:rPr>
              <w:t xml:space="preserve"> </w:t>
            </w:r>
            <w:r w:rsidRPr="00EE6389">
              <w:rPr>
                <w:rFonts w:ascii="Times New Roman" w:eastAsia="仿宋_GB2312" w:hAnsi="Times New Roman"/>
                <w:bCs/>
                <w:color w:val="0D0D0D" w:themeColor="text1" w:themeTint="F2"/>
                <w:spacing w:val="6"/>
                <w:sz w:val="22"/>
                <w:szCs w:val="24"/>
              </w:rPr>
              <w:t xml:space="preserve"> </w:t>
            </w:r>
            <w:r w:rsidRPr="00EE6389">
              <w:rPr>
                <w:rFonts w:ascii="Times New Roman" w:eastAsia="仿宋_GB2312" w:hAnsi="Times New Roman"/>
                <w:bCs/>
                <w:color w:val="0D0D0D" w:themeColor="text1" w:themeTint="F2"/>
                <w:spacing w:val="6"/>
                <w:sz w:val="22"/>
                <w:szCs w:val="24"/>
              </w:rPr>
              <w:t>时</w:t>
            </w:r>
            <w:r w:rsidRPr="00EE6389">
              <w:rPr>
                <w:rFonts w:ascii="Times New Roman" w:eastAsia="仿宋_GB2312" w:hAnsi="Times New Roman"/>
                <w:bCs/>
                <w:color w:val="0D0D0D" w:themeColor="text1" w:themeTint="F2"/>
                <w:spacing w:val="6"/>
                <w:sz w:val="22"/>
                <w:szCs w:val="24"/>
              </w:rPr>
              <w:t xml:space="preserve">— </w:t>
            </w:r>
            <w:r w:rsidR="00DE595B" w:rsidRPr="00EE6389">
              <w:rPr>
                <w:rFonts w:ascii="Times New Roman" w:eastAsia="仿宋_GB2312" w:hAnsi="Times New Roman"/>
                <w:bCs/>
                <w:color w:val="0D0D0D" w:themeColor="text1" w:themeTint="F2"/>
                <w:spacing w:val="6"/>
                <w:sz w:val="22"/>
                <w:szCs w:val="24"/>
              </w:rPr>
              <w:t xml:space="preserve">  </w:t>
            </w:r>
            <w:r w:rsidRPr="00EE6389">
              <w:rPr>
                <w:rFonts w:ascii="Times New Roman" w:eastAsia="仿宋_GB2312" w:hAnsi="Times New Roman"/>
                <w:bCs/>
                <w:color w:val="0D0D0D" w:themeColor="text1" w:themeTint="F2"/>
                <w:spacing w:val="6"/>
                <w:sz w:val="22"/>
                <w:szCs w:val="24"/>
              </w:rPr>
              <w:t xml:space="preserve"> </w:t>
            </w:r>
            <w:r w:rsidRPr="00EE6389">
              <w:rPr>
                <w:rFonts w:ascii="Times New Roman" w:eastAsia="仿宋_GB2312" w:hAnsi="Times New Roman"/>
                <w:bCs/>
                <w:color w:val="0D0D0D" w:themeColor="text1" w:themeTint="F2"/>
                <w:spacing w:val="6"/>
                <w:sz w:val="22"/>
                <w:szCs w:val="24"/>
              </w:rPr>
              <w:t>年</w:t>
            </w:r>
            <w:r w:rsidRPr="00EE6389">
              <w:rPr>
                <w:rFonts w:ascii="Times New Roman" w:eastAsia="仿宋_GB2312" w:hAnsi="Times New Roman"/>
                <w:bCs/>
                <w:color w:val="0D0D0D" w:themeColor="text1" w:themeTint="F2"/>
                <w:spacing w:val="6"/>
                <w:sz w:val="22"/>
                <w:szCs w:val="24"/>
              </w:rPr>
              <w:t xml:space="preserve"> </w:t>
            </w:r>
            <w:r w:rsidR="00C35203" w:rsidRPr="00EE6389">
              <w:rPr>
                <w:rFonts w:ascii="Times New Roman" w:eastAsia="仿宋_GB2312" w:hAnsi="Times New Roman"/>
                <w:bCs/>
                <w:color w:val="0D0D0D" w:themeColor="text1" w:themeTint="F2"/>
                <w:spacing w:val="6"/>
                <w:sz w:val="22"/>
                <w:szCs w:val="24"/>
              </w:rPr>
              <w:t xml:space="preserve"> </w:t>
            </w:r>
            <w:r w:rsidRPr="00EE6389">
              <w:rPr>
                <w:rFonts w:ascii="Times New Roman" w:eastAsia="仿宋_GB2312" w:hAnsi="Times New Roman"/>
                <w:bCs/>
                <w:color w:val="0D0D0D" w:themeColor="text1" w:themeTint="F2"/>
                <w:spacing w:val="6"/>
                <w:sz w:val="22"/>
                <w:szCs w:val="24"/>
              </w:rPr>
              <w:t xml:space="preserve"> </w:t>
            </w:r>
            <w:r w:rsidRPr="00EE6389">
              <w:rPr>
                <w:rFonts w:ascii="Times New Roman" w:eastAsia="仿宋_GB2312" w:hAnsi="Times New Roman"/>
                <w:bCs/>
                <w:color w:val="0D0D0D" w:themeColor="text1" w:themeTint="F2"/>
                <w:spacing w:val="6"/>
                <w:sz w:val="22"/>
                <w:szCs w:val="24"/>
              </w:rPr>
              <w:t>月</w:t>
            </w:r>
            <w:r w:rsidR="00C35203" w:rsidRPr="00EE6389">
              <w:rPr>
                <w:rFonts w:ascii="Times New Roman" w:eastAsia="仿宋_GB2312" w:hAnsi="Times New Roman"/>
                <w:bCs/>
                <w:color w:val="0D0D0D" w:themeColor="text1" w:themeTint="F2"/>
                <w:spacing w:val="6"/>
                <w:sz w:val="22"/>
                <w:szCs w:val="24"/>
              </w:rPr>
              <w:t xml:space="preserve">  </w:t>
            </w:r>
            <w:r w:rsidRPr="00EE6389">
              <w:rPr>
                <w:rFonts w:ascii="Times New Roman" w:eastAsia="仿宋_GB2312" w:hAnsi="Times New Roman"/>
                <w:bCs/>
                <w:color w:val="0D0D0D" w:themeColor="text1" w:themeTint="F2"/>
                <w:spacing w:val="6"/>
                <w:sz w:val="22"/>
                <w:szCs w:val="24"/>
              </w:rPr>
              <w:t xml:space="preserve"> </w:t>
            </w:r>
            <w:r w:rsidRPr="00EE6389">
              <w:rPr>
                <w:rFonts w:ascii="Times New Roman" w:eastAsia="仿宋_GB2312" w:hAnsi="Times New Roman"/>
                <w:bCs/>
                <w:color w:val="0D0D0D" w:themeColor="text1" w:themeTint="F2"/>
                <w:spacing w:val="6"/>
                <w:sz w:val="22"/>
                <w:szCs w:val="24"/>
              </w:rPr>
              <w:t>日</w:t>
            </w:r>
            <w:r w:rsidRPr="00EE6389">
              <w:rPr>
                <w:rFonts w:ascii="Times New Roman" w:eastAsia="仿宋_GB2312" w:hAnsi="Times New Roman"/>
                <w:bCs/>
                <w:color w:val="0D0D0D" w:themeColor="text1" w:themeTint="F2"/>
                <w:spacing w:val="6"/>
                <w:sz w:val="22"/>
                <w:szCs w:val="24"/>
              </w:rPr>
              <w:t xml:space="preserve"> </w:t>
            </w:r>
            <w:r w:rsidR="00C35203" w:rsidRPr="00EE6389">
              <w:rPr>
                <w:rFonts w:ascii="Times New Roman" w:eastAsia="仿宋_GB2312" w:hAnsi="Times New Roman"/>
                <w:bCs/>
                <w:color w:val="0D0D0D" w:themeColor="text1" w:themeTint="F2"/>
                <w:spacing w:val="6"/>
                <w:sz w:val="22"/>
                <w:szCs w:val="24"/>
              </w:rPr>
              <w:t xml:space="preserve"> </w:t>
            </w:r>
            <w:r w:rsidRPr="00EE6389">
              <w:rPr>
                <w:rFonts w:ascii="Times New Roman" w:eastAsia="仿宋_GB2312" w:hAnsi="Times New Roman"/>
                <w:bCs/>
                <w:color w:val="0D0D0D" w:themeColor="text1" w:themeTint="F2"/>
                <w:spacing w:val="6"/>
                <w:sz w:val="22"/>
                <w:szCs w:val="24"/>
              </w:rPr>
              <w:t xml:space="preserve"> </w:t>
            </w:r>
            <w:r w:rsidRPr="00EE6389">
              <w:rPr>
                <w:rFonts w:ascii="Times New Roman" w:eastAsia="仿宋_GB2312" w:hAnsi="Times New Roman"/>
                <w:bCs/>
                <w:color w:val="0D0D0D" w:themeColor="text1" w:themeTint="F2"/>
                <w:spacing w:val="6"/>
                <w:sz w:val="22"/>
                <w:szCs w:val="24"/>
              </w:rPr>
              <w:t>时，共</w:t>
            </w:r>
            <w:r w:rsidRPr="00EE6389">
              <w:rPr>
                <w:rFonts w:ascii="Times New Roman" w:eastAsia="仿宋_GB2312" w:hAnsi="Times New Roman"/>
                <w:bCs/>
                <w:color w:val="0D0D0D" w:themeColor="text1" w:themeTint="F2"/>
                <w:spacing w:val="6"/>
                <w:sz w:val="22"/>
                <w:szCs w:val="24"/>
              </w:rPr>
              <w:t xml:space="preserve"> </w:t>
            </w:r>
            <w:r w:rsidR="001004C9" w:rsidRPr="00EE6389">
              <w:rPr>
                <w:rFonts w:ascii="Times New Roman" w:eastAsia="仿宋_GB2312" w:hAnsi="Times New Roman"/>
                <w:bCs/>
                <w:color w:val="0D0D0D" w:themeColor="text1" w:themeTint="F2"/>
                <w:spacing w:val="6"/>
                <w:sz w:val="22"/>
                <w:szCs w:val="24"/>
              </w:rPr>
              <w:t xml:space="preserve"> </w:t>
            </w:r>
            <w:r w:rsidRPr="00EE6389">
              <w:rPr>
                <w:rFonts w:ascii="Times New Roman" w:eastAsia="仿宋_GB2312" w:hAnsi="Times New Roman"/>
                <w:bCs/>
                <w:color w:val="0D0D0D" w:themeColor="text1" w:themeTint="F2"/>
                <w:spacing w:val="6"/>
                <w:sz w:val="22"/>
                <w:szCs w:val="24"/>
              </w:rPr>
              <w:t xml:space="preserve"> </w:t>
            </w:r>
            <w:r w:rsidRPr="00EE6389">
              <w:rPr>
                <w:rFonts w:ascii="Times New Roman" w:eastAsia="仿宋_GB2312" w:hAnsi="Times New Roman"/>
                <w:bCs/>
                <w:color w:val="0D0D0D" w:themeColor="text1" w:themeTint="F2"/>
                <w:spacing w:val="6"/>
                <w:sz w:val="22"/>
                <w:szCs w:val="24"/>
              </w:rPr>
              <w:t>日。</w:t>
            </w:r>
          </w:p>
        </w:tc>
      </w:tr>
      <w:tr w:rsidR="005968A3" w:rsidRPr="00EE6389" w:rsidTr="00A736FD">
        <w:trPr>
          <w:trHeight w:val="299"/>
          <w:jc w:val="center"/>
        </w:trPr>
        <w:tc>
          <w:tcPr>
            <w:tcW w:w="953" w:type="dxa"/>
            <w:vMerge w:val="restart"/>
          </w:tcPr>
          <w:p w:rsidR="005968A3" w:rsidRPr="00EE6389" w:rsidRDefault="005968A3" w:rsidP="00B706D9">
            <w:pPr>
              <w:widowControl/>
              <w:spacing w:beforeLines="40" w:line="560" w:lineRule="exact"/>
              <w:jc w:val="center"/>
              <w:rPr>
                <w:rFonts w:ascii="Times New Roman" w:eastAsia="仿宋_GB2312" w:hAnsi="Times New Roman"/>
                <w:color w:val="0D0D0D" w:themeColor="text1" w:themeTint="F2"/>
                <w:spacing w:val="6"/>
                <w:sz w:val="22"/>
              </w:rPr>
            </w:pPr>
            <w:r w:rsidRPr="00EE6389">
              <w:rPr>
                <w:rFonts w:ascii="Times New Roman" w:eastAsia="仿宋_GB2312" w:hAnsi="Times New Roman"/>
                <w:color w:val="0D0D0D" w:themeColor="text1" w:themeTint="F2"/>
                <w:spacing w:val="6"/>
                <w:sz w:val="22"/>
              </w:rPr>
              <w:t>抢救费用相关</w:t>
            </w:r>
            <w:r w:rsidR="00F90A43">
              <w:rPr>
                <w:rFonts w:ascii="Times New Roman" w:eastAsia="仿宋_GB2312" w:hAnsi="Times New Roman" w:hint="eastAsia"/>
                <w:color w:val="0D0D0D" w:themeColor="text1" w:themeTint="F2"/>
                <w:spacing w:val="6"/>
                <w:sz w:val="22"/>
              </w:rPr>
              <w:t xml:space="preserve">    </w:t>
            </w:r>
            <w:r w:rsidRPr="00EE6389">
              <w:rPr>
                <w:rFonts w:ascii="Times New Roman" w:eastAsia="仿宋_GB2312" w:hAnsi="Times New Roman"/>
                <w:color w:val="0D0D0D" w:themeColor="text1" w:themeTint="F2"/>
                <w:spacing w:val="6"/>
                <w:sz w:val="22"/>
              </w:rPr>
              <w:t>情况</w:t>
            </w:r>
          </w:p>
        </w:tc>
        <w:tc>
          <w:tcPr>
            <w:tcW w:w="2841" w:type="dxa"/>
            <w:gridSpan w:val="5"/>
          </w:tcPr>
          <w:p w:rsidR="005968A3" w:rsidRPr="00EE6389" w:rsidRDefault="005968A3" w:rsidP="00DD3FD9">
            <w:pPr>
              <w:widowControl/>
              <w:spacing w:line="400" w:lineRule="exact"/>
              <w:ind w:firstLineChars="245" w:firstLine="571"/>
              <w:rPr>
                <w:rFonts w:ascii="Times New Roman" w:eastAsia="仿宋_GB2312" w:hAnsi="Times New Roman"/>
                <w:color w:val="0D0D0D" w:themeColor="text1" w:themeTint="F2"/>
                <w:spacing w:val="6"/>
                <w:sz w:val="22"/>
                <w:szCs w:val="24"/>
              </w:rPr>
            </w:pPr>
            <w:r w:rsidRPr="00EE6389">
              <w:rPr>
                <w:rFonts w:ascii="Times New Roman" w:eastAsia="仿宋_GB2312" w:hAnsi="Times New Roman"/>
                <w:b/>
                <w:bCs/>
                <w:color w:val="0D0D0D" w:themeColor="text1" w:themeTint="F2"/>
                <w:spacing w:val="6"/>
                <w:sz w:val="22"/>
                <w:szCs w:val="24"/>
              </w:rPr>
              <w:t>产生抢救费用</w:t>
            </w:r>
          </w:p>
        </w:tc>
        <w:tc>
          <w:tcPr>
            <w:tcW w:w="2693" w:type="dxa"/>
            <w:gridSpan w:val="6"/>
          </w:tcPr>
          <w:p w:rsidR="005968A3" w:rsidRPr="00EE6389" w:rsidRDefault="005968A3" w:rsidP="004512A5">
            <w:pPr>
              <w:widowControl/>
              <w:spacing w:line="400" w:lineRule="exact"/>
              <w:ind w:firstLineChars="196" w:firstLine="456"/>
              <w:rPr>
                <w:rFonts w:ascii="Times New Roman" w:eastAsia="仿宋_GB2312" w:hAnsi="Times New Roman"/>
                <w:color w:val="0D0D0D" w:themeColor="text1" w:themeTint="F2"/>
                <w:spacing w:val="6"/>
                <w:sz w:val="22"/>
                <w:szCs w:val="24"/>
              </w:rPr>
            </w:pPr>
            <w:r w:rsidRPr="00EE6389">
              <w:rPr>
                <w:rFonts w:ascii="Times New Roman" w:eastAsia="仿宋_GB2312" w:hAnsi="Times New Roman"/>
                <w:b/>
                <w:bCs/>
                <w:color w:val="0D0D0D" w:themeColor="text1" w:themeTint="F2"/>
                <w:spacing w:val="6"/>
                <w:sz w:val="22"/>
                <w:szCs w:val="24"/>
              </w:rPr>
              <w:t>已缴抢救费用</w:t>
            </w:r>
          </w:p>
        </w:tc>
        <w:tc>
          <w:tcPr>
            <w:tcW w:w="3045" w:type="dxa"/>
            <w:gridSpan w:val="8"/>
          </w:tcPr>
          <w:p w:rsidR="005968A3" w:rsidRPr="00EE6389" w:rsidRDefault="005968A3" w:rsidP="004512A5">
            <w:pPr>
              <w:widowControl/>
              <w:spacing w:line="40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b/>
                <w:bCs/>
                <w:color w:val="0D0D0D" w:themeColor="text1" w:themeTint="F2"/>
                <w:spacing w:val="6"/>
                <w:sz w:val="22"/>
                <w:szCs w:val="24"/>
              </w:rPr>
              <w:t>申请垫付抢救费用</w:t>
            </w:r>
          </w:p>
        </w:tc>
      </w:tr>
      <w:tr w:rsidR="005968A3" w:rsidRPr="00EE6389" w:rsidTr="00A736FD">
        <w:trPr>
          <w:trHeight w:val="662"/>
          <w:jc w:val="center"/>
        </w:trPr>
        <w:tc>
          <w:tcPr>
            <w:tcW w:w="953" w:type="dxa"/>
            <w:vMerge/>
          </w:tcPr>
          <w:p w:rsidR="005968A3" w:rsidRPr="00EE6389" w:rsidRDefault="005968A3">
            <w:pPr>
              <w:widowControl/>
              <w:spacing w:line="560" w:lineRule="exact"/>
              <w:ind w:firstLineChars="100" w:firstLine="232"/>
              <w:rPr>
                <w:rFonts w:ascii="Times New Roman" w:eastAsia="仿宋_GB2312" w:hAnsi="Times New Roman"/>
                <w:color w:val="0D0D0D" w:themeColor="text1" w:themeTint="F2"/>
                <w:spacing w:val="6"/>
                <w:sz w:val="22"/>
                <w:szCs w:val="24"/>
              </w:rPr>
            </w:pPr>
          </w:p>
        </w:tc>
        <w:tc>
          <w:tcPr>
            <w:tcW w:w="1423" w:type="dxa"/>
            <w:gridSpan w:val="2"/>
            <w:vAlign w:val="center"/>
          </w:tcPr>
          <w:p w:rsidR="005968A3" w:rsidRPr="00EE6389" w:rsidRDefault="005968A3" w:rsidP="00F90A43">
            <w:pPr>
              <w:widowControl/>
              <w:spacing w:line="280" w:lineRule="exact"/>
              <w:ind w:firstLineChars="150" w:firstLine="318"/>
              <w:rPr>
                <w:rFonts w:ascii="Times New Roman" w:eastAsia="仿宋_GB2312" w:hAnsi="Times New Roman"/>
                <w:color w:val="0D0D0D" w:themeColor="text1" w:themeTint="F2"/>
                <w:spacing w:val="6"/>
                <w:sz w:val="20"/>
                <w:szCs w:val="20"/>
              </w:rPr>
            </w:pPr>
            <w:r w:rsidRPr="00EE6389">
              <w:rPr>
                <w:rFonts w:ascii="Times New Roman" w:eastAsia="仿宋_GB2312" w:hAnsi="Times New Roman"/>
                <w:color w:val="0D0D0D" w:themeColor="text1" w:themeTint="F2"/>
                <w:spacing w:val="6"/>
                <w:sz w:val="20"/>
                <w:szCs w:val="20"/>
              </w:rPr>
              <w:t>7</w:t>
            </w:r>
            <w:r w:rsidRPr="00EE6389">
              <w:rPr>
                <w:rFonts w:ascii="Times New Roman" w:eastAsia="仿宋_GB2312" w:hAnsi="Times New Roman"/>
                <w:color w:val="0D0D0D" w:themeColor="text1" w:themeTint="F2"/>
                <w:spacing w:val="6"/>
                <w:sz w:val="20"/>
                <w:szCs w:val="20"/>
              </w:rPr>
              <w:t>日内</w:t>
            </w:r>
          </w:p>
          <w:p w:rsidR="005968A3" w:rsidRPr="00EE6389" w:rsidRDefault="005968A3" w:rsidP="006E09BB">
            <w:pPr>
              <w:widowControl/>
              <w:spacing w:line="280" w:lineRule="exact"/>
              <w:jc w:val="center"/>
              <w:rPr>
                <w:rFonts w:ascii="Times New Roman" w:eastAsia="仿宋_GB2312" w:hAnsi="Times New Roman"/>
                <w:color w:val="0D0D0D" w:themeColor="text1" w:themeTint="F2"/>
                <w:spacing w:val="6"/>
                <w:sz w:val="20"/>
                <w:szCs w:val="20"/>
              </w:rPr>
            </w:pPr>
            <w:r w:rsidRPr="00EE6389">
              <w:rPr>
                <w:rFonts w:ascii="Times New Roman" w:eastAsia="仿宋_GB2312" w:hAnsi="Times New Roman"/>
                <w:color w:val="0D0D0D" w:themeColor="text1" w:themeTint="F2"/>
                <w:spacing w:val="6"/>
                <w:sz w:val="20"/>
                <w:szCs w:val="20"/>
              </w:rPr>
              <w:t>（含</w:t>
            </w:r>
            <w:r w:rsidRPr="00EE6389">
              <w:rPr>
                <w:rFonts w:ascii="Times New Roman" w:eastAsia="仿宋_GB2312" w:hAnsi="Times New Roman"/>
                <w:color w:val="0D0D0D" w:themeColor="text1" w:themeTint="F2"/>
                <w:spacing w:val="6"/>
                <w:sz w:val="20"/>
                <w:szCs w:val="20"/>
              </w:rPr>
              <w:t>7</w:t>
            </w:r>
            <w:r w:rsidRPr="00EE6389">
              <w:rPr>
                <w:rFonts w:ascii="Times New Roman" w:eastAsia="仿宋_GB2312" w:hAnsi="Times New Roman"/>
                <w:color w:val="0D0D0D" w:themeColor="text1" w:themeTint="F2"/>
                <w:spacing w:val="6"/>
                <w:sz w:val="20"/>
                <w:szCs w:val="20"/>
              </w:rPr>
              <w:t>日）</w:t>
            </w:r>
          </w:p>
        </w:tc>
        <w:tc>
          <w:tcPr>
            <w:tcW w:w="1418" w:type="dxa"/>
            <w:gridSpan w:val="3"/>
            <w:vAlign w:val="center"/>
          </w:tcPr>
          <w:p w:rsidR="005968A3" w:rsidRPr="00EE6389" w:rsidRDefault="005968A3" w:rsidP="00021C47">
            <w:pPr>
              <w:widowControl/>
              <w:spacing w:line="280" w:lineRule="exact"/>
              <w:jc w:val="center"/>
              <w:rPr>
                <w:rFonts w:ascii="Times New Roman" w:eastAsia="仿宋_GB2312" w:hAnsi="Times New Roman"/>
                <w:color w:val="0D0D0D" w:themeColor="text1" w:themeTint="F2"/>
                <w:spacing w:val="6"/>
                <w:sz w:val="20"/>
                <w:szCs w:val="20"/>
              </w:rPr>
            </w:pPr>
            <w:r w:rsidRPr="00EE6389">
              <w:rPr>
                <w:rFonts w:ascii="Times New Roman" w:eastAsia="仿宋_GB2312" w:hAnsi="Times New Roman"/>
                <w:color w:val="0D0D0D" w:themeColor="text1" w:themeTint="F2"/>
                <w:spacing w:val="6"/>
                <w:sz w:val="20"/>
                <w:szCs w:val="20"/>
              </w:rPr>
              <w:t>超过</w:t>
            </w:r>
            <w:r w:rsidRPr="00EE6389">
              <w:rPr>
                <w:rFonts w:ascii="Times New Roman" w:eastAsia="仿宋_GB2312" w:hAnsi="Times New Roman"/>
                <w:color w:val="0D0D0D" w:themeColor="text1" w:themeTint="F2"/>
                <w:spacing w:val="6"/>
                <w:sz w:val="20"/>
                <w:szCs w:val="20"/>
              </w:rPr>
              <w:t>7</w:t>
            </w:r>
            <w:r w:rsidRPr="00EE6389">
              <w:rPr>
                <w:rFonts w:ascii="Times New Roman" w:eastAsia="仿宋_GB2312" w:hAnsi="Times New Roman"/>
                <w:color w:val="0D0D0D" w:themeColor="text1" w:themeTint="F2"/>
                <w:spacing w:val="6"/>
                <w:sz w:val="20"/>
                <w:szCs w:val="20"/>
              </w:rPr>
              <w:t>日</w:t>
            </w:r>
          </w:p>
        </w:tc>
        <w:tc>
          <w:tcPr>
            <w:tcW w:w="1417" w:type="dxa"/>
            <w:gridSpan w:val="2"/>
            <w:vAlign w:val="center"/>
          </w:tcPr>
          <w:p w:rsidR="005968A3" w:rsidRPr="00EE6389" w:rsidRDefault="005968A3" w:rsidP="00F90A43">
            <w:pPr>
              <w:widowControl/>
              <w:spacing w:line="280" w:lineRule="exact"/>
              <w:ind w:firstLineChars="150" w:firstLine="318"/>
              <w:rPr>
                <w:rFonts w:ascii="Times New Roman" w:eastAsia="仿宋_GB2312" w:hAnsi="Times New Roman"/>
                <w:color w:val="0D0D0D" w:themeColor="text1" w:themeTint="F2"/>
                <w:spacing w:val="6"/>
                <w:sz w:val="20"/>
                <w:szCs w:val="20"/>
              </w:rPr>
            </w:pPr>
            <w:r w:rsidRPr="00EE6389">
              <w:rPr>
                <w:rFonts w:ascii="Times New Roman" w:eastAsia="仿宋_GB2312" w:hAnsi="Times New Roman"/>
                <w:color w:val="0D0D0D" w:themeColor="text1" w:themeTint="F2"/>
                <w:spacing w:val="6"/>
                <w:sz w:val="20"/>
                <w:szCs w:val="20"/>
              </w:rPr>
              <w:t>当事人</w:t>
            </w:r>
          </w:p>
          <w:p w:rsidR="005968A3" w:rsidRPr="00EE6389" w:rsidRDefault="005968A3" w:rsidP="00F90A43">
            <w:pPr>
              <w:widowControl/>
              <w:spacing w:line="280" w:lineRule="exact"/>
              <w:ind w:firstLineChars="200" w:firstLine="424"/>
              <w:rPr>
                <w:rFonts w:ascii="Times New Roman" w:eastAsia="仿宋_GB2312" w:hAnsi="Times New Roman"/>
                <w:color w:val="0D0D0D" w:themeColor="text1" w:themeTint="F2"/>
                <w:spacing w:val="6"/>
                <w:sz w:val="20"/>
                <w:szCs w:val="20"/>
              </w:rPr>
            </w:pPr>
            <w:r w:rsidRPr="00EE6389">
              <w:rPr>
                <w:rFonts w:ascii="Times New Roman" w:eastAsia="仿宋_GB2312" w:hAnsi="Times New Roman"/>
                <w:color w:val="0D0D0D" w:themeColor="text1" w:themeTint="F2"/>
                <w:spacing w:val="6"/>
                <w:sz w:val="20"/>
                <w:szCs w:val="20"/>
              </w:rPr>
              <w:t>预付</w:t>
            </w:r>
          </w:p>
        </w:tc>
        <w:tc>
          <w:tcPr>
            <w:tcW w:w="1276" w:type="dxa"/>
            <w:gridSpan w:val="4"/>
            <w:vAlign w:val="center"/>
          </w:tcPr>
          <w:p w:rsidR="00A736FD" w:rsidRPr="00EE6389" w:rsidRDefault="005968A3" w:rsidP="00F90A43">
            <w:pPr>
              <w:widowControl/>
              <w:spacing w:line="280" w:lineRule="exact"/>
              <w:ind w:firstLineChars="100" w:firstLine="212"/>
              <w:rPr>
                <w:rFonts w:ascii="Times New Roman" w:eastAsia="仿宋_GB2312" w:hAnsi="Times New Roman"/>
                <w:color w:val="0D0D0D" w:themeColor="text1" w:themeTint="F2"/>
                <w:spacing w:val="6"/>
                <w:sz w:val="20"/>
                <w:szCs w:val="20"/>
              </w:rPr>
            </w:pPr>
            <w:r w:rsidRPr="00EE6389">
              <w:rPr>
                <w:rFonts w:ascii="Times New Roman" w:eastAsia="仿宋_GB2312" w:hAnsi="Times New Roman"/>
                <w:color w:val="0D0D0D" w:themeColor="text1" w:themeTint="F2"/>
                <w:spacing w:val="6"/>
                <w:sz w:val="20"/>
                <w:szCs w:val="20"/>
              </w:rPr>
              <w:t>交强险</w:t>
            </w:r>
          </w:p>
          <w:p w:rsidR="005968A3" w:rsidRPr="00EE6389" w:rsidRDefault="005968A3" w:rsidP="00F90A43">
            <w:pPr>
              <w:widowControl/>
              <w:spacing w:line="280" w:lineRule="exact"/>
              <w:ind w:firstLineChars="150" w:firstLine="318"/>
              <w:rPr>
                <w:rFonts w:ascii="Times New Roman" w:eastAsia="仿宋_GB2312" w:hAnsi="Times New Roman"/>
                <w:color w:val="0D0D0D" w:themeColor="text1" w:themeTint="F2"/>
                <w:spacing w:val="6"/>
                <w:sz w:val="20"/>
                <w:szCs w:val="20"/>
              </w:rPr>
            </w:pPr>
            <w:r w:rsidRPr="00EE6389">
              <w:rPr>
                <w:rFonts w:ascii="Times New Roman" w:eastAsia="仿宋_GB2312" w:hAnsi="Times New Roman"/>
                <w:color w:val="0D0D0D" w:themeColor="text1" w:themeTint="F2"/>
                <w:spacing w:val="6"/>
                <w:sz w:val="20"/>
                <w:szCs w:val="20"/>
              </w:rPr>
              <w:t>赔付</w:t>
            </w:r>
          </w:p>
        </w:tc>
        <w:tc>
          <w:tcPr>
            <w:tcW w:w="1559" w:type="dxa"/>
            <w:gridSpan w:val="6"/>
            <w:vAlign w:val="center"/>
          </w:tcPr>
          <w:p w:rsidR="00A736FD" w:rsidRPr="00EE6389" w:rsidRDefault="005968A3" w:rsidP="00F90A43">
            <w:pPr>
              <w:widowControl/>
              <w:spacing w:line="280" w:lineRule="exact"/>
              <w:ind w:firstLineChars="200" w:firstLine="424"/>
              <w:rPr>
                <w:rFonts w:ascii="Times New Roman" w:eastAsia="仿宋_GB2312" w:hAnsi="Times New Roman"/>
                <w:color w:val="0D0D0D" w:themeColor="text1" w:themeTint="F2"/>
                <w:spacing w:val="6"/>
                <w:sz w:val="20"/>
                <w:szCs w:val="20"/>
              </w:rPr>
            </w:pPr>
            <w:r w:rsidRPr="00EE6389">
              <w:rPr>
                <w:rFonts w:ascii="Times New Roman" w:eastAsia="仿宋_GB2312" w:hAnsi="Times New Roman"/>
                <w:color w:val="0D0D0D" w:themeColor="text1" w:themeTint="F2"/>
                <w:spacing w:val="6"/>
                <w:sz w:val="20"/>
                <w:szCs w:val="20"/>
              </w:rPr>
              <w:t>7</w:t>
            </w:r>
            <w:r w:rsidRPr="00EE6389">
              <w:rPr>
                <w:rFonts w:ascii="Times New Roman" w:eastAsia="仿宋_GB2312" w:hAnsi="Times New Roman"/>
                <w:color w:val="0D0D0D" w:themeColor="text1" w:themeTint="F2"/>
                <w:spacing w:val="6"/>
                <w:sz w:val="20"/>
                <w:szCs w:val="20"/>
              </w:rPr>
              <w:t>日内</w:t>
            </w:r>
          </w:p>
          <w:p w:rsidR="005968A3" w:rsidRPr="00EE6389" w:rsidRDefault="005968A3" w:rsidP="00F90A43">
            <w:pPr>
              <w:widowControl/>
              <w:spacing w:line="280" w:lineRule="exact"/>
              <w:ind w:firstLineChars="100" w:firstLine="212"/>
              <w:rPr>
                <w:rFonts w:ascii="Times New Roman" w:eastAsia="仿宋_GB2312" w:hAnsi="Times New Roman"/>
                <w:color w:val="0D0D0D" w:themeColor="text1" w:themeTint="F2"/>
                <w:spacing w:val="6"/>
                <w:sz w:val="20"/>
                <w:szCs w:val="20"/>
              </w:rPr>
            </w:pPr>
            <w:r w:rsidRPr="00EE6389">
              <w:rPr>
                <w:rFonts w:ascii="Times New Roman" w:eastAsia="仿宋_GB2312" w:hAnsi="Times New Roman"/>
                <w:color w:val="0D0D0D" w:themeColor="text1" w:themeTint="F2"/>
                <w:spacing w:val="6"/>
                <w:sz w:val="20"/>
                <w:szCs w:val="20"/>
              </w:rPr>
              <w:t>（含</w:t>
            </w:r>
            <w:r w:rsidRPr="00EE6389">
              <w:rPr>
                <w:rFonts w:ascii="Times New Roman" w:eastAsia="仿宋_GB2312" w:hAnsi="Times New Roman"/>
                <w:color w:val="0D0D0D" w:themeColor="text1" w:themeTint="F2"/>
                <w:spacing w:val="6"/>
                <w:sz w:val="20"/>
                <w:szCs w:val="20"/>
              </w:rPr>
              <w:t>7</w:t>
            </w:r>
            <w:r w:rsidRPr="00EE6389">
              <w:rPr>
                <w:rFonts w:ascii="Times New Roman" w:eastAsia="仿宋_GB2312" w:hAnsi="Times New Roman"/>
                <w:color w:val="0D0D0D" w:themeColor="text1" w:themeTint="F2"/>
                <w:spacing w:val="6"/>
                <w:sz w:val="20"/>
                <w:szCs w:val="20"/>
              </w:rPr>
              <w:t>日）</w:t>
            </w:r>
          </w:p>
        </w:tc>
        <w:tc>
          <w:tcPr>
            <w:tcW w:w="1486" w:type="dxa"/>
            <w:gridSpan w:val="2"/>
            <w:vAlign w:val="center"/>
          </w:tcPr>
          <w:p w:rsidR="005968A3" w:rsidRPr="00EE6389" w:rsidRDefault="005968A3" w:rsidP="006E09BB">
            <w:pPr>
              <w:widowControl/>
              <w:spacing w:line="280" w:lineRule="exact"/>
              <w:jc w:val="center"/>
              <w:rPr>
                <w:rFonts w:ascii="Times New Roman" w:eastAsia="仿宋_GB2312" w:hAnsi="Times New Roman"/>
                <w:color w:val="0D0D0D" w:themeColor="text1" w:themeTint="F2"/>
                <w:spacing w:val="6"/>
                <w:sz w:val="20"/>
                <w:szCs w:val="20"/>
              </w:rPr>
            </w:pPr>
            <w:r w:rsidRPr="00EE6389">
              <w:rPr>
                <w:rFonts w:ascii="Times New Roman" w:eastAsia="仿宋_GB2312" w:hAnsi="Times New Roman"/>
                <w:color w:val="0D0D0D" w:themeColor="text1" w:themeTint="F2"/>
                <w:spacing w:val="6"/>
                <w:sz w:val="20"/>
                <w:szCs w:val="20"/>
              </w:rPr>
              <w:t>超过</w:t>
            </w:r>
            <w:r w:rsidRPr="00EE6389">
              <w:rPr>
                <w:rFonts w:ascii="Times New Roman" w:eastAsia="仿宋_GB2312" w:hAnsi="Times New Roman"/>
                <w:color w:val="0D0D0D" w:themeColor="text1" w:themeTint="F2"/>
                <w:spacing w:val="6"/>
                <w:sz w:val="20"/>
                <w:szCs w:val="20"/>
              </w:rPr>
              <w:t>7</w:t>
            </w:r>
            <w:r w:rsidRPr="00EE6389">
              <w:rPr>
                <w:rFonts w:ascii="Times New Roman" w:eastAsia="仿宋_GB2312" w:hAnsi="Times New Roman"/>
                <w:color w:val="0D0D0D" w:themeColor="text1" w:themeTint="F2"/>
                <w:spacing w:val="6"/>
                <w:sz w:val="20"/>
                <w:szCs w:val="20"/>
              </w:rPr>
              <w:t>日</w:t>
            </w:r>
          </w:p>
        </w:tc>
      </w:tr>
      <w:tr w:rsidR="005968A3" w:rsidRPr="00EE6389" w:rsidTr="00A736FD">
        <w:trPr>
          <w:trHeight w:val="300"/>
          <w:jc w:val="center"/>
        </w:trPr>
        <w:tc>
          <w:tcPr>
            <w:tcW w:w="953" w:type="dxa"/>
            <w:vMerge/>
          </w:tcPr>
          <w:p w:rsidR="005968A3" w:rsidRPr="00EE6389" w:rsidRDefault="005968A3">
            <w:pPr>
              <w:widowControl/>
              <w:spacing w:line="560" w:lineRule="exact"/>
              <w:ind w:firstLineChars="100" w:firstLine="232"/>
              <w:rPr>
                <w:rFonts w:ascii="Times New Roman" w:eastAsia="仿宋_GB2312" w:hAnsi="Times New Roman"/>
                <w:color w:val="0D0D0D" w:themeColor="text1" w:themeTint="F2"/>
                <w:spacing w:val="6"/>
                <w:sz w:val="22"/>
                <w:szCs w:val="24"/>
              </w:rPr>
            </w:pPr>
          </w:p>
        </w:tc>
        <w:tc>
          <w:tcPr>
            <w:tcW w:w="1423" w:type="dxa"/>
            <w:gridSpan w:val="2"/>
          </w:tcPr>
          <w:p w:rsidR="005968A3" w:rsidRPr="00EE6389" w:rsidRDefault="005968A3" w:rsidP="004512A5">
            <w:pPr>
              <w:widowControl/>
              <w:spacing w:line="340" w:lineRule="exact"/>
              <w:jc w:val="center"/>
              <w:rPr>
                <w:rFonts w:ascii="Times New Roman" w:eastAsia="仿宋_GB2312" w:hAnsi="Times New Roman"/>
                <w:color w:val="0D0D0D" w:themeColor="text1" w:themeTint="F2"/>
                <w:spacing w:val="6"/>
                <w:sz w:val="20"/>
                <w:szCs w:val="24"/>
              </w:rPr>
            </w:pPr>
            <w:r w:rsidRPr="00EE6389">
              <w:rPr>
                <w:rFonts w:ascii="Times New Roman" w:eastAsia="仿宋_GB2312" w:hAnsi="Times New Roman"/>
                <w:color w:val="0D0D0D" w:themeColor="text1" w:themeTint="F2"/>
                <w:spacing w:val="6"/>
                <w:sz w:val="20"/>
                <w:szCs w:val="24"/>
              </w:rPr>
              <w:t>￥</w:t>
            </w:r>
            <w:r w:rsidRPr="00EE6389">
              <w:rPr>
                <w:rFonts w:ascii="Times New Roman" w:eastAsia="仿宋_GB2312" w:hAnsi="Times New Roman"/>
                <w:color w:val="0D0D0D" w:themeColor="text1" w:themeTint="F2"/>
                <w:spacing w:val="6"/>
                <w:sz w:val="20"/>
                <w:szCs w:val="24"/>
              </w:rPr>
              <w:t xml:space="preserve">    </w:t>
            </w:r>
            <w:r w:rsidR="00A736FD" w:rsidRPr="00EE6389">
              <w:rPr>
                <w:rFonts w:ascii="Times New Roman" w:eastAsia="仿宋_GB2312" w:hAnsi="Times New Roman"/>
                <w:color w:val="0D0D0D" w:themeColor="text1" w:themeTint="F2"/>
                <w:spacing w:val="6"/>
                <w:sz w:val="20"/>
                <w:szCs w:val="24"/>
              </w:rPr>
              <w:t xml:space="preserve"> </w:t>
            </w:r>
            <w:r w:rsidRPr="00EE6389">
              <w:rPr>
                <w:rFonts w:ascii="Times New Roman" w:eastAsia="仿宋_GB2312" w:hAnsi="Times New Roman"/>
                <w:color w:val="0D0D0D" w:themeColor="text1" w:themeTint="F2"/>
                <w:spacing w:val="6"/>
                <w:sz w:val="20"/>
                <w:szCs w:val="24"/>
              </w:rPr>
              <w:t xml:space="preserve"> </w:t>
            </w:r>
            <w:r w:rsidRPr="00EE6389">
              <w:rPr>
                <w:rFonts w:ascii="Times New Roman" w:eastAsia="仿宋_GB2312" w:hAnsi="Times New Roman"/>
                <w:color w:val="0D0D0D" w:themeColor="text1" w:themeTint="F2"/>
                <w:spacing w:val="6"/>
                <w:sz w:val="20"/>
                <w:szCs w:val="24"/>
              </w:rPr>
              <w:t>元</w:t>
            </w:r>
          </w:p>
        </w:tc>
        <w:tc>
          <w:tcPr>
            <w:tcW w:w="1418" w:type="dxa"/>
            <w:gridSpan w:val="3"/>
          </w:tcPr>
          <w:p w:rsidR="005968A3" w:rsidRPr="00EE6389" w:rsidRDefault="005968A3" w:rsidP="004512A5">
            <w:pPr>
              <w:widowControl/>
              <w:spacing w:line="340" w:lineRule="exact"/>
              <w:rPr>
                <w:rFonts w:ascii="Times New Roman" w:eastAsia="仿宋_GB2312" w:hAnsi="Times New Roman"/>
                <w:color w:val="0D0D0D" w:themeColor="text1" w:themeTint="F2"/>
                <w:spacing w:val="6"/>
                <w:sz w:val="20"/>
                <w:szCs w:val="24"/>
              </w:rPr>
            </w:pPr>
            <w:r w:rsidRPr="00EE6389">
              <w:rPr>
                <w:rFonts w:ascii="Times New Roman" w:eastAsia="仿宋_GB2312" w:hAnsi="Times New Roman"/>
                <w:color w:val="0D0D0D" w:themeColor="text1" w:themeTint="F2"/>
                <w:spacing w:val="6"/>
                <w:sz w:val="20"/>
                <w:szCs w:val="24"/>
              </w:rPr>
              <w:t>￥</w:t>
            </w:r>
            <w:r w:rsidRPr="00EE6389">
              <w:rPr>
                <w:rFonts w:ascii="Times New Roman" w:eastAsia="仿宋_GB2312" w:hAnsi="Times New Roman"/>
                <w:color w:val="0D0D0D" w:themeColor="text1" w:themeTint="F2"/>
                <w:spacing w:val="6"/>
                <w:sz w:val="20"/>
                <w:szCs w:val="24"/>
              </w:rPr>
              <w:t xml:space="preserve">     </w:t>
            </w:r>
            <w:r w:rsidR="00A736FD" w:rsidRPr="00EE6389">
              <w:rPr>
                <w:rFonts w:ascii="Times New Roman" w:eastAsia="仿宋_GB2312" w:hAnsi="Times New Roman"/>
                <w:color w:val="0D0D0D" w:themeColor="text1" w:themeTint="F2"/>
                <w:spacing w:val="6"/>
                <w:sz w:val="20"/>
                <w:szCs w:val="24"/>
              </w:rPr>
              <w:t xml:space="preserve"> </w:t>
            </w:r>
            <w:r w:rsidRPr="00EE6389">
              <w:rPr>
                <w:rFonts w:ascii="Times New Roman" w:eastAsia="仿宋_GB2312" w:hAnsi="Times New Roman"/>
                <w:color w:val="0D0D0D" w:themeColor="text1" w:themeTint="F2"/>
                <w:spacing w:val="6"/>
                <w:sz w:val="20"/>
                <w:szCs w:val="24"/>
              </w:rPr>
              <w:t>元</w:t>
            </w:r>
          </w:p>
        </w:tc>
        <w:tc>
          <w:tcPr>
            <w:tcW w:w="1417" w:type="dxa"/>
            <w:gridSpan w:val="2"/>
          </w:tcPr>
          <w:p w:rsidR="005968A3" w:rsidRPr="00EE6389" w:rsidRDefault="005968A3" w:rsidP="004512A5">
            <w:pPr>
              <w:widowControl/>
              <w:spacing w:line="340" w:lineRule="exact"/>
              <w:rPr>
                <w:rFonts w:ascii="Times New Roman" w:eastAsia="仿宋_GB2312" w:hAnsi="Times New Roman"/>
                <w:color w:val="0D0D0D" w:themeColor="text1" w:themeTint="F2"/>
                <w:spacing w:val="6"/>
                <w:sz w:val="20"/>
                <w:szCs w:val="24"/>
              </w:rPr>
            </w:pPr>
            <w:r w:rsidRPr="00EE6389">
              <w:rPr>
                <w:rFonts w:ascii="Times New Roman" w:eastAsia="仿宋_GB2312" w:hAnsi="Times New Roman"/>
                <w:color w:val="0D0D0D" w:themeColor="text1" w:themeTint="F2"/>
                <w:spacing w:val="6"/>
                <w:sz w:val="20"/>
                <w:szCs w:val="24"/>
              </w:rPr>
              <w:t>￥</w:t>
            </w:r>
            <w:r w:rsidRPr="00EE6389">
              <w:rPr>
                <w:rFonts w:ascii="Times New Roman" w:eastAsia="仿宋_GB2312" w:hAnsi="Times New Roman"/>
                <w:color w:val="0D0D0D" w:themeColor="text1" w:themeTint="F2"/>
                <w:spacing w:val="6"/>
                <w:sz w:val="20"/>
                <w:szCs w:val="24"/>
              </w:rPr>
              <w:t xml:space="preserve">    </w:t>
            </w:r>
            <w:r w:rsidR="00A736FD" w:rsidRPr="00EE6389">
              <w:rPr>
                <w:rFonts w:ascii="Times New Roman" w:eastAsia="仿宋_GB2312" w:hAnsi="Times New Roman"/>
                <w:color w:val="0D0D0D" w:themeColor="text1" w:themeTint="F2"/>
                <w:spacing w:val="6"/>
                <w:sz w:val="20"/>
                <w:szCs w:val="24"/>
              </w:rPr>
              <w:t xml:space="preserve"> </w:t>
            </w:r>
            <w:r w:rsidRPr="00EE6389">
              <w:rPr>
                <w:rFonts w:ascii="Times New Roman" w:eastAsia="仿宋_GB2312" w:hAnsi="Times New Roman"/>
                <w:color w:val="0D0D0D" w:themeColor="text1" w:themeTint="F2"/>
                <w:spacing w:val="6"/>
                <w:sz w:val="20"/>
                <w:szCs w:val="24"/>
              </w:rPr>
              <w:t xml:space="preserve"> </w:t>
            </w:r>
            <w:r w:rsidRPr="00EE6389">
              <w:rPr>
                <w:rFonts w:ascii="Times New Roman" w:eastAsia="仿宋_GB2312" w:hAnsi="Times New Roman"/>
                <w:color w:val="0D0D0D" w:themeColor="text1" w:themeTint="F2"/>
                <w:spacing w:val="6"/>
                <w:sz w:val="20"/>
                <w:szCs w:val="24"/>
              </w:rPr>
              <w:t>元</w:t>
            </w:r>
          </w:p>
        </w:tc>
        <w:tc>
          <w:tcPr>
            <w:tcW w:w="1276" w:type="dxa"/>
            <w:gridSpan w:val="4"/>
          </w:tcPr>
          <w:p w:rsidR="005968A3" w:rsidRPr="00EE6389" w:rsidRDefault="005968A3" w:rsidP="004512A5">
            <w:pPr>
              <w:widowControl/>
              <w:spacing w:line="340" w:lineRule="exact"/>
              <w:rPr>
                <w:rFonts w:ascii="Times New Roman" w:eastAsia="仿宋_GB2312" w:hAnsi="Times New Roman"/>
                <w:color w:val="0D0D0D" w:themeColor="text1" w:themeTint="F2"/>
                <w:spacing w:val="6"/>
                <w:sz w:val="20"/>
                <w:szCs w:val="24"/>
              </w:rPr>
            </w:pPr>
            <w:r w:rsidRPr="00EE6389">
              <w:rPr>
                <w:rFonts w:ascii="Times New Roman" w:eastAsia="仿宋_GB2312" w:hAnsi="Times New Roman"/>
                <w:color w:val="0D0D0D" w:themeColor="text1" w:themeTint="F2"/>
                <w:spacing w:val="6"/>
                <w:sz w:val="20"/>
                <w:szCs w:val="24"/>
              </w:rPr>
              <w:t>￥</w:t>
            </w:r>
            <w:r w:rsidRPr="00EE6389">
              <w:rPr>
                <w:rFonts w:ascii="Times New Roman" w:eastAsia="仿宋_GB2312" w:hAnsi="Times New Roman"/>
                <w:color w:val="0D0D0D" w:themeColor="text1" w:themeTint="F2"/>
                <w:spacing w:val="6"/>
                <w:sz w:val="20"/>
                <w:szCs w:val="24"/>
              </w:rPr>
              <w:t xml:space="preserve">   </w:t>
            </w:r>
            <w:r w:rsidR="00A736FD" w:rsidRPr="00EE6389">
              <w:rPr>
                <w:rFonts w:ascii="Times New Roman" w:eastAsia="仿宋_GB2312" w:hAnsi="Times New Roman"/>
                <w:color w:val="0D0D0D" w:themeColor="text1" w:themeTint="F2"/>
                <w:spacing w:val="6"/>
                <w:sz w:val="20"/>
                <w:szCs w:val="24"/>
              </w:rPr>
              <w:t xml:space="preserve">  </w:t>
            </w:r>
            <w:r w:rsidRPr="00EE6389">
              <w:rPr>
                <w:rFonts w:ascii="Times New Roman" w:eastAsia="仿宋_GB2312" w:hAnsi="Times New Roman"/>
                <w:color w:val="0D0D0D" w:themeColor="text1" w:themeTint="F2"/>
                <w:spacing w:val="6"/>
                <w:sz w:val="20"/>
                <w:szCs w:val="24"/>
              </w:rPr>
              <w:t>元</w:t>
            </w:r>
          </w:p>
        </w:tc>
        <w:tc>
          <w:tcPr>
            <w:tcW w:w="1559" w:type="dxa"/>
            <w:gridSpan w:val="6"/>
          </w:tcPr>
          <w:p w:rsidR="005968A3" w:rsidRPr="00EE6389" w:rsidRDefault="005968A3" w:rsidP="004512A5">
            <w:pPr>
              <w:widowControl/>
              <w:spacing w:line="340" w:lineRule="exact"/>
              <w:rPr>
                <w:rFonts w:ascii="Times New Roman" w:eastAsia="仿宋_GB2312" w:hAnsi="Times New Roman"/>
                <w:color w:val="0D0D0D" w:themeColor="text1" w:themeTint="F2"/>
                <w:spacing w:val="6"/>
                <w:sz w:val="20"/>
                <w:szCs w:val="24"/>
              </w:rPr>
            </w:pPr>
            <w:r w:rsidRPr="00EE6389">
              <w:rPr>
                <w:rFonts w:ascii="Times New Roman" w:eastAsia="仿宋_GB2312" w:hAnsi="Times New Roman"/>
                <w:color w:val="0D0D0D" w:themeColor="text1" w:themeTint="F2"/>
                <w:spacing w:val="6"/>
                <w:sz w:val="20"/>
                <w:szCs w:val="24"/>
              </w:rPr>
              <w:t>￥</w:t>
            </w:r>
            <w:r w:rsidRPr="00EE6389">
              <w:rPr>
                <w:rFonts w:ascii="Times New Roman" w:eastAsia="仿宋_GB2312" w:hAnsi="Times New Roman"/>
                <w:color w:val="0D0D0D" w:themeColor="text1" w:themeTint="F2"/>
                <w:spacing w:val="6"/>
                <w:sz w:val="20"/>
                <w:szCs w:val="24"/>
              </w:rPr>
              <w:t xml:space="preserve">     </w:t>
            </w:r>
            <w:r w:rsidR="00A736FD" w:rsidRPr="00EE6389">
              <w:rPr>
                <w:rFonts w:ascii="Times New Roman" w:eastAsia="仿宋_GB2312" w:hAnsi="Times New Roman"/>
                <w:color w:val="0D0D0D" w:themeColor="text1" w:themeTint="F2"/>
                <w:spacing w:val="6"/>
                <w:sz w:val="20"/>
                <w:szCs w:val="24"/>
              </w:rPr>
              <w:t xml:space="preserve">  </w:t>
            </w:r>
            <w:r w:rsidRPr="00EE6389">
              <w:rPr>
                <w:rFonts w:ascii="Times New Roman" w:eastAsia="仿宋_GB2312" w:hAnsi="Times New Roman"/>
                <w:color w:val="0D0D0D" w:themeColor="text1" w:themeTint="F2"/>
                <w:spacing w:val="6"/>
                <w:sz w:val="20"/>
                <w:szCs w:val="24"/>
              </w:rPr>
              <w:t>元</w:t>
            </w:r>
          </w:p>
        </w:tc>
        <w:tc>
          <w:tcPr>
            <w:tcW w:w="1486" w:type="dxa"/>
            <w:gridSpan w:val="2"/>
          </w:tcPr>
          <w:p w:rsidR="005968A3" w:rsidRPr="00EE6389" w:rsidRDefault="005968A3" w:rsidP="00A736FD">
            <w:pPr>
              <w:widowControl/>
              <w:spacing w:line="340" w:lineRule="exact"/>
              <w:rPr>
                <w:rFonts w:ascii="Times New Roman" w:eastAsia="仿宋_GB2312" w:hAnsi="Times New Roman"/>
                <w:color w:val="0D0D0D" w:themeColor="text1" w:themeTint="F2"/>
                <w:spacing w:val="6"/>
                <w:sz w:val="20"/>
                <w:szCs w:val="24"/>
              </w:rPr>
            </w:pPr>
            <w:r w:rsidRPr="00EE6389">
              <w:rPr>
                <w:rFonts w:ascii="Times New Roman" w:eastAsia="仿宋_GB2312" w:hAnsi="Times New Roman"/>
                <w:color w:val="0D0D0D" w:themeColor="text1" w:themeTint="F2"/>
                <w:spacing w:val="6"/>
                <w:sz w:val="20"/>
                <w:szCs w:val="24"/>
              </w:rPr>
              <w:t>￥</w:t>
            </w:r>
            <w:r w:rsidRPr="00EE6389">
              <w:rPr>
                <w:rFonts w:ascii="Times New Roman" w:eastAsia="仿宋_GB2312" w:hAnsi="Times New Roman"/>
                <w:color w:val="0D0D0D" w:themeColor="text1" w:themeTint="F2"/>
                <w:spacing w:val="6"/>
                <w:sz w:val="20"/>
                <w:szCs w:val="24"/>
              </w:rPr>
              <w:t xml:space="preserve">    </w:t>
            </w:r>
            <w:r w:rsidR="00A736FD" w:rsidRPr="00EE6389">
              <w:rPr>
                <w:rFonts w:ascii="Times New Roman" w:eastAsia="仿宋_GB2312" w:hAnsi="Times New Roman"/>
                <w:color w:val="0D0D0D" w:themeColor="text1" w:themeTint="F2"/>
                <w:spacing w:val="6"/>
                <w:sz w:val="20"/>
                <w:szCs w:val="24"/>
              </w:rPr>
              <w:t xml:space="preserve">   </w:t>
            </w:r>
            <w:r w:rsidRPr="00EE6389">
              <w:rPr>
                <w:rFonts w:ascii="Times New Roman" w:eastAsia="仿宋_GB2312" w:hAnsi="Times New Roman"/>
                <w:color w:val="0D0D0D" w:themeColor="text1" w:themeTint="F2"/>
                <w:spacing w:val="6"/>
                <w:sz w:val="20"/>
                <w:szCs w:val="24"/>
              </w:rPr>
              <w:t>元</w:t>
            </w:r>
          </w:p>
        </w:tc>
      </w:tr>
      <w:tr w:rsidR="005968A3" w:rsidRPr="00EE6389" w:rsidTr="00A736FD">
        <w:trPr>
          <w:trHeight w:val="436"/>
          <w:jc w:val="center"/>
        </w:trPr>
        <w:tc>
          <w:tcPr>
            <w:tcW w:w="953" w:type="dxa"/>
            <w:vMerge/>
          </w:tcPr>
          <w:p w:rsidR="005968A3" w:rsidRPr="00EE6389" w:rsidRDefault="005968A3">
            <w:pPr>
              <w:widowControl/>
              <w:spacing w:line="560" w:lineRule="exact"/>
              <w:rPr>
                <w:rFonts w:ascii="Times New Roman" w:eastAsia="仿宋_GB2312" w:hAnsi="Times New Roman"/>
                <w:color w:val="0D0D0D" w:themeColor="text1" w:themeTint="F2"/>
              </w:rPr>
            </w:pPr>
          </w:p>
        </w:tc>
        <w:tc>
          <w:tcPr>
            <w:tcW w:w="2841" w:type="dxa"/>
            <w:gridSpan w:val="5"/>
            <w:vMerge w:val="restart"/>
          </w:tcPr>
          <w:p w:rsidR="005968A3" w:rsidRPr="00EE6389" w:rsidRDefault="005968A3">
            <w:pPr>
              <w:widowControl/>
              <w:spacing w:line="560" w:lineRule="exact"/>
              <w:rPr>
                <w:rFonts w:ascii="Times New Roman" w:eastAsia="仿宋_GB2312" w:hAnsi="Times New Roman"/>
                <w:color w:val="0D0D0D" w:themeColor="text1" w:themeTint="F2"/>
                <w:sz w:val="20"/>
              </w:rPr>
            </w:pPr>
            <w:r w:rsidRPr="00EE6389">
              <w:rPr>
                <w:rFonts w:ascii="Times New Roman" w:eastAsia="仿宋_GB2312" w:hAnsi="Times New Roman"/>
                <w:color w:val="0D0D0D" w:themeColor="text1" w:themeTint="F2"/>
                <w:sz w:val="20"/>
              </w:rPr>
              <w:t>合计：</w:t>
            </w:r>
            <w:r w:rsidRPr="00EE6389">
              <w:rPr>
                <w:rFonts w:ascii="Times New Roman" w:eastAsia="仿宋_GB2312" w:hAnsi="Times New Roman"/>
                <w:color w:val="0D0D0D" w:themeColor="text1" w:themeTint="F2"/>
                <w:spacing w:val="6"/>
                <w:sz w:val="20"/>
                <w:szCs w:val="24"/>
              </w:rPr>
              <w:t>￥</w:t>
            </w:r>
            <w:r w:rsidRPr="00EE6389">
              <w:rPr>
                <w:rFonts w:ascii="Times New Roman" w:eastAsia="仿宋_GB2312" w:hAnsi="Times New Roman"/>
                <w:color w:val="0D0D0D" w:themeColor="text1" w:themeTint="F2"/>
                <w:spacing w:val="6"/>
                <w:sz w:val="20"/>
                <w:szCs w:val="24"/>
              </w:rPr>
              <w:t xml:space="preserve">          </w:t>
            </w:r>
            <w:r w:rsidRPr="00EE6389">
              <w:rPr>
                <w:rFonts w:ascii="Times New Roman" w:eastAsia="仿宋_GB2312" w:hAnsi="Times New Roman"/>
                <w:color w:val="0D0D0D" w:themeColor="text1" w:themeTint="F2"/>
                <w:spacing w:val="6"/>
                <w:sz w:val="20"/>
                <w:szCs w:val="24"/>
              </w:rPr>
              <w:t>元</w:t>
            </w:r>
          </w:p>
        </w:tc>
        <w:tc>
          <w:tcPr>
            <w:tcW w:w="2693" w:type="dxa"/>
            <w:gridSpan w:val="6"/>
            <w:vMerge w:val="restart"/>
          </w:tcPr>
          <w:p w:rsidR="005968A3" w:rsidRPr="00EE6389" w:rsidRDefault="005968A3">
            <w:pPr>
              <w:widowControl/>
              <w:spacing w:line="560" w:lineRule="exact"/>
              <w:rPr>
                <w:rFonts w:ascii="Times New Roman" w:eastAsia="仿宋_GB2312" w:hAnsi="Times New Roman"/>
                <w:color w:val="0D0D0D" w:themeColor="text1" w:themeTint="F2"/>
                <w:sz w:val="20"/>
              </w:rPr>
            </w:pPr>
            <w:r w:rsidRPr="00EE6389">
              <w:rPr>
                <w:rFonts w:ascii="Times New Roman" w:eastAsia="仿宋_GB2312" w:hAnsi="Times New Roman"/>
                <w:color w:val="0D0D0D" w:themeColor="text1" w:themeTint="F2"/>
                <w:sz w:val="20"/>
              </w:rPr>
              <w:t>合计：</w:t>
            </w:r>
            <w:r w:rsidRPr="00EE6389">
              <w:rPr>
                <w:rFonts w:ascii="Times New Roman" w:eastAsia="仿宋_GB2312" w:hAnsi="Times New Roman"/>
                <w:color w:val="0D0D0D" w:themeColor="text1" w:themeTint="F2"/>
                <w:spacing w:val="6"/>
                <w:sz w:val="20"/>
                <w:szCs w:val="24"/>
              </w:rPr>
              <w:t>￥</w:t>
            </w:r>
            <w:r w:rsidRPr="00EE6389">
              <w:rPr>
                <w:rFonts w:ascii="Times New Roman" w:eastAsia="仿宋_GB2312" w:hAnsi="Times New Roman"/>
                <w:color w:val="0D0D0D" w:themeColor="text1" w:themeTint="F2"/>
                <w:spacing w:val="6"/>
                <w:sz w:val="20"/>
                <w:szCs w:val="24"/>
              </w:rPr>
              <w:t xml:space="preserve">          </w:t>
            </w:r>
            <w:r w:rsidRPr="00EE6389">
              <w:rPr>
                <w:rFonts w:ascii="Times New Roman" w:eastAsia="仿宋_GB2312" w:hAnsi="Times New Roman"/>
                <w:color w:val="0D0D0D" w:themeColor="text1" w:themeTint="F2"/>
                <w:spacing w:val="6"/>
                <w:sz w:val="20"/>
                <w:szCs w:val="24"/>
              </w:rPr>
              <w:t>元</w:t>
            </w:r>
          </w:p>
        </w:tc>
        <w:tc>
          <w:tcPr>
            <w:tcW w:w="425" w:type="dxa"/>
            <w:gridSpan w:val="3"/>
            <w:vMerge w:val="restart"/>
            <w:vAlign w:val="center"/>
          </w:tcPr>
          <w:p w:rsidR="005968A3" w:rsidRPr="00EE6389" w:rsidRDefault="005968A3" w:rsidP="00A736FD">
            <w:pPr>
              <w:widowControl/>
              <w:spacing w:line="300" w:lineRule="exact"/>
              <w:jc w:val="center"/>
              <w:rPr>
                <w:rFonts w:ascii="Times New Roman" w:eastAsia="仿宋_GB2312" w:hAnsi="Times New Roman"/>
                <w:color w:val="0D0D0D" w:themeColor="text1" w:themeTint="F2"/>
                <w:spacing w:val="6"/>
                <w:sz w:val="20"/>
                <w:szCs w:val="24"/>
              </w:rPr>
            </w:pPr>
            <w:r w:rsidRPr="00EE6389">
              <w:rPr>
                <w:rFonts w:ascii="Times New Roman" w:eastAsia="仿宋_GB2312" w:hAnsi="Times New Roman"/>
                <w:color w:val="0D0D0D" w:themeColor="text1" w:themeTint="F2"/>
                <w:spacing w:val="6"/>
                <w:sz w:val="20"/>
                <w:szCs w:val="24"/>
              </w:rPr>
              <w:t>合计</w:t>
            </w:r>
          </w:p>
        </w:tc>
        <w:tc>
          <w:tcPr>
            <w:tcW w:w="2620" w:type="dxa"/>
            <w:gridSpan w:val="5"/>
            <w:vAlign w:val="center"/>
          </w:tcPr>
          <w:p w:rsidR="005968A3" w:rsidRPr="00EE6389" w:rsidRDefault="005968A3" w:rsidP="00A736FD">
            <w:pPr>
              <w:widowControl/>
              <w:spacing w:line="300" w:lineRule="exact"/>
              <w:rPr>
                <w:rFonts w:ascii="Times New Roman" w:eastAsia="仿宋_GB2312" w:hAnsi="Times New Roman"/>
                <w:color w:val="0D0D0D" w:themeColor="text1" w:themeTint="F2"/>
                <w:spacing w:val="6"/>
                <w:sz w:val="20"/>
                <w:szCs w:val="24"/>
              </w:rPr>
            </w:pPr>
            <w:r w:rsidRPr="00EE6389">
              <w:rPr>
                <w:rFonts w:ascii="Times New Roman" w:eastAsia="仿宋_GB2312" w:hAnsi="Times New Roman"/>
                <w:color w:val="0D0D0D" w:themeColor="text1" w:themeTint="F2"/>
                <w:spacing w:val="6"/>
                <w:sz w:val="20"/>
                <w:szCs w:val="24"/>
              </w:rPr>
              <w:t>￥</w:t>
            </w:r>
            <w:r w:rsidRPr="00EE6389">
              <w:rPr>
                <w:rFonts w:ascii="Times New Roman" w:eastAsia="仿宋_GB2312" w:hAnsi="Times New Roman"/>
                <w:color w:val="0D0D0D" w:themeColor="text1" w:themeTint="F2"/>
                <w:spacing w:val="6"/>
                <w:sz w:val="20"/>
                <w:szCs w:val="24"/>
              </w:rPr>
              <w:t xml:space="preserve">         </w:t>
            </w:r>
            <w:r w:rsidR="00A736FD" w:rsidRPr="00EE6389">
              <w:rPr>
                <w:rFonts w:ascii="Times New Roman" w:eastAsia="仿宋_GB2312" w:hAnsi="Times New Roman"/>
                <w:color w:val="0D0D0D" w:themeColor="text1" w:themeTint="F2"/>
                <w:spacing w:val="6"/>
                <w:sz w:val="20"/>
                <w:szCs w:val="24"/>
              </w:rPr>
              <w:t xml:space="preserve">  </w:t>
            </w:r>
            <w:r w:rsidRPr="00EE6389">
              <w:rPr>
                <w:rFonts w:ascii="Times New Roman" w:eastAsia="仿宋_GB2312" w:hAnsi="Times New Roman"/>
                <w:color w:val="0D0D0D" w:themeColor="text1" w:themeTint="F2"/>
                <w:spacing w:val="6"/>
                <w:sz w:val="20"/>
                <w:szCs w:val="24"/>
              </w:rPr>
              <w:t xml:space="preserve"> </w:t>
            </w:r>
            <w:r w:rsidRPr="00EE6389">
              <w:rPr>
                <w:rFonts w:ascii="Times New Roman" w:eastAsia="仿宋_GB2312" w:hAnsi="Times New Roman"/>
                <w:color w:val="0D0D0D" w:themeColor="text1" w:themeTint="F2"/>
                <w:spacing w:val="6"/>
                <w:sz w:val="20"/>
                <w:szCs w:val="24"/>
              </w:rPr>
              <w:t>元</w:t>
            </w:r>
          </w:p>
        </w:tc>
      </w:tr>
      <w:tr w:rsidR="005968A3" w:rsidRPr="00EE6389" w:rsidTr="00A736FD">
        <w:trPr>
          <w:trHeight w:val="414"/>
          <w:jc w:val="center"/>
        </w:trPr>
        <w:tc>
          <w:tcPr>
            <w:tcW w:w="953" w:type="dxa"/>
            <w:vMerge/>
          </w:tcPr>
          <w:p w:rsidR="005968A3" w:rsidRPr="00EE6389" w:rsidRDefault="005968A3">
            <w:pPr>
              <w:widowControl/>
              <w:spacing w:line="560" w:lineRule="exact"/>
              <w:rPr>
                <w:rFonts w:ascii="Times New Roman" w:eastAsia="仿宋_GB2312" w:hAnsi="Times New Roman"/>
                <w:color w:val="0D0D0D" w:themeColor="text1" w:themeTint="F2"/>
              </w:rPr>
            </w:pPr>
          </w:p>
        </w:tc>
        <w:tc>
          <w:tcPr>
            <w:tcW w:w="2841" w:type="dxa"/>
            <w:gridSpan w:val="5"/>
            <w:vMerge/>
          </w:tcPr>
          <w:p w:rsidR="005968A3" w:rsidRPr="00EE6389" w:rsidRDefault="005968A3">
            <w:pPr>
              <w:widowControl/>
              <w:spacing w:line="560" w:lineRule="exact"/>
              <w:rPr>
                <w:rFonts w:ascii="Times New Roman" w:eastAsia="仿宋_GB2312" w:hAnsi="Times New Roman"/>
                <w:color w:val="0D0D0D" w:themeColor="text1" w:themeTint="F2"/>
                <w:sz w:val="20"/>
              </w:rPr>
            </w:pPr>
          </w:p>
        </w:tc>
        <w:tc>
          <w:tcPr>
            <w:tcW w:w="2693" w:type="dxa"/>
            <w:gridSpan w:val="6"/>
            <w:vMerge/>
          </w:tcPr>
          <w:p w:rsidR="005968A3" w:rsidRPr="00EE6389" w:rsidRDefault="005968A3">
            <w:pPr>
              <w:widowControl/>
              <w:spacing w:line="560" w:lineRule="exact"/>
              <w:rPr>
                <w:rFonts w:ascii="Times New Roman" w:eastAsia="仿宋_GB2312" w:hAnsi="Times New Roman"/>
                <w:color w:val="0D0D0D" w:themeColor="text1" w:themeTint="F2"/>
                <w:sz w:val="20"/>
              </w:rPr>
            </w:pPr>
          </w:p>
        </w:tc>
        <w:tc>
          <w:tcPr>
            <w:tcW w:w="425" w:type="dxa"/>
            <w:gridSpan w:val="3"/>
            <w:vMerge/>
            <w:vAlign w:val="center"/>
          </w:tcPr>
          <w:p w:rsidR="005968A3" w:rsidRPr="00EE6389" w:rsidRDefault="005968A3" w:rsidP="00A736FD">
            <w:pPr>
              <w:widowControl/>
              <w:spacing w:line="300" w:lineRule="exact"/>
              <w:jc w:val="center"/>
              <w:rPr>
                <w:rFonts w:ascii="Times New Roman" w:eastAsia="仿宋_GB2312" w:hAnsi="Times New Roman"/>
                <w:color w:val="0D0D0D" w:themeColor="text1" w:themeTint="F2"/>
                <w:spacing w:val="6"/>
                <w:sz w:val="20"/>
                <w:szCs w:val="24"/>
              </w:rPr>
            </w:pPr>
          </w:p>
        </w:tc>
        <w:tc>
          <w:tcPr>
            <w:tcW w:w="2620" w:type="dxa"/>
            <w:gridSpan w:val="5"/>
            <w:vAlign w:val="center"/>
          </w:tcPr>
          <w:p w:rsidR="005968A3" w:rsidRPr="00EE6389" w:rsidRDefault="005968A3" w:rsidP="00A736FD">
            <w:pPr>
              <w:widowControl/>
              <w:spacing w:line="300" w:lineRule="exact"/>
              <w:rPr>
                <w:rFonts w:ascii="Times New Roman" w:eastAsia="仿宋_GB2312" w:hAnsi="Times New Roman"/>
                <w:color w:val="0D0D0D" w:themeColor="text1" w:themeTint="F2"/>
                <w:spacing w:val="6"/>
                <w:sz w:val="20"/>
                <w:szCs w:val="24"/>
              </w:rPr>
            </w:pPr>
            <w:r w:rsidRPr="00EE6389">
              <w:rPr>
                <w:rFonts w:ascii="Times New Roman" w:eastAsia="仿宋_GB2312" w:hAnsi="Times New Roman"/>
                <w:color w:val="0D0D0D" w:themeColor="text1" w:themeTint="F2"/>
                <w:spacing w:val="6"/>
                <w:sz w:val="20"/>
                <w:szCs w:val="24"/>
              </w:rPr>
              <w:t>大写：</w:t>
            </w:r>
          </w:p>
        </w:tc>
      </w:tr>
      <w:tr w:rsidR="001004C9" w:rsidRPr="00EE6389" w:rsidTr="00624D64">
        <w:trPr>
          <w:trHeight w:val="394"/>
          <w:jc w:val="center"/>
        </w:trPr>
        <w:tc>
          <w:tcPr>
            <w:tcW w:w="953" w:type="dxa"/>
            <w:vMerge w:val="restart"/>
          </w:tcPr>
          <w:p w:rsidR="001004C9" w:rsidRPr="00F90A43" w:rsidRDefault="001004C9" w:rsidP="00B706D9">
            <w:pPr>
              <w:widowControl/>
              <w:spacing w:beforeLines="50" w:line="560" w:lineRule="exact"/>
              <w:jc w:val="center"/>
              <w:rPr>
                <w:rFonts w:ascii="Times New Roman" w:eastAsia="仿宋_GB2312" w:hAnsi="Times New Roman"/>
                <w:color w:val="0D0D0D" w:themeColor="text1" w:themeTint="F2"/>
                <w:spacing w:val="6"/>
                <w:sz w:val="22"/>
              </w:rPr>
            </w:pPr>
            <w:r w:rsidRPr="00EE6389">
              <w:rPr>
                <w:rFonts w:ascii="Times New Roman" w:eastAsia="仿宋_GB2312" w:hAnsi="Times New Roman"/>
                <w:color w:val="0D0D0D" w:themeColor="text1" w:themeTint="F2"/>
                <w:spacing w:val="6"/>
                <w:sz w:val="22"/>
              </w:rPr>
              <w:t>收款医疗机构信息</w:t>
            </w:r>
          </w:p>
        </w:tc>
        <w:tc>
          <w:tcPr>
            <w:tcW w:w="1565" w:type="dxa"/>
            <w:gridSpan w:val="3"/>
            <w:vAlign w:val="center"/>
          </w:tcPr>
          <w:p w:rsidR="001004C9" w:rsidRPr="00EE6389" w:rsidRDefault="001004C9" w:rsidP="00260F75">
            <w:pPr>
              <w:widowControl/>
              <w:spacing w:line="280" w:lineRule="exact"/>
              <w:jc w:val="center"/>
              <w:rPr>
                <w:rFonts w:ascii="Times New Roman" w:eastAsia="仿宋_GB2312" w:hAnsi="Times New Roman"/>
                <w:color w:val="0D0D0D" w:themeColor="text1" w:themeTint="F2"/>
                <w:spacing w:val="6"/>
                <w:szCs w:val="24"/>
              </w:rPr>
            </w:pPr>
            <w:r w:rsidRPr="00EE6389">
              <w:rPr>
                <w:rFonts w:ascii="Times New Roman" w:eastAsia="仿宋_GB2312" w:hAnsi="Times New Roman"/>
                <w:color w:val="0D0D0D" w:themeColor="text1" w:themeTint="F2"/>
                <w:spacing w:val="6"/>
                <w:szCs w:val="24"/>
              </w:rPr>
              <w:t>医疗机构名称</w:t>
            </w:r>
          </w:p>
        </w:tc>
        <w:tc>
          <w:tcPr>
            <w:tcW w:w="2693" w:type="dxa"/>
            <w:gridSpan w:val="4"/>
            <w:vAlign w:val="center"/>
          </w:tcPr>
          <w:p w:rsidR="001004C9" w:rsidRPr="00EE6389" w:rsidRDefault="001004C9" w:rsidP="00260F75">
            <w:pPr>
              <w:widowControl/>
              <w:spacing w:line="280" w:lineRule="exact"/>
              <w:jc w:val="center"/>
              <w:rPr>
                <w:rFonts w:ascii="Times New Roman" w:eastAsia="仿宋_GB2312" w:hAnsi="Times New Roman"/>
                <w:color w:val="0D0D0D" w:themeColor="text1" w:themeTint="F2"/>
                <w:spacing w:val="6"/>
                <w:szCs w:val="24"/>
              </w:rPr>
            </w:pPr>
          </w:p>
        </w:tc>
        <w:tc>
          <w:tcPr>
            <w:tcW w:w="1560" w:type="dxa"/>
            <w:gridSpan w:val="6"/>
            <w:vAlign w:val="center"/>
          </w:tcPr>
          <w:p w:rsidR="001004C9" w:rsidRPr="00EE6389" w:rsidRDefault="001004C9" w:rsidP="00260F75">
            <w:pPr>
              <w:widowControl/>
              <w:spacing w:line="280" w:lineRule="exact"/>
              <w:jc w:val="center"/>
              <w:rPr>
                <w:rFonts w:ascii="Times New Roman" w:eastAsia="仿宋_GB2312" w:hAnsi="Times New Roman"/>
                <w:color w:val="0D0D0D" w:themeColor="text1" w:themeTint="F2"/>
                <w:spacing w:val="6"/>
                <w:szCs w:val="24"/>
              </w:rPr>
            </w:pPr>
            <w:r w:rsidRPr="00EE6389">
              <w:rPr>
                <w:rFonts w:ascii="Times New Roman" w:eastAsia="仿宋_GB2312" w:hAnsi="Times New Roman"/>
                <w:color w:val="0D0D0D" w:themeColor="text1" w:themeTint="F2"/>
                <w:spacing w:val="6"/>
                <w:szCs w:val="24"/>
              </w:rPr>
              <w:t>联系人及电话</w:t>
            </w:r>
          </w:p>
        </w:tc>
        <w:tc>
          <w:tcPr>
            <w:tcW w:w="2761" w:type="dxa"/>
            <w:gridSpan w:val="6"/>
            <w:vAlign w:val="center"/>
          </w:tcPr>
          <w:p w:rsidR="001004C9" w:rsidRPr="00EE6389" w:rsidRDefault="001004C9" w:rsidP="00260F75">
            <w:pPr>
              <w:widowControl/>
              <w:spacing w:line="280" w:lineRule="exact"/>
              <w:jc w:val="center"/>
              <w:rPr>
                <w:rFonts w:ascii="Times New Roman" w:eastAsia="仿宋_GB2312" w:hAnsi="Times New Roman"/>
                <w:color w:val="0D0D0D" w:themeColor="text1" w:themeTint="F2"/>
                <w:spacing w:val="6"/>
                <w:szCs w:val="24"/>
              </w:rPr>
            </w:pPr>
          </w:p>
        </w:tc>
      </w:tr>
      <w:tr w:rsidR="001004C9" w:rsidRPr="00EE6389" w:rsidTr="00260F75">
        <w:trPr>
          <w:trHeight w:val="414"/>
          <w:jc w:val="center"/>
        </w:trPr>
        <w:tc>
          <w:tcPr>
            <w:tcW w:w="953" w:type="dxa"/>
            <w:vMerge/>
          </w:tcPr>
          <w:p w:rsidR="001004C9" w:rsidRPr="00EE6389" w:rsidRDefault="001004C9">
            <w:pPr>
              <w:widowControl/>
              <w:spacing w:line="560" w:lineRule="exact"/>
              <w:rPr>
                <w:rFonts w:ascii="Times New Roman" w:eastAsia="仿宋_GB2312" w:hAnsi="Times New Roman"/>
                <w:color w:val="0D0D0D" w:themeColor="text1" w:themeTint="F2"/>
                <w:spacing w:val="6"/>
                <w:sz w:val="22"/>
                <w:szCs w:val="24"/>
              </w:rPr>
            </w:pPr>
          </w:p>
        </w:tc>
        <w:tc>
          <w:tcPr>
            <w:tcW w:w="1565" w:type="dxa"/>
            <w:gridSpan w:val="3"/>
            <w:vAlign w:val="center"/>
          </w:tcPr>
          <w:p w:rsidR="001004C9" w:rsidRPr="00EE6389" w:rsidRDefault="001004C9" w:rsidP="00260F75">
            <w:pPr>
              <w:widowControl/>
              <w:spacing w:line="280" w:lineRule="exact"/>
              <w:ind w:firstLineChars="100" w:firstLine="222"/>
              <w:rPr>
                <w:rFonts w:ascii="Times New Roman" w:eastAsia="仿宋_GB2312" w:hAnsi="Times New Roman"/>
                <w:color w:val="0D0D0D" w:themeColor="text1" w:themeTint="F2"/>
                <w:spacing w:val="6"/>
                <w:szCs w:val="24"/>
              </w:rPr>
            </w:pPr>
            <w:r w:rsidRPr="00EE6389">
              <w:rPr>
                <w:rFonts w:ascii="Times New Roman" w:eastAsia="仿宋_GB2312" w:hAnsi="Times New Roman"/>
                <w:color w:val="0D0D0D" w:themeColor="text1" w:themeTint="F2"/>
                <w:spacing w:val="6"/>
                <w:szCs w:val="24"/>
              </w:rPr>
              <w:t>抢救科室</w:t>
            </w:r>
          </w:p>
        </w:tc>
        <w:tc>
          <w:tcPr>
            <w:tcW w:w="2693" w:type="dxa"/>
            <w:gridSpan w:val="4"/>
            <w:vAlign w:val="center"/>
          </w:tcPr>
          <w:p w:rsidR="001004C9" w:rsidRPr="00EE6389" w:rsidRDefault="001004C9" w:rsidP="00260F75">
            <w:pPr>
              <w:widowControl/>
              <w:spacing w:line="280" w:lineRule="exact"/>
              <w:jc w:val="center"/>
              <w:rPr>
                <w:rFonts w:ascii="Times New Roman" w:eastAsia="仿宋_GB2312" w:hAnsi="Times New Roman"/>
                <w:color w:val="0D0D0D" w:themeColor="text1" w:themeTint="F2"/>
                <w:spacing w:val="6"/>
                <w:szCs w:val="24"/>
              </w:rPr>
            </w:pPr>
          </w:p>
        </w:tc>
        <w:tc>
          <w:tcPr>
            <w:tcW w:w="709" w:type="dxa"/>
            <w:gridSpan w:val="2"/>
            <w:vAlign w:val="center"/>
          </w:tcPr>
          <w:p w:rsidR="001004C9" w:rsidRPr="00EE6389" w:rsidRDefault="001004C9" w:rsidP="00260F75">
            <w:pPr>
              <w:widowControl/>
              <w:spacing w:line="280" w:lineRule="exact"/>
              <w:jc w:val="center"/>
              <w:rPr>
                <w:rFonts w:ascii="Times New Roman" w:eastAsia="仿宋_GB2312" w:hAnsi="Times New Roman"/>
                <w:color w:val="0D0D0D" w:themeColor="text1" w:themeTint="F2"/>
                <w:spacing w:val="6"/>
                <w:szCs w:val="24"/>
              </w:rPr>
            </w:pPr>
            <w:r w:rsidRPr="00EE6389">
              <w:rPr>
                <w:rFonts w:ascii="Times New Roman" w:eastAsia="仿宋_GB2312" w:hAnsi="Times New Roman"/>
                <w:color w:val="0D0D0D" w:themeColor="text1" w:themeTint="F2"/>
                <w:spacing w:val="6"/>
                <w:szCs w:val="24"/>
              </w:rPr>
              <w:t>地址</w:t>
            </w:r>
          </w:p>
        </w:tc>
        <w:tc>
          <w:tcPr>
            <w:tcW w:w="3612" w:type="dxa"/>
            <w:gridSpan w:val="10"/>
            <w:vAlign w:val="center"/>
          </w:tcPr>
          <w:p w:rsidR="001004C9" w:rsidRPr="00EE6389" w:rsidRDefault="001004C9" w:rsidP="00260F75">
            <w:pPr>
              <w:widowControl/>
              <w:spacing w:line="280" w:lineRule="exact"/>
              <w:jc w:val="center"/>
              <w:rPr>
                <w:rFonts w:ascii="Times New Roman" w:eastAsia="仿宋_GB2312" w:hAnsi="Times New Roman"/>
                <w:color w:val="0D0D0D" w:themeColor="text1" w:themeTint="F2"/>
                <w:spacing w:val="6"/>
                <w:szCs w:val="24"/>
              </w:rPr>
            </w:pPr>
          </w:p>
        </w:tc>
      </w:tr>
      <w:tr w:rsidR="00D66322" w:rsidRPr="00EE6389" w:rsidTr="00260F75">
        <w:trPr>
          <w:trHeight w:val="418"/>
          <w:jc w:val="center"/>
        </w:trPr>
        <w:tc>
          <w:tcPr>
            <w:tcW w:w="953" w:type="dxa"/>
            <w:vMerge/>
          </w:tcPr>
          <w:p w:rsidR="00D66322" w:rsidRPr="00EE6389" w:rsidRDefault="00D66322">
            <w:pPr>
              <w:widowControl/>
              <w:spacing w:line="560" w:lineRule="exact"/>
              <w:rPr>
                <w:rFonts w:ascii="Times New Roman" w:eastAsia="仿宋_GB2312" w:hAnsi="Times New Roman"/>
                <w:color w:val="0D0D0D" w:themeColor="text1" w:themeTint="F2"/>
                <w:spacing w:val="6"/>
                <w:sz w:val="22"/>
                <w:szCs w:val="24"/>
              </w:rPr>
            </w:pPr>
          </w:p>
        </w:tc>
        <w:tc>
          <w:tcPr>
            <w:tcW w:w="1565" w:type="dxa"/>
            <w:gridSpan w:val="3"/>
            <w:vMerge w:val="restart"/>
            <w:vAlign w:val="center"/>
          </w:tcPr>
          <w:p w:rsidR="00D66322" w:rsidRPr="00EE6389" w:rsidRDefault="005008BF" w:rsidP="00260F75">
            <w:pPr>
              <w:widowControl/>
              <w:spacing w:line="280" w:lineRule="exact"/>
              <w:ind w:firstLineChars="200" w:firstLine="464"/>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银行</w:t>
            </w:r>
          </w:p>
          <w:p w:rsidR="00D66322" w:rsidRPr="00EE6389" w:rsidRDefault="005008BF" w:rsidP="00260F75">
            <w:pPr>
              <w:widowControl/>
              <w:spacing w:line="280" w:lineRule="exact"/>
              <w:ind w:firstLineChars="200" w:firstLine="464"/>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账户</w:t>
            </w:r>
          </w:p>
          <w:p w:rsidR="00D66322" w:rsidRPr="00EE6389" w:rsidRDefault="005008BF" w:rsidP="00260F75">
            <w:pPr>
              <w:widowControl/>
              <w:spacing w:line="280" w:lineRule="exact"/>
              <w:ind w:firstLineChars="200" w:firstLine="464"/>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信息</w:t>
            </w:r>
          </w:p>
        </w:tc>
        <w:tc>
          <w:tcPr>
            <w:tcW w:w="1276" w:type="dxa"/>
            <w:gridSpan w:val="2"/>
            <w:vAlign w:val="center"/>
          </w:tcPr>
          <w:p w:rsidR="00D66322" w:rsidRPr="00EE6389" w:rsidRDefault="005008BF" w:rsidP="00260F75">
            <w:pPr>
              <w:widowControl/>
              <w:spacing w:line="280" w:lineRule="exact"/>
              <w:ind w:right="113"/>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账户名称</w:t>
            </w:r>
          </w:p>
        </w:tc>
        <w:tc>
          <w:tcPr>
            <w:tcW w:w="5738" w:type="dxa"/>
            <w:gridSpan w:val="14"/>
            <w:vAlign w:val="center"/>
          </w:tcPr>
          <w:p w:rsidR="00D66322" w:rsidRPr="00EE6389" w:rsidRDefault="00D66322" w:rsidP="00260F75">
            <w:pPr>
              <w:widowControl/>
              <w:spacing w:line="280" w:lineRule="exact"/>
              <w:ind w:right="113"/>
              <w:jc w:val="center"/>
              <w:rPr>
                <w:rFonts w:ascii="Times New Roman" w:eastAsia="仿宋_GB2312" w:hAnsi="Times New Roman"/>
                <w:color w:val="0D0D0D" w:themeColor="text1" w:themeTint="F2"/>
                <w:spacing w:val="6"/>
                <w:sz w:val="22"/>
                <w:szCs w:val="24"/>
              </w:rPr>
            </w:pPr>
          </w:p>
        </w:tc>
      </w:tr>
      <w:tr w:rsidR="00D66322" w:rsidRPr="00EE6389" w:rsidTr="00260F75">
        <w:trPr>
          <w:trHeight w:val="424"/>
          <w:jc w:val="center"/>
        </w:trPr>
        <w:tc>
          <w:tcPr>
            <w:tcW w:w="953" w:type="dxa"/>
            <w:vMerge/>
          </w:tcPr>
          <w:p w:rsidR="00D66322" w:rsidRPr="00EE6389" w:rsidRDefault="00D66322">
            <w:pPr>
              <w:widowControl/>
              <w:spacing w:line="460" w:lineRule="exact"/>
              <w:ind w:right="113"/>
              <w:rPr>
                <w:rFonts w:ascii="Times New Roman" w:eastAsia="仿宋_GB2312" w:hAnsi="Times New Roman"/>
                <w:color w:val="0D0D0D" w:themeColor="text1" w:themeTint="F2"/>
              </w:rPr>
            </w:pPr>
          </w:p>
        </w:tc>
        <w:tc>
          <w:tcPr>
            <w:tcW w:w="1565" w:type="dxa"/>
            <w:gridSpan w:val="3"/>
            <w:vMerge/>
            <w:vAlign w:val="center"/>
          </w:tcPr>
          <w:p w:rsidR="00D66322" w:rsidRPr="00EE6389" w:rsidRDefault="00D66322" w:rsidP="00260F75">
            <w:pPr>
              <w:widowControl/>
              <w:spacing w:line="280" w:lineRule="exact"/>
              <w:ind w:right="113"/>
              <w:jc w:val="center"/>
              <w:rPr>
                <w:rFonts w:ascii="Times New Roman" w:eastAsia="仿宋_GB2312" w:hAnsi="Times New Roman"/>
                <w:color w:val="0D0D0D" w:themeColor="text1" w:themeTint="F2"/>
              </w:rPr>
            </w:pPr>
          </w:p>
        </w:tc>
        <w:tc>
          <w:tcPr>
            <w:tcW w:w="1276" w:type="dxa"/>
            <w:gridSpan w:val="2"/>
            <w:vAlign w:val="center"/>
          </w:tcPr>
          <w:p w:rsidR="00D66322" w:rsidRPr="00EE6389" w:rsidRDefault="005008BF" w:rsidP="00260F75">
            <w:pPr>
              <w:widowControl/>
              <w:spacing w:line="280" w:lineRule="exact"/>
              <w:ind w:right="113"/>
              <w:jc w:val="center"/>
              <w:rPr>
                <w:rFonts w:ascii="Times New Roman" w:eastAsia="仿宋_GB2312" w:hAnsi="Times New Roman"/>
                <w:b/>
                <w:bCs/>
                <w:color w:val="0D0D0D" w:themeColor="text1" w:themeTint="F2"/>
              </w:rPr>
            </w:pPr>
            <w:r w:rsidRPr="00EE6389">
              <w:rPr>
                <w:rFonts w:ascii="Times New Roman" w:eastAsia="仿宋_GB2312" w:hAnsi="Times New Roman"/>
                <w:color w:val="0D0D0D" w:themeColor="text1" w:themeTint="F2"/>
                <w:spacing w:val="6"/>
                <w:sz w:val="22"/>
                <w:szCs w:val="24"/>
              </w:rPr>
              <w:t>开户银行</w:t>
            </w:r>
          </w:p>
        </w:tc>
        <w:tc>
          <w:tcPr>
            <w:tcW w:w="5738" w:type="dxa"/>
            <w:gridSpan w:val="14"/>
            <w:vAlign w:val="center"/>
          </w:tcPr>
          <w:p w:rsidR="00D66322" w:rsidRPr="00EE6389" w:rsidRDefault="00D66322" w:rsidP="00260F75">
            <w:pPr>
              <w:widowControl/>
              <w:spacing w:line="280" w:lineRule="exact"/>
              <w:ind w:right="113"/>
              <w:jc w:val="center"/>
              <w:rPr>
                <w:rFonts w:ascii="Times New Roman" w:eastAsia="仿宋_GB2312" w:hAnsi="Times New Roman"/>
                <w:color w:val="0D0D0D" w:themeColor="text1" w:themeTint="F2"/>
              </w:rPr>
            </w:pPr>
          </w:p>
        </w:tc>
      </w:tr>
      <w:tr w:rsidR="00D66322" w:rsidRPr="00EE6389" w:rsidTr="00260F75">
        <w:trPr>
          <w:trHeight w:val="415"/>
          <w:jc w:val="center"/>
        </w:trPr>
        <w:tc>
          <w:tcPr>
            <w:tcW w:w="953" w:type="dxa"/>
            <w:vMerge/>
          </w:tcPr>
          <w:p w:rsidR="00D66322" w:rsidRPr="00EE6389" w:rsidRDefault="00D66322">
            <w:pPr>
              <w:widowControl/>
              <w:spacing w:line="460" w:lineRule="exact"/>
              <w:ind w:right="113"/>
              <w:rPr>
                <w:rFonts w:ascii="Times New Roman" w:eastAsia="仿宋_GB2312" w:hAnsi="Times New Roman"/>
                <w:color w:val="0D0D0D" w:themeColor="text1" w:themeTint="F2"/>
              </w:rPr>
            </w:pPr>
          </w:p>
        </w:tc>
        <w:tc>
          <w:tcPr>
            <w:tcW w:w="1565" w:type="dxa"/>
            <w:gridSpan w:val="3"/>
            <w:vMerge/>
            <w:vAlign w:val="center"/>
          </w:tcPr>
          <w:p w:rsidR="00D66322" w:rsidRPr="00EE6389" w:rsidRDefault="00D66322" w:rsidP="00260F75">
            <w:pPr>
              <w:widowControl/>
              <w:spacing w:line="280" w:lineRule="exact"/>
              <w:ind w:right="113"/>
              <w:jc w:val="center"/>
              <w:rPr>
                <w:rFonts w:ascii="Times New Roman" w:eastAsia="仿宋_GB2312" w:hAnsi="Times New Roman"/>
                <w:color w:val="0D0D0D" w:themeColor="text1" w:themeTint="F2"/>
              </w:rPr>
            </w:pPr>
          </w:p>
        </w:tc>
        <w:tc>
          <w:tcPr>
            <w:tcW w:w="1276" w:type="dxa"/>
            <w:gridSpan w:val="2"/>
            <w:vAlign w:val="center"/>
          </w:tcPr>
          <w:p w:rsidR="00D66322" w:rsidRPr="00EE6389" w:rsidRDefault="005008BF" w:rsidP="00260F75">
            <w:pPr>
              <w:widowControl/>
              <w:spacing w:line="280" w:lineRule="exact"/>
              <w:ind w:right="113"/>
              <w:jc w:val="center"/>
              <w:rPr>
                <w:rFonts w:ascii="Times New Roman" w:eastAsia="仿宋_GB2312" w:hAnsi="Times New Roman"/>
                <w:color w:val="0D0D0D" w:themeColor="text1" w:themeTint="F2"/>
              </w:rPr>
            </w:pPr>
            <w:r w:rsidRPr="00EE6389">
              <w:rPr>
                <w:rFonts w:ascii="Times New Roman" w:eastAsia="仿宋_GB2312" w:hAnsi="Times New Roman"/>
                <w:color w:val="0D0D0D" w:themeColor="text1" w:themeTint="F2"/>
                <w:spacing w:val="6"/>
                <w:sz w:val="22"/>
                <w:szCs w:val="24"/>
              </w:rPr>
              <w:t>账号</w:t>
            </w:r>
          </w:p>
        </w:tc>
        <w:tc>
          <w:tcPr>
            <w:tcW w:w="5738" w:type="dxa"/>
            <w:gridSpan w:val="14"/>
            <w:vAlign w:val="center"/>
          </w:tcPr>
          <w:p w:rsidR="00D66322" w:rsidRPr="00EE6389" w:rsidRDefault="00D66322" w:rsidP="00260F75">
            <w:pPr>
              <w:widowControl/>
              <w:spacing w:line="280" w:lineRule="exact"/>
              <w:ind w:right="113"/>
              <w:jc w:val="center"/>
              <w:rPr>
                <w:rFonts w:ascii="Times New Roman" w:eastAsia="仿宋_GB2312" w:hAnsi="Times New Roman"/>
                <w:color w:val="0D0D0D" w:themeColor="text1" w:themeTint="F2"/>
              </w:rPr>
            </w:pPr>
          </w:p>
        </w:tc>
      </w:tr>
      <w:tr w:rsidR="00D66322" w:rsidRPr="00EE6389" w:rsidTr="001004C9">
        <w:trPr>
          <w:trHeight w:val="1240"/>
          <w:jc w:val="center"/>
        </w:trPr>
        <w:tc>
          <w:tcPr>
            <w:tcW w:w="953" w:type="dxa"/>
          </w:tcPr>
          <w:p w:rsidR="00D66322" w:rsidRPr="00F90A43" w:rsidRDefault="005008BF" w:rsidP="00F90A43">
            <w:pPr>
              <w:widowControl/>
              <w:spacing w:line="260" w:lineRule="exact"/>
              <w:jc w:val="center"/>
              <w:rPr>
                <w:rFonts w:ascii="Times New Roman" w:eastAsia="仿宋_GB2312" w:hAnsi="Times New Roman"/>
                <w:color w:val="0D0D0D" w:themeColor="text1" w:themeTint="F2"/>
                <w:spacing w:val="6"/>
                <w:sz w:val="22"/>
              </w:rPr>
            </w:pPr>
            <w:r w:rsidRPr="00EE6389">
              <w:rPr>
                <w:rFonts w:ascii="Times New Roman" w:eastAsia="仿宋_GB2312" w:hAnsi="Times New Roman"/>
                <w:color w:val="0D0D0D" w:themeColor="text1" w:themeTint="F2"/>
                <w:spacing w:val="6"/>
                <w:sz w:val="22"/>
              </w:rPr>
              <w:t>收款医疗机构财务负责人意见</w:t>
            </w:r>
          </w:p>
        </w:tc>
        <w:tc>
          <w:tcPr>
            <w:tcW w:w="8579" w:type="dxa"/>
            <w:gridSpan w:val="19"/>
          </w:tcPr>
          <w:p w:rsidR="00D66322" w:rsidRPr="00EE6389" w:rsidRDefault="00D66322" w:rsidP="001004C9">
            <w:pPr>
              <w:pStyle w:val="2"/>
              <w:spacing w:line="260" w:lineRule="exact"/>
              <w:ind w:leftChars="0" w:left="0"/>
              <w:rPr>
                <w:rFonts w:ascii="Times New Roman" w:eastAsia="仿宋_GB2312" w:hAnsi="Times New Roman"/>
              </w:rPr>
            </w:pPr>
          </w:p>
          <w:p w:rsidR="001004C9" w:rsidRPr="00EE6389" w:rsidRDefault="001004C9" w:rsidP="001004C9">
            <w:pPr>
              <w:widowControl/>
              <w:spacing w:line="260" w:lineRule="exact"/>
              <w:ind w:firstLineChars="2550" w:firstLine="5916"/>
              <w:rPr>
                <w:rFonts w:ascii="Times New Roman" w:eastAsia="仿宋_GB2312" w:hAnsi="Times New Roman"/>
                <w:color w:val="0D0D0D" w:themeColor="text1" w:themeTint="F2"/>
                <w:spacing w:val="6"/>
                <w:sz w:val="22"/>
                <w:szCs w:val="24"/>
              </w:rPr>
            </w:pPr>
          </w:p>
          <w:p w:rsidR="00D66322" w:rsidRPr="00EE6389" w:rsidRDefault="005008BF" w:rsidP="00A736FD">
            <w:pPr>
              <w:widowControl/>
              <w:spacing w:line="260" w:lineRule="exact"/>
              <w:ind w:firstLineChars="2350" w:firstLine="5452"/>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签字、盖章：</w:t>
            </w:r>
          </w:p>
          <w:p w:rsidR="00D66322" w:rsidRPr="00EE6389" w:rsidRDefault="005008BF" w:rsidP="00A736FD">
            <w:pPr>
              <w:widowControl/>
              <w:spacing w:line="260" w:lineRule="exact"/>
              <w:ind w:firstLineChars="2300" w:firstLine="5336"/>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 xml:space="preserve"> </w:t>
            </w:r>
            <w:r w:rsidRPr="00EE6389">
              <w:rPr>
                <w:rFonts w:ascii="Times New Roman" w:eastAsia="仿宋_GB2312" w:hAnsi="Times New Roman"/>
                <w:color w:val="0D0D0D" w:themeColor="text1" w:themeTint="F2"/>
                <w:spacing w:val="6"/>
                <w:sz w:val="22"/>
                <w:szCs w:val="24"/>
              </w:rPr>
              <w:t>年</w:t>
            </w:r>
            <w:r w:rsidRPr="00EE6389">
              <w:rPr>
                <w:rFonts w:ascii="Times New Roman" w:eastAsia="仿宋_GB2312" w:hAnsi="Times New Roman"/>
                <w:color w:val="0D0D0D" w:themeColor="text1" w:themeTint="F2"/>
                <w:spacing w:val="6"/>
                <w:sz w:val="22"/>
                <w:szCs w:val="24"/>
              </w:rPr>
              <w:t xml:space="preserve"> </w:t>
            </w:r>
            <w:r w:rsidR="00A736FD" w:rsidRPr="00EE6389">
              <w:rPr>
                <w:rFonts w:ascii="Times New Roman" w:eastAsia="仿宋_GB2312" w:hAnsi="Times New Roman"/>
                <w:color w:val="0D0D0D" w:themeColor="text1" w:themeTint="F2"/>
                <w:spacing w:val="6"/>
                <w:sz w:val="22"/>
                <w:szCs w:val="24"/>
              </w:rPr>
              <w:t xml:space="preserve"> </w:t>
            </w:r>
            <w:r w:rsidRPr="00EE6389">
              <w:rPr>
                <w:rFonts w:ascii="Times New Roman" w:eastAsia="仿宋_GB2312" w:hAnsi="Times New Roman"/>
                <w:color w:val="0D0D0D" w:themeColor="text1" w:themeTint="F2"/>
                <w:spacing w:val="6"/>
                <w:sz w:val="22"/>
                <w:szCs w:val="24"/>
              </w:rPr>
              <w:t>月</w:t>
            </w:r>
            <w:r w:rsidRPr="00EE6389">
              <w:rPr>
                <w:rFonts w:ascii="Times New Roman" w:eastAsia="仿宋_GB2312" w:hAnsi="Times New Roman"/>
                <w:color w:val="0D0D0D" w:themeColor="text1" w:themeTint="F2"/>
                <w:spacing w:val="6"/>
                <w:sz w:val="22"/>
                <w:szCs w:val="24"/>
              </w:rPr>
              <w:t xml:space="preserve">  </w:t>
            </w:r>
            <w:r w:rsidRPr="00EE6389">
              <w:rPr>
                <w:rFonts w:ascii="Times New Roman" w:eastAsia="仿宋_GB2312" w:hAnsi="Times New Roman"/>
                <w:color w:val="0D0D0D" w:themeColor="text1" w:themeTint="F2"/>
                <w:spacing w:val="6"/>
                <w:sz w:val="22"/>
                <w:szCs w:val="24"/>
              </w:rPr>
              <w:t>日</w:t>
            </w:r>
          </w:p>
        </w:tc>
      </w:tr>
      <w:tr w:rsidR="00D66322" w:rsidRPr="00EE6389" w:rsidTr="00A736FD">
        <w:trPr>
          <w:trHeight w:val="1261"/>
          <w:jc w:val="center"/>
        </w:trPr>
        <w:tc>
          <w:tcPr>
            <w:tcW w:w="953" w:type="dxa"/>
            <w:vAlign w:val="center"/>
          </w:tcPr>
          <w:p w:rsidR="00D66322" w:rsidRPr="00EE6389" w:rsidRDefault="005008BF" w:rsidP="00A736FD">
            <w:pPr>
              <w:widowControl/>
              <w:spacing w:line="26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rPr>
              <w:t>收款医疗机构医务部门意见</w:t>
            </w:r>
          </w:p>
        </w:tc>
        <w:tc>
          <w:tcPr>
            <w:tcW w:w="8579" w:type="dxa"/>
            <w:gridSpan w:val="19"/>
          </w:tcPr>
          <w:p w:rsidR="00D66322" w:rsidRPr="00EE6389" w:rsidRDefault="00D66322" w:rsidP="001004C9">
            <w:pPr>
              <w:widowControl/>
              <w:spacing w:line="260" w:lineRule="exact"/>
              <w:rPr>
                <w:rFonts w:ascii="Times New Roman" w:eastAsia="仿宋_GB2312" w:hAnsi="Times New Roman"/>
                <w:color w:val="0D0D0D" w:themeColor="text1" w:themeTint="F2"/>
                <w:spacing w:val="6"/>
              </w:rPr>
            </w:pPr>
          </w:p>
          <w:p w:rsidR="00D90E0B" w:rsidRPr="00EE6389" w:rsidRDefault="00D90E0B" w:rsidP="001004C9">
            <w:pPr>
              <w:widowControl/>
              <w:spacing w:line="260" w:lineRule="exact"/>
              <w:ind w:firstLineChars="2550" w:firstLine="5916"/>
              <w:rPr>
                <w:rFonts w:ascii="Times New Roman" w:eastAsia="仿宋_GB2312" w:hAnsi="Times New Roman"/>
                <w:color w:val="0D0D0D" w:themeColor="text1" w:themeTint="F2"/>
                <w:spacing w:val="6"/>
                <w:sz w:val="22"/>
              </w:rPr>
            </w:pPr>
          </w:p>
          <w:p w:rsidR="00D66322" w:rsidRPr="00EE6389" w:rsidRDefault="005008BF" w:rsidP="00A736FD">
            <w:pPr>
              <w:widowControl/>
              <w:spacing w:line="260" w:lineRule="exact"/>
              <w:ind w:firstLineChars="2350" w:firstLine="5452"/>
              <w:rPr>
                <w:rFonts w:ascii="Times New Roman" w:eastAsia="仿宋_GB2312" w:hAnsi="Times New Roman"/>
                <w:color w:val="0D0D0D" w:themeColor="text1" w:themeTint="F2"/>
                <w:spacing w:val="6"/>
                <w:sz w:val="22"/>
              </w:rPr>
            </w:pPr>
            <w:r w:rsidRPr="00EE6389">
              <w:rPr>
                <w:rFonts w:ascii="Times New Roman" w:eastAsia="仿宋_GB2312" w:hAnsi="Times New Roman"/>
                <w:color w:val="0D0D0D" w:themeColor="text1" w:themeTint="F2"/>
                <w:spacing w:val="6"/>
                <w:sz w:val="22"/>
              </w:rPr>
              <w:t>签字、盖章：</w:t>
            </w:r>
          </w:p>
          <w:p w:rsidR="00D66322" w:rsidRPr="00EE6389" w:rsidRDefault="005008BF" w:rsidP="00A736FD">
            <w:pPr>
              <w:widowControl/>
              <w:spacing w:line="260" w:lineRule="exact"/>
              <w:ind w:firstLineChars="2350" w:firstLine="5452"/>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rPr>
              <w:t>年</w:t>
            </w:r>
            <w:r w:rsidRPr="00EE6389">
              <w:rPr>
                <w:rFonts w:ascii="Times New Roman" w:eastAsia="仿宋_GB2312" w:hAnsi="Times New Roman"/>
                <w:color w:val="0D0D0D" w:themeColor="text1" w:themeTint="F2"/>
                <w:spacing w:val="6"/>
                <w:sz w:val="22"/>
              </w:rPr>
              <w:t xml:space="preserve">  </w:t>
            </w:r>
            <w:r w:rsidRPr="00EE6389">
              <w:rPr>
                <w:rFonts w:ascii="Times New Roman" w:eastAsia="仿宋_GB2312" w:hAnsi="Times New Roman"/>
                <w:color w:val="0D0D0D" w:themeColor="text1" w:themeTint="F2"/>
                <w:spacing w:val="6"/>
                <w:sz w:val="22"/>
              </w:rPr>
              <w:t>月</w:t>
            </w:r>
            <w:r w:rsidRPr="00EE6389">
              <w:rPr>
                <w:rFonts w:ascii="Times New Roman" w:eastAsia="仿宋_GB2312" w:hAnsi="Times New Roman"/>
                <w:color w:val="0D0D0D" w:themeColor="text1" w:themeTint="F2"/>
                <w:spacing w:val="6"/>
                <w:sz w:val="22"/>
              </w:rPr>
              <w:t xml:space="preserve">  </w:t>
            </w:r>
            <w:r w:rsidRPr="00EE6389">
              <w:rPr>
                <w:rFonts w:ascii="Times New Roman" w:eastAsia="仿宋_GB2312" w:hAnsi="Times New Roman"/>
                <w:color w:val="0D0D0D" w:themeColor="text1" w:themeTint="F2"/>
                <w:spacing w:val="6"/>
                <w:sz w:val="22"/>
              </w:rPr>
              <w:t>日</w:t>
            </w:r>
          </w:p>
        </w:tc>
      </w:tr>
      <w:tr w:rsidR="00D66322" w:rsidRPr="00EE6389">
        <w:trPr>
          <w:trHeight w:val="1281"/>
          <w:jc w:val="center"/>
        </w:trPr>
        <w:tc>
          <w:tcPr>
            <w:tcW w:w="953" w:type="dxa"/>
          </w:tcPr>
          <w:p w:rsidR="00D66322" w:rsidRPr="00EE6389" w:rsidRDefault="005008BF" w:rsidP="001004C9">
            <w:pPr>
              <w:widowControl/>
              <w:spacing w:line="260" w:lineRule="exact"/>
              <w:jc w:val="center"/>
              <w:rPr>
                <w:rFonts w:ascii="Times New Roman" w:eastAsia="仿宋_GB2312" w:hAnsi="Times New Roman"/>
                <w:color w:val="0D0D0D" w:themeColor="text1" w:themeTint="F2"/>
                <w:spacing w:val="6"/>
                <w:sz w:val="22"/>
              </w:rPr>
            </w:pPr>
            <w:r w:rsidRPr="00EE6389">
              <w:rPr>
                <w:rFonts w:ascii="Times New Roman" w:eastAsia="仿宋_GB2312" w:hAnsi="Times New Roman"/>
                <w:color w:val="0D0D0D" w:themeColor="text1" w:themeTint="F2"/>
                <w:spacing w:val="6"/>
                <w:sz w:val="22"/>
              </w:rPr>
              <w:t>申请人申请垫付抢救</w:t>
            </w:r>
          </w:p>
          <w:p w:rsidR="001004C9" w:rsidRPr="00EE6389" w:rsidRDefault="005008BF" w:rsidP="001004C9">
            <w:pPr>
              <w:widowControl/>
              <w:spacing w:line="260" w:lineRule="exact"/>
              <w:jc w:val="center"/>
              <w:rPr>
                <w:rFonts w:ascii="Times New Roman" w:eastAsia="仿宋_GB2312" w:hAnsi="Times New Roman"/>
                <w:color w:val="0D0D0D" w:themeColor="text1" w:themeTint="F2"/>
                <w:spacing w:val="6"/>
              </w:rPr>
            </w:pPr>
            <w:r w:rsidRPr="00EE6389">
              <w:rPr>
                <w:rFonts w:ascii="Times New Roman" w:eastAsia="仿宋_GB2312" w:hAnsi="Times New Roman"/>
                <w:color w:val="0D0D0D" w:themeColor="text1" w:themeTint="F2"/>
                <w:spacing w:val="6"/>
                <w:sz w:val="22"/>
              </w:rPr>
              <w:t>费用</w:t>
            </w:r>
            <w:r w:rsidR="001004C9" w:rsidRPr="00EE6389">
              <w:rPr>
                <w:rFonts w:ascii="Times New Roman" w:eastAsia="仿宋_GB2312" w:hAnsi="Times New Roman"/>
                <w:color w:val="0D0D0D" w:themeColor="text1" w:themeTint="F2"/>
                <w:spacing w:val="6"/>
                <w:sz w:val="22"/>
              </w:rPr>
              <w:t>说明</w:t>
            </w:r>
          </w:p>
        </w:tc>
        <w:tc>
          <w:tcPr>
            <w:tcW w:w="8579" w:type="dxa"/>
            <w:gridSpan w:val="19"/>
          </w:tcPr>
          <w:p w:rsidR="00D66322" w:rsidRPr="00EE6389" w:rsidRDefault="005008BF" w:rsidP="001004C9">
            <w:pPr>
              <w:widowControl/>
              <w:spacing w:line="260" w:lineRule="exact"/>
              <w:rPr>
                <w:rFonts w:ascii="Times New Roman" w:eastAsia="仿宋_GB2312" w:hAnsi="Times New Roman"/>
                <w:color w:val="0D0D0D" w:themeColor="text1" w:themeTint="F2"/>
                <w:spacing w:val="6"/>
                <w:sz w:val="22"/>
              </w:rPr>
            </w:pPr>
            <w:r w:rsidRPr="00EE6389">
              <w:rPr>
                <w:rFonts w:ascii="Times New Roman" w:eastAsia="仿宋_GB2312" w:hAnsi="Times New Roman"/>
                <w:color w:val="0D0D0D" w:themeColor="text1" w:themeTint="F2"/>
                <w:spacing w:val="6"/>
                <w:sz w:val="22"/>
              </w:rPr>
              <w:t>本人承诺以上信息属实，并承诺在责任范围内偿还你单位垫付的救助基金。</w:t>
            </w:r>
          </w:p>
          <w:p w:rsidR="00A736FD" w:rsidRPr="00EE6389" w:rsidRDefault="005008BF" w:rsidP="00A736FD">
            <w:pPr>
              <w:widowControl/>
              <w:spacing w:line="260" w:lineRule="exact"/>
              <w:ind w:firstLineChars="100" w:firstLine="233"/>
              <w:rPr>
                <w:rFonts w:ascii="Times New Roman" w:eastAsia="仿宋_GB2312" w:hAnsi="Times New Roman"/>
                <w:b/>
                <w:bCs/>
                <w:color w:val="0D0D0D" w:themeColor="text1" w:themeTint="F2"/>
                <w:spacing w:val="6"/>
                <w:sz w:val="22"/>
              </w:rPr>
            </w:pPr>
            <w:r w:rsidRPr="00EE6389">
              <w:rPr>
                <w:rFonts w:ascii="Times New Roman" w:eastAsia="仿宋_GB2312" w:hAnsi="Times New Roman"/>
                <w:b/>
                <w:bCs/>
                <w:color w:val="0D0D0D" w:themeColor="text1" w:themeTint="F2"/>
                <w:spacing w:val="6"/>
                <w:sz w:val="22"/>
              </w:rPr>
              <w:t>（需手写）</w:t>
            </w:r>
            <w:r w:rsidR="00D90E0B" w:rsidRPr="00EE6389">
              <w:rPr>
                <w:rFonts w:ascii="Times New Roman" w:eastAsia="仿宋_GB2312" w:hAnsi="Times New Roman"/>
                <w:b/>
                <w:bCs/>
                <w:color w:val="0D0D0D" w:themeColor="text1" w:themeTint="F2"/>
                <w:spacing w:val="6"/>
                <w:sz w:val="22"/>
              </w:rPr>
              <w:t xml:space="preserve">  </w:t>
            </w:r>
          </w:p>
          <w:p w:rsidR="00D66322" w:rsidRPr="00EE6389" w:rsidRDefault="005008BF" w:rsidP="00A736FD">
            <w:pPr>
              <w:widowControl/>
              <w:spacing w:line="260" w:lineRule="exact"/>
              <w:ind w:firstLineChars="2350" w:firstLine="5452"/>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rPr>
              <w:t>签名</w:t>
            </w:r>
            <w:r w:rsidR="00260F75" w:rsidRPr="00EE6389">
              <w:rPr>
                <w:rFonts w:ascii="Times New Roman" w:eastAsia="仿宋_GB2312" w:hAnsi="Times New Roman"/>
                <w:color w:val="0D0D0D" w:themeColor="text1" w:themeTint="F2"/>
                <w:spacing w:val="6"/>
                <w:sz w:val="22"/>
              </w:rPr>
              <w:t>、捺指印</w:t>
            </w:r>
            <w:r w:rsidRPr="00EE6389">
              <w:rPr>
                <w:rFonts w:ascii="Times New Roman" w:eastAsia="仿宋_GB2312" w:hAnsi="Times New Roman"/>
                <w:color w:val="0D0D0D" w:themeColor="text1" w:themeTint="F2"/>
                <w:spacing w:val="6"/>
                <w:sz w:val="22"/>
              </w:rPr>
              <w:t>：</w:t>
            </w:r>
          </w:p>
          <w:p w:rsidR="00D66322" w:rsidRPr="00EE6389" w:rsidRDefault="005008BF" w:rsidP="001004C9">
            <w:pPr>
              <w:widowControl/>
              <w:spacing w:line="26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rPr>
              <w:t xml:space="preserve">                             </w:t>
            </w:r>
            <w:r w:rsidR="00A736FD" w:rsidRPr="00EE6389">
              <w:rPr>
                <w:rFonts w:ascii="Times New Roman" w:eastAsia="仿宋_GB2312" w:hAnsi="Times New Roman"/>
                <w:color w:val="0D0D0D" w:themeColor="text1" w:themeTint="F2"/>
                <w:spacing w:val="6"/>
                <w:sz w:val="22"/>
              </w:rPr>
              <w:t xml:space="preserve"> </w:t>
            </w:r>
            <w:r w:rsidRPr="00EE6389">
              <w:rPr>
                <w:rFonts w:ascii="Times New Roman" w:eastAsia="仿宋_GB2312" w:hAnsi="Times New Roman"/>
                <w:color w:val="0D0D0D" w:themeColor="text1" w:themeTint="F2"/>
                <w:spacing w:val="6"/>
                <w:sz w:val="22"/>
              </w:rPr>
              <w:t xml:space="preserve"> </w:t>
            </w:r>
            <w:r w:rsidRPr="00EE6389">
              <w:rPr>
                <w:rFonts w:ascii="Times New Roman" w:eastAsia="仿宋_GB2312" w:hAnsi="Times New Roman"/>
                <w:color w:val="0D0D0D" w:themeColor="text1" w:themeTint="F2"/>
                <w:spacing w:val="6"/>
                <w:sz w:val="22"/>
              </w:rPr>
              <w:t>年</w:t>
            </w:r>
            <w:r w:rsidRPr="00EE6389">
              <w:rPr>
                <w:rFonts w:ascii="Times New Roman" w:eastAsia="仿宋_GB2312" w:hAnsi="Times New Roman"/>
                <w:color w:val="0D0D0D" w:themeColor="text1" w:themeTint="F2"/>
                <w:spacing w:val="6"/>
                <w:sz w:val="22"/>
              </w:rPr>
              <w:t xml:space="preserve">  </w:t>
            </w:r>
            <w:r w:rsidRPr="00EE6389">
              <w:rPr>
                <w:rFonts w:ascii="Times New Roman" w:eastAsia="仿宋_GB2312" w:hAnsi="Times New Roman"/>
                <w:color w:val="0D0D0D" w:themeColor="text1" w:themeTint="F2"/>
                <w:spacing w:val="6"/>
                <w:sz w:val="22"/>
              </w:rPr>
              <w:t>月</w:t>
            </w:r>
            <w:r w:rsidRPr="00EE6389">
              <w:rPr>
                <w:rFonts w:ascii="Times New Roman" w:eastAsia="仿宋_GB2312" w:hAnsi="Times New Roman"/>
                <w:color w:val="0D0D0D" w:themeColor="text1" w:themeTint="F2"/>
                <w:spacing w:val="6"/>
                <w:sz w:val="22"/>
              </w:rPr>
              <w:t xml:space="preserve">  </w:t>
            </w:r>
            <w:r w:rsidRPr="00EE6389">
              <w:rPr>
                <w:rFonts w:ascii="Times New Roman" w:eastAsia="仿宋_GB2312" w:hAnsi="Times New Roman"/>
                <w:color w:val="0D0D0D" w:themeColor="text1" w:themeTint="F2"/>
                <w:spacing w:val="6"/>
                <w:sz w:val="22"/>
              </w:rPr>
              <w:t>日</w:t>
            </w:r>
          </w:p>
        </w:tc>
      </w:tr>
      <w:tr w:rsidR="00D66322" w:rsidRPr="00EE6389" w:rsidTr="00260F75">
        <w:trPr>
          <w:trHeight w:val="12745"/>
          <w:jc w:val="center"/>
        </w:trPr>
        <w:tc>
          <w:tcPr>
            <w:tcW w:w="953" w:type="dxa"/>
          </w:tcPr>
          <w:p w:rsidR="00D66322" w:rsidRPr="00EE6389" w:rsidRDefault="00D66322">
            <w:pPr>
              <w:widowControl/>
              <w:spacing w:line="560" w:lineRule="exact"/>
              <w:rPr>
                <w:rFonts w:ascii="Times New Roman" w:eastAsia="仿宋_GB2312" w:hAnsi="Times New Roman"/>
                <w:color w:val="0D0D0D" w:themeColor="text1" w:themeTint="F2"/>
                <w:spacing w:val="6"/>
                <w:sz w:val="24"/>
                <w:szCs w:val="24"/>
              </w:rPr>
            </w:pPr>
          </w:p>
          <w:p w:rsidR="00D66322" w:rsidRPr="00EE6389" w:rsidRDefault="00D66322">
            <w:pPr>
              <w:widowControl/>
              <w:spacing w:line="560" w:lineRule="exact"/>
              <w:rPr>
                <w:rFonts w:ascii="Times New Roman" w:eastAsia="仿宋_GB2312" w:hAnsi="Times New Roman"/>
                <w:color w:val="0D0D0D" w:themeColor="text1" w:themeTint="F2"/>
                <w:spacing w:val="6"/>
                <w:sz w:val="24"/>
                <w:szCs w:val="24"/>
              </w:rPr>
            </w:pPr>
          </w:p>
          <w:p w:rsidR="00D66322" w:rsidRPr="00EE6389" w:rsidRDefault="00D66322">
            <w:pPr>
              <w:widowControl/>
              <w:spacing w:line="560" w:lineRule="exact"/>
              <w:rPr>
                <w:rFonts w:ascii="Times New Roman" w:eastAsia="仿宋_GB2312" w:hAnsi="Times New Roman"/>
                <w:color w:val="0D0D0D" w:themeColor="text1" w:themeTint="F2"/>
                <w:spacing w:val="6"/>
                <w:sz w:val="24"/>
                <w:szCs w:val="24"/>
              </w:rPr>
            </w:pPr>
          </w:p>
          <w:p w:rsidR="00D66322" w:rsidRPr="00EE6389" w:rsidRDefault="00D66322">
            <w:pPr>
              <w:widowControl/>
              <w:spacing w:line="560" w:lineRule="exact"/>
              <w:rPr>
                <w:rFonts w:ascii="Times New Roman" w:eastAsia="仿宋_GB2312" w:hAnsi="Times New Roman"/>
                <w:color w:val="0D0D0D" w:themeColor="text1" w:themeTint="F2"/>
                <w:spacing w:val="6"/>
                <w:sz w:val="24"/>
                <w:szCs w:val="24"/>
              </w:rPr>
            </w:pPr>
          </w:p>
          <w:p w:rsidR="00D66322" w:rsidRPr="00EE6389" w:rsidRDefault="005008BF">
            <w:pPr>
              <w:widowControl/>
              <w:spacing w:line="560" w:lineRule="exact"/>
              <w:ind w:firstLineChars="100" w:firstLine="252"/>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印</w:t>
            </w:r>
          </w:p>
          <w:p w:rsidR="00D66322" w:rsidRPr="00EE6389" w:rsidRDefault="005008BF">
            <w:pPr>
              <w:widowControl/>
              <w:spacing w:line="560" w:lineRule="exact"/>
              <w:ind w:firstLineChars="100" w:firstLine="252"/>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证</w:t>
            </w:r>
          </w:p>
          <w:p w:rsidR="00D66322" w:rsidRPr="00EE6389" w:rsidRDefault="005008BF">
            <w:pPr>
              <w:widowControl/>
              <w:spacing w:line="560" w:lineRule="exact"/>
              <w:ind w:firstLineChars="100" w:firstLine="252"/>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材</w:t>
            </w:r>
          </w:p>
          <w:p w:rsidR="00D66322" w:rsidRPr="00EE6389" w:rsidRDefault="005008BF">
            <w:pPr>
              <w:widowControl/>
              <w:spacing w:line="560" w:lineRule="exact"/>
              <w:ind w:firstLineChars="100" w:firstLine="252"/>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料</w:t>
            </w:r>
          </w:p>
          <w:p w:rsidR="00D66322" w:rsidRPr="00EE6389" w:rsidRDefault="005008BF">
            <w:pPr>
              <w:widowControl/>
              <w:spacing w:line="560" w:lineRule="exact"/>
              <w:ind w:firstLineChars="100" w:firstLine="252"/>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清</w:t>
            </w:r>
          </w:p>
          <w:p w:rsidR="00D66322" w:rsidRPr="00EE6389" w:rsidRDefault="005008BF">
            <w:pPr>
              <w:widowControl/>
              <w:spacing w:line="560" w:lineRule="exact"/>
              <w:ind w:firstLineChars="100" w:firstLine="252"/>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单</w:t>
            </w:r>
          </w:p>
        </w:tc>
        <w:tc>
          <w:tcPr>
            <w:tcW w:w="8579" w:type="dxa"/>
            <w:gridSpan w:val="19"/>
          </w:tcPr>
          <w:p w:rsidR="00D66322" w:rsidRPr="00EE6389" w:rsidRDefault="00D66322">
            <w:pPr>
              <w:widowControl/>
              <w:spacing w:line="460" w:lineRule="exact"/>
              <w:rPr>
                <w:rFonts w:ascii="Times New Roman" w:eastAsia="仿宋_GB2312" w:hAnsi="Times New Roman"/>
              </w:rPr>
            </w:pPr>
          </w:p>
          <w:p w:rsidR="00D66322" w:rsidRPr="00EE6389" w:rsidRDefault="003509E0" w:rsidP="003509E0">
            <w:pPr>
              <w:widowControl/>
              <w:spacing w:line="460" w:lineRule="exact"/>
              <w:ind w:firstLineChars="50" w:firstLine="120"/>
              <w:rPr>
                <w:rFonts w:ascii="Times New Roman" w:eastAsia="仿宋_GB2312" w:hAnsi="Times New Roman"/>
                <w:sz w:val="24"/>
              </w:rPr>
            </w:pPr>
            <w:r w:rsidRPr="00EE6389">
              <w:rPr>
                <w:rFonts w:ascii="Times New Roman" w:eastAsia="仿宋_GB2312" w:hAnsi="Times New Roman"/>
                <w:sz w:val="24"/>
              </w:rPr>
              <w:t>1.</w:t>
            </w:r>
            <w:r w:rsidR="005008BF" w:rsidRPr="00EE6389">
              <w:rPr>
                <w:rFonts w:ascii="Times New Roman" w:eastAsia="仿宋_GB2312" w:hAnsi="Times New Roman"/>
                <w:sz w:val="24"/>
              </w:rPr>
              <w:t>受害人伤情及抢救简况；</w:t>
            </w:r>
          </w:p>
          <w:p w:rsidR="00D66322" w:rsidRPr="00EE6389" w:rsidRDefault="003509E0" w:rsidP="003509E0">
            <w:pPr>
              <w:widowControl/>
              <w:spacing w:line="460" w:lineRule="exact"/>
              <w:ind w:firstLineChars="50" w:firstLine="120"/>
              <w:rPr>
                <w:rFonts w:ascii="Times New Roman" w:eastAsia="仿宋_GB2312" w:hAnsi="Times New Roman"/>
                <w:sz w:val="24"/>
              </w:rPr>
            </w:pPr>
            <w:r w:rsidRPr="00EE6389">
              <w:rPr>
                <w:rFonts w:ascii="Times New Roman" w:eastAsia="仿宋_GB2312" w:hAnsi="Times New Roman"/>
                <w:sz w:val="24"/>
              </w:rPr>
              <w:t>2.</w:t>
            </w:r>
            <w:r w:rsidR="004824B4" w:rsidRPr="00EE6389">
              <w:rPr>
                <w:rFonts w:ascii="Times New Roman" w:eastAsia="仿宋_GB2312" w:hAnsi="Times New Roman"/>
                <w:sz w:val="24"/>
              </w:rPr>
              <w:t>受害人身份证明</w:t>
            </w:r>
            <w:r w:rsidR="005008BF" w:rsidRPr="00EE6389">
              <w:rPr>
                <w:rFonts w:ascii="Times New Roman" w:eastAsia="仿宋_GB2312" w:hAnsi="Times New Roman"/>
                <w:sz w:val="24"/>
              </w:rPr>
              <w:t>；</w:t>
            </w:r>
          </w:p>
          <w:p w:rsidR="00D66322" w:rsidRPr="00EE6389" w:rsidRDefault="003509E0" w:rsidP="003509E0">
            <w:pPr>
              <w:widowControl/>
              <w:spacing w:line="460" w:lineRule="exact"/>
              <w:ind w:firstLineChars="50" w:firstLine="120"/>
              <w:rPr>
                <w:rFonts w:ascii="Times New Roman" w:eastAsia="仿宋_GB2312" w:hAnsi="Times New Roman"/>
                <w:sz w:val="24"/>
              </w:rPr>
            </w:pPr>
            <w:r w:rsidRPr="00EE6389">
              <w:rPr>
                <w:rFonts w:ascii="Times New Roman" w:eastAsia="仿宋_GB2312" w:hAnsi="Times New Roman"/>
                <w:sz w:val="24"/>
              </w:rPr>
              <w:t>3.</w:t>
            </w:r>
            <w:r w:rsidR="005008BF" w:rsidRPr="00EE6389">
              <w:rPr>
                <w:rFonts w:ascii="Times New Roman" w:eastAsia="仿宋_GB2312" w:hAnsi="Times New Roman"/>
                <w:sz w:val="24"/>
              </w:rPr>
              <w:t>兵团公安机关交通管理部门出具的垫付通知书和有关证明文件；</w:t>
            </w:r>
          </w:p>
          <w:p w:rsidR="003509E0" w:rsidRPr="00EE6389" w:rsidRDefault="003509E0" w:rsidP="003509E0">
            <w:pPr>
              <w:widowControl/>
              <w:spacing w:line="460" w:lineRule="exact"/>
              <w:ind w:firstLineChars="50" w:firstLine="120"/>
              <w:rPr>
                <w:rFonts w:ascii="Times New Roman" w:eastAsia="仿宋_GB2312" w:hAnsi="Times New Roman"/>
                <w:sz w:val="24"/>
              </w:rPr>
            </w:pPr>
            <w:r w:rsidRPr="00EE6389">
              <w:rPr>
                <w:rFonts w:ascii="Times New Roman" w:eastAsia="仿宋_GB2312" w:hAnsi="Times New Roman"/>
                <w:sz w:val="24"/>
              </w:rPr>
              <w:t>4.</w:t>
            </w:r>
            <w:r w:rsidRPr="00EE6389">
              <w:rPr>
                <w:rFonts w:ascii="Times New Roman" w:eastAsia="仿宋_GB2312" w:hAnsi="Times New Roman"/>
                <w:sz w:val="24"/>
              </w:rPr>
              <w:t>（</w:t>
            </w:r>
            <w:r w:rsidRPr="00EE6389">
              <w:rPr>
                <w:rFonts w:ascii="Times New Roman" w:eastAsia="仿宋_GB2312" w:hAnsi="Times New Roman"/>
                <w:sz w:val="24"/>
              </w:rPr>
              <w:t>1</w:t>
            </w:r>
            <w:r w:rsidRPr="00EE6389">
              <w:rPr>
                <w:rFonts w:ascii="Times New Roman" w:eastAsia="仿宋_GB2312" w:hAnsi="Times New Roman"/>
                <w:sz w:val="24"/>
              </w:rPr>
              <w:t>）</w:t>
            </w:r>
            <w:r w:rsidR="005008BF" w:rsidRPr="00EE6389">
              <w:rPr>
                <w:rFonts w:ascii="Times New Roman" w:eastAsia="仿宋_GB2312" w:hAnsi="Times New Roman"/>
                <w:sz w:val="24"/>
              </w:rPr>
              <w:t>申请人是</w:t>
            </w:r>
            <w:r w:rsidR="004824B4" w:rsidRPr="00EE6389">
              <w:rPr>
                <w:rFonts w:ascii="Times New Roman" w:eastAsia="仿宋_GB2312" w:hAnsi="Times New Roman"/>
                <w:sz w:val="24"/>
              </w:rPr>
              <w:t>受害人本人</w:t>
            </w:r>
            <w:r w:rsidR="005008BF" w:rsidRPr="00EE6389">
              <w:rPr>
                <w:rFonts w:ascii="Times New Roman" w:eastAsia="仿宋_GB2312" w:hAnsi="Times New Roman"/>
                <w:sz w:val="24"/>
              </w:rPr>
              <w:t>时，</w:t>
            </w:r>
            <w:r w:rsidR="004824B4" w:rsidRPr="00EE6389">
              <w:rPr>
                <w:rFonts w:ascii="Times New Roman" w:eastAsia="仿宋_GB2312" w:hAnsi="Times New Roman"/>
                <w:sz w:val="24"/>
              </w:rPr>
              <w:t>提供身份证复印件或其他身份证明文件；</w:t>
            </w:r>
          </w:p>
          <w:p w:rsidR="004828D5" w:rsidRPr="00EE6389" w:rsidRDefault="003509E0" w:rsidP="00AF4A17">
            <w:pPr>
              <w:widowControl/>
              <w:spacing w:line="460" w:lineRule="exact"/>
              <w:ind w:leftChars="146" w:left="907" w:hangingChars="250" w:hanging="600"/>
              <w:rPr>
                <w:rFonts w:ascii="Times New Roman" w:eastAsia="仿宋_GB2312" w:hAnsi="Times New Roman"/>
                <w:sz w:val="24"/>
              </w:rPr>
            </w:pPr>
            <w:r w:rsidRPr="00EE6389">
              <w:rPr>
                <w:rFonts w:ascii="Times New Roman" w:eastAsia="仿宋_GB2312" w:hAnsi="Times New Roman"/>
                <w:sz w:val="24"/>
              </w:rPr>
              <w:t>（</w:t>
            </w:r>
            <w:r w:rsidRPr="00EE6389">
              <w:rPr>
                <w:rFonts w:ascii="Times New Roman" w:eastAsia="仿宋_GB2312" w:hAnsi="Times New Roman"/>
                <w:sz w:val="24"/>
              </w:rPr>
              <w:t>2</w:t>
            </w:r>
            <w:r w:rsidRPr="00EE6389">
              <w:rPr>
                <w:rFonts w:ascii="Times New Roman" w:eastAsia="仿宋_GB2312" w:hAnsi="Times New Roman"/>
                <w:sz w:val="24"/>
              </w:rPr>
              <w:t>）</w:t>
            </w:r>
            <w:r w:rsidR="004824B4" w:rsidRPr="00EE6389">
              <w:rPr>
                <w:rFonts w:ascii="Times New Roman" w:eastAsia="仿宋_GB2312" w:hAnsi="Times New Roman"/>
                <w:sz w:val="24"/>
              </w:rPr>
              <w:t>申请人是受害人亲属时，提供</w:t>
            </w:r>
            <w:r w:rsidR="00AF4A17" w:rsidRPr="00EE6389">
              <w:rPr>
                <w:rFonts w:ascii="宋体" w:eastAsia="宋体" w:hAnsi="Times New Roman"/>
              </w:rPr>
              <w:t>①</w:t>
            </w:r>
            <w:r w:rsidR="004824B4" w:rsidRPr="00EE6389">
              <w:rPr>
                <w:rFonts w:ascii="Times New Roman" w:eastAsia="仿宋_GB2312" w:hAnsi="Times New Roman"/>
                <w:sz w:val="24"/>
              </w:rPr>
              <w:t>申请人</w:t>
            </w:r>
            <w:r w:rsidR="00322F1C" w:rsidRPr="00EE6389">
              <w:rPr>
                <w:rFonts w:ascii="Times New Roman" w:eastAsia="仿宋_GB2312" w:hAnsi="Times New Roman"/>
                <w:sz w:val="24"/>
              </w:rPr>
              <w:t>和受害人</w:t>
            </w:r>
            <w:r w:rsidR="004824B4" w:rsidRPr="00EE6389">
              <w:rPr>
                <w:rFonts w:ascii="Times New Roman" w:eastAsia="仿宋_GB2312" w:hAnsi="Times New Roman"/>
                <w:sz w:val="24"/>
              </w:rPr>
              <w:t>身份证复印件</w:t>
            </w:r>
            <w:r w:rsidR="00AF4A17" w:rsidRPr="00EE6389">
              <w:rPr>
                <w:rFonts w:ascii="宋体" w:eastAsia="宋体" w:hAnsi="Times New Roman"/>
                <w:sz w:val="20"/>
              </w:rPr>
              <w:t>②</w:t>
            </w:r>
            <w:r w:rsidR="004824B4" w:rsidRPr="00EE6389">
              <w:rPr>
                <w:rFonts w:ascii="Times New Roman" w:eastAsia="仿宋_GB2312" w:hAnsi="Times New Roman"/>
                <w:sz w:val="24"/>
              </w:rPr>
              <w:t>申请人与受害人户口本复印件或其他关系证明文件（注：申请人应当是受害人的</w:t>
            </w:r>
            <w:r w:rsidR="005008BF" w:rsidRPr="00EE6389">
              <w:rPr>
                <w:rFonts w:ascii="Times New Roman" w:eastAsia="仿宋_GB2312" w:hAnsi="Times New Roman"/>
                <w:sz w:val="24"/>
              </w:rPr>
              <w:t>亲属，如夫妻、子女、父母等）；</w:t>
            </w:r>
          </w:p>
          <w:p w:rsidR="00D66322" w:rsidRPr="00EE6389" w:rsidRDefault="003509E0" w:rsidP="003509E0">
            <w:pPr>
              <w:widowControl/>
              <w:spacing w:line="460" w:lineRule="exact"/>
              <w:ind w:firstLineChars="50" w:firstLine="120"/>
              <w:rPr>
                <w:rFonts w:ascii="Times New Roman" w:eastAsia="仿宋_GB2312" w:hAnsi="Times New Roman"/>
                <w:sz w:val="24"/>
              </w:rPr>
            </w:pPr>
            <w:r w:rsidRPr="00EE6389">
              <w:rPr>
                <w:rFonts w:ascii="Times New Roman" w:eastAsia="仿宋_GB2312" w:hAnsi="Times New Roman"/>
                <w:sz w:val="24"/>
              </w:rPr>
              <w:t>5.</w:t>
            </w:r>
            <w:r w:rsidR="005008BF" w:rsidRPr="00EE6389">
              <w:rPr>
                <w:rFonts w:ascii="Times New Roman" w:eastAsia="仿宋_GB2312" w:hAnsi="Times New Roman"/>
                <w:sz w:val="24"/>
              </w:rPr>
              <w:t>医疗机构</w:t>
            </w:r>
            <w:r w:rsidR="00B706D9">
              <w:rPr>
                <w:rFonts w:ascii="Times New Roman" w:eastAsia="仿宋_GB2312" w:hAnsi="Times New Roman" w:hint="eastAsia"/>
                <w:sz w:val="24"/>
              </w:rPr>
              <w:t>病历</w:t>
            </w:r>
            <w:r w:rsidR="00073B62" w:rsidRPr="00EE6389">
              <w:rPr>
                <w:rFonts w:ascii="Times New Roman" w:eastAsia="仿宋_GB2312" w:hAnsi="Times New Roman"/>
                <w:sz w:val="24"/>
              </w:rPr>
              <w:t>、</w:t>
            </w:r>
            <w:r w:rsidR="005008BF" w:rsidRPr="00EE6389">
              <w:rPr>
                <w:rFonts w:ascii="Times New Roman" w:eastAsia="仿宋_GB2312" w:hAnsi="Times New Roman"/>
                <w:sz w:val="24"/>
              </w:rPr>
              <w:t>抢救费用清单</w:t>
            </w:r>
            <w:r w:rsidR="00073B62" w:rsidRPr="00EE6389">
              <w:rPr>
                <w:rFonts w:ascii="Times New Roman" w:eastAsia="仿宋_GB2312" w:hAnsi="Times New Roman"/>
                <w:sz w:val="24"/>
              </w:rPr>
              <w:t>和凭证</w:t>
            </w:r>
            <w:r w:rsidR="005008BF" w:rsidRPr="00EE6389">
              <w:rPr>
                <w:rFonts w:ascii="Times New Roman" w:eastAsia="仿宋_GB2312" w:hAnsi="Times New Roman"/>
                <w:sz w:val="24"/>
              </w:rPr>
              <w:t>（划分清楚</w:t>
            </w:r>
            <w:r w:rsidR="005008BF" w:rsidRPr="00EE6389">
              <w:rPr>
                <w:rFonts w:ascii="Times New Roman" w:eastAsia="仿宋_GB2312" w:hAnsi="Times New Roman"/>
                <w:sz w:val="24"/>
              </w:rPr>
              <w:t>7</w:t>
            </w:r>
            <w:r w:rsidR="005008BF" w:rsidRPr="00EE6389">
              <w:rPr>
                <w:rFonts w:ascii="Times New Roman" w:eastAsia="仿宋_GB2312" w:hAnsi="Times New Roman"/>
                <w:sz w:val="24"/>
              </w:rPr>
              <w:t>日内和超过</w:t>
            </w:r>
            <w:r w:rsidR="005008BF" w:rsidRPr="00EE6389">
              <w:rPr>
                <w:rFonts w:ascii="Times New Roman" w:eastAsia="仿宋_GB2312" w:hAnsi="Times New Roman"/>
                <w:sz w:val="24"/>
              </w:rPr>
              <w:t>7</w:t>
            </w:r>
            <w:r w:rsidR="005008BF" w:rsidRPr="00EE6389">
              <w:rPr>
                <w:rFonts w:ascii="Times New Roman" w:eastAsia="仿宋_GB2312" w:hAnsi="Times New Roman"/>
                <w:sz w:val="24"/>
              </w:rPr>
              <w:t>日的抢救费用）；</w:t>
            </w:r>
          </w:p>
          <w:p w:rsidR="00D66322" w:rsidRPr="00EE6389" w:rsidRDefault="003509E0" w:rsidP="003509E0">
            <w:pPr>
              <w:widowControl/>
              <w:spacing w:line="460" w:lineRule="exact"/>
              <w:ind w:firstLineChars="50" w:firstLine="120"/>
              <w:rPr>
                <w:rFonts w:ascii="Times New Roman" w:eastAsia="仿宋_GB2312" w:hAnsi="Times New Roman"/>
                <w:sz w:val="24"/>
              </w:rPr>
            </w:pPr>
            <w:r w:rsidRPr="00EE6389">
              <w:rPr>
                <w:rFonts w:ascii="Times New Roman" w:eastAsia="仿宋_GB2312" w:hAnsi="Times New Roman"/>
                <w:sz w:val="24"/>
              </w:rPr>
              <w:t>6.</w:t>
            </w:r>
            <w:r w:rsidR="005008BF" w:rsidRPr="00EE6389">
              <w:rPr>
                <w:rFonts w:ascii="Times New Roman" w:eastAsia="仿宋_GB2312" w:hAnsi="Times New Roman"/>
                <w:sz w:val="24"/>
              </w:rPr>
              <w:t>抢救道路交通事故受害人情况说明（未超过</w:t>
            </w:r>
            <w:r w:rsidR="005008BF" w:rsidRPr="00EE6389">
              <w:rPr>
                <w:rFonts w:ascii="Times New Roman" w:eastAsia="仿宋_GB2312" w:hAnsi="Times New Roman"/>
                <w:sz w:val="24"/>
              </w:rPr>
              <w:t>7</w:t>
            </w:r>
            <w:r w:rsidR="005008BF" w:rsidRPr="00EE6389">
              <w:rPr>
                <w:rFonts w:ascii="Times New Roman" w:eastAsia="仿宋_GB2312" w:hAnsi="Times New Roman"/>
                <w:sz w:val="24"/>
              </w:rPr>
              <w:t>日）；</w:t>
            </w:r>
          </w:p>
          <w:p w:rsidR="00D66322" w:rsidRPr="00EE6389" w:rsidRDefault="003509E0" w:rsidP="003509E0">
            <w:pPr>
              <w:widowControl/>
              <w:spacing w:line="460" w:lineRule="exact"/>
              <w:ind w:firstLineChars="50" w:firstLine="120"/>
              <w:rPr>
                <w:rFonts w:ascii="Times New Roman" w:eastAsia="仿宋_GB2312" w:hAnsi="Times New Roman"/>
                <w:sz w:val="24"/>
              </w:rPr>
            </w:pPr>
            <w:r w:rsidRPr="00EE6389">
              <w:rPr>
                <w:rFonts w:ascii="Times New Roman" w:eastAsia="仿宋_GB2312" w:hAnsi="Times New Roman"/>
                <w:sz w:val="24"/>
              </w:rPr>
              <w:t>7.</w:t>
            </w:r>
            <w:r w:rsidR="005008BF" w:rsidRPr="00EE6389">
              <w:rPr>
                <w:rFonts w:ascii="Times New Roman" w:eastAsia="仿宋_GB2312" w:hAnsi="Times New Roman"/>
                <w:sz w:val="24"/>
              </w:rPr>
              <w:t>抢救道路交通事故受害人情况说明（超过</w:t>
            </w:r>
            <w:r w:rsidR="005008BF" w:rsidRPr="00EE6389">
              <w:rPr>
                <w:rFonts w:ascii="Times New Roman" w:eastAsia="仿宋_GB2312" w:hAnsi="Times New Roman"/>
                <w:sz w:val="24"/>
              </w:rPr>
              <w:t>7</w:t>
            </w:r>
            <w:r w:rsidR="005008BF" w:rsidRPr="00EE6389">
              <w:rPr>
                <w:rFonts w:ascii="Times New Roman" w:eastAsia="仿宋_GB2312" w:hAnsi="Times New Roman"/>
                <w:sz w:val="24"/>
              </w:rPr>
              <w:t>日）；</w:t>
            </w:r>
          </w:p>
          <w:p w:rsidR="00D66322" w:rsidRPr="00EE6389" w:rsidRDefault="003509E0" w:rsidP="003509E0">
            <w:pPr>
              <w:widowControl/>
              <w:spacing w:line="460" w:lineRule="exact"/>
              <w:ind w:firstLineChars="50" w:firstLine="120"/>
              <w:rPr>
                <w:rFonts w:ascii="Times New Roman" w:eastAsia="仿宋_GB2312" w:hAnsi="Times New Roman"/>
                <w:sz w:val="24"/>
              </w:rPr>
            </w:pPr>
            <w:r w:rsidRPr="00EE6389">
              <w:rPr>
                <w:rFonts w:ascii="Times New Roman" w:eastAsia="仿宋_GB2312" w:hAnsi="Times New Roman"/>
                <w:sz w:val="24"/>
              </w:rPr>
              <w:t>8.</w:t>
            </w:r>
            <w:r w:rsidR="005008BF" w:rsidRPr="00EE6389">
              <w:rPr>
                <w:rFonts w:ascii="Times New Roman" w:eastAsia="仿宋_GB2312" w:hAnsi="Times New Roman"/>
                <w:sz w:val="24"/>
              </w:rPr>
              <w:t>由兵团救助基金管理机构按实际情况要求提供的其他材料。</w:t>
            </w:r>
          </w:p>
          <w:p w:rsidR="00C964D9" w:rsidRPr="00EE6389" w:rsidRDefault="00C964D9" w:rsidP="00C964D9">
            <w:pPr>
              <w:pStyle w:val="2"/>
              <w:rPr>
                <w:rFonts w:ascii="Times New Roman" w:eastAsia="仿宋_GB2312" w:hAnsi="Times New Roman"/>
              </w:rPr>
            </w:pPr>
          </w:p>
          <w:p w:rsidR="00D66322" w:rsidRPr="00EE6389" w:rsidRDefault="005008BF" w:rsidP="00C964D9">
            <w:pPr>
              <w:widowControl/>
              <w:spacing w:line="460" w:lineRule="exact"/>
              <w:ind w:leftChars="114" w:left="959" w:hangingChars="300" w:hanging="720"/>
              <w:rPr>
                <w:rFonts w:ascii="Times New Roman" w:eastAsia="仿宋_GB2312" w:hAnsi="Times New Roman"/>
                <w:sz w:val="24"/>
              </w:rPr>
            </w:pPr>
            <w:r w:rsidRPr="00EE6389">
              <w:rPr>
                <w:rFonts w:ascii="Times New Roman" w:eastAsia="仿宋_GB2312" w:hAnsi="Times New Roman"/>
                <w:sz w:val="24"/>
              </w:rPr>
              <w:t>注：</w:t>
            </w:r>
            <w:r w:rsidRPr="00EE6389">
              <w:rPr>
                <w:rFonts w:ascii="Times New Roman" w:eastAsia="仿宋_GB2312" w:hAnsi="Times New Roman"/>
                <w:sz w:val="24"/>
              </w:rPr>
              <w:t>1.</w:t>
            </w:r>
            <w:r w:rsidRPr="00EE6389">
              <w:rPr>
                <w:rFonts w:ascii="Times New Roman" w:eastAsia="仿宋_GB2312" w:hAnsi="Times New Roman"/>
                <w:sz w:val="24"/>
              </w:rPr>
              <w:t>抢救费用清单以受害人入院后</w:t>
            </w:r>
            <w:r w:rsidRPr="00EE6389">
              <w:rPr>
                <w:rFonts w:ascii="Times New Roman" w:eastAsia="仿宋_GB2312" w:hAnsi="Times New Roman"/>
                <w:sz w:val="24"/>
              </w:rPr>
              <w:t>7</w:t>
            </w:r>
            <w:r w:rsidRPr="00EE6389">
              <w:rPr>
                <w:rFonts w:ascii="Times New Roman" w:eastAsia="仿宋_GB2312" w:hAnsi="Times New Roman"/>
                <w:sz w:val="24"/>
              </w:rPr>
              <w:t>日内为限，划分清楚</w:t>
            </w:r>
            <w:r w:rsidRPr="00EE6389">
              <w:rPr>
                <w:rFonts w:ascii="Times New Roman" w:eastAsia="仿宋_GB2312" w:hAnsi="Times New Roman"/>
                <w:sz w:val="24"/>
              </w:rPr>
              <w:t>7</w:t>
            </w:r>
            <w:r w:rsidRPr="00EE6389">
              <w:rPr>
                <w:rFonts w:ascii="Times New Roman" w:eastAsia="仿宋_GB2312" w:hAnsi="Times New Roman"/>
                <w:sz w:val="24"/>
              </w:rPr>
              <w:t>日内和超过</w:t>
            </w:r>
            <w:r w:rsidRPr="00EE6389">
              <w:rPr>
                <w:rFonts w:ascii="Times New Roman" w:eastAsia="仿宋_GB2312" w:hAnsi="Times New Roman"/>
                <w:sz w:val="24"/>
              </w:rPr>
              <w:t>7</w:t>
            </w:r>
            <w:r w:rsidRPr="00EE6389">
              <w:rPr>
                <w:rFonts w:ascii="Times New Roman" w:eastAsia="仿宋_GB2312" w:hAnsi="Times New Roman"/>
                <w:sz w:val="24"/>
              </w:rPr>
              <w:t>日的抢救费用；</w:t>
            </w:r>
          </w:p>
          <w:p w:rsidR="00D66322" w:rsidRPr="00EE6389" w:rsidRDefault="005008BF" w:rsidP="00C964D9">
            <w:pPr>
              <w:widowControl/>
              <w:spacing w:line="460" w:lineRule="exact"/>
              <w:ind w:firstLineChars="300" w:firstLine="720"/>
              <w:rPr>
                <w:rFonts w:ascii="Times New Roman" w:eastAsia="仿宋_GB2312" w:hAnsi="Times New Roman"/>
                <w:sz w:val="24"/>
              </w:rPr>
            </w:pPr>
            <w:r w:rsidRPr="00EE6389">
              <w:rPr>
                <w:rFonts w:ascii="Times New Roman" w:eastAsia="仿宋_GB2312" w:hAnsi="Times New Roman"/>
                <w:sz w:val="24"/>
              </w:rPr>
              <w:t>2.</w:t>
            </w:r>
            <w:r w:rsidRPr="00EE6389">
              <w:rPr>
                <w:rFonts w:ascii="Times New Roman" w:eastAsia="仿宋_GB2312" w:hAnsi="Times New Roman"/>
                <w:sz w:val="24"/>
              </w:rPr>
              <w:t>抢救费用清单、情况说明及</w:t>
            </w:r>
            <w:r w:rsidR="00B706D9">
              <w:rPr>
                <w:rFonts w:ascii="Times New Roman" w:eastAsia="仿宋_GB2312" w:hAnsi="Times New Roman" w:hint="eastAsia"/>
                <w:sz w:val="24"/>
              </w:rPr>
              <w:t>病历</w:t>
            </w:r>
            <w:r w:rsidRPr="00EE6389">
              <w:rPr>
                <w:rFonts w:ascii="Times New Roman" w:eastAsia="仿宋_GB2312" w:hAnsi="Times New Roman"/>
                <w:sz w:val="24"/>
              </w:rPr>
              <w:t>应加盖医院部门印章；</w:t>
            </w:r>
          </w:p>
          <w:p w:rsidR="00D66322" w:rsidRPr="00EE6389" w:rsidRDefault="005008BF" w:rsidP="00C964D9">
            <w:pPr>
              <w:pStyle w:val="2"/>
              <w:ind w:leftChars="0" w:left="0" w:firstLineChars="300" w:firstLine="720"/>
              <w:rPr>
                <w:rFonts w:ascii="Times New Roman" w:eastAsia="仿宋_GB2312" w:hAnsi="Times New Roman"/>
                <w:sz w:val="24"/>
              </w:rPr>
            </w:pPr>
            <w:r w:rsidRPr="00EE6389">
              <w:rPr>
                <w:rFonts w:ascii="Times New Roman" w:eastAsia="仿宋_GB2312" w:hAnsi="Times New Roman"/>
                <w:sz w:val="24"/>
              </w:rPr>
              <w:t>3.</w:t>
            </w:r>
            <w:r w:rsidRPr="00EE6389">
              <w:rPr>
                <w:rFonts w:ascii="Times New Roman" w:eastAsia="仿宋_GB2312" w:hAnsi="Times New Roman"/>
                <w:sz w:val="24"/>
              </w:rPr>
              <w:t>以上印证材料均粘贴在此页。</w:t>
            </w:r>
          </w:p>
          <w:p w:rsidR="00A25AB7" w:rsidRPr="00EE6389" w:rsidRDefault="00A25AB7" w:rsidP="00260F75">
            <w:pPr>
              <w:pStyle w:val="2"/>
              <w:ind w:leftChars="0" w:left="0"/>
              <w:rPr>
                <w:rFonts w:ascii="Times New Roman" w:eastAsia="仿宋_GB2312" w:hAnsi="Times New Roman"/>
              </w:rPr>
            </w:pPr>
          </w:p>
          <w:p w:rsidR="00260F75" w:rsidRPr="00EE6389" w:rsidRDefault="00260F75" w:rsidP="00260F75">
            <w:pPr>
              <w:pStyle w:val="2"/>
              <w:ind w:leftChars="0" w:left="0"/>
              <w:rPr>
                <w:rFonts w:ascii="Times New Roman" w:eastAsia="仿宋_GB2312" w:hAnsi="Times New Roman"/>
              </w:rPr>
            </w:pPr>
          </w:p>
          <w:p w:rsidR="00A25AB7" w:rsidRPr="00EE6389" w:rsidRDefault="00A25AB7" w:rsidP="00C964D9">
            <w:pPr>
              <w:pStyle w:val="2"/>
              <w:ind w:leftChars="0" w:left="0"/>
              <w:rPr>
                <w:rFonts w:ascii="Times New Roman" w:eastAsia="仿宋_GB2312" w:hAnsi="Times New Roman"/>
              </w:rPr>
            </w:pPr>
          </w:p>
          <w:p w:rsidR="00260F75" w:rsidRPr="00EE6389" w:rsidRDefault="00260F75" w:rsidP="00260F75">
            <w:pPr>
              <w:pStyle w:val="2"/>
              <w:ind w:leftChars="0" w:left="0"/>
              <w:rPr>
                <w:rFonts w:ascii="Times New Roman" w:eastAsia="仿宋_GB2312" w:hAnsi="Times New Roman"/>
              </w:rPr>
            </w:pPr>
          </w:p>
          <w:p w:rsidR="00A25AB7" w:rsidRPr="00EE6389" w:rsidRDefault="00A25AB7" w:rsidP="00A25AB7">
            <w:pPr>
              <w:pStyle w:val="2"/>
              <w:ind w:leftChars="0" w:left="0" w:firstLineChars="200" w:firstLine="420"/>
              <w:rPr>
                <w:rFonts w:ascii="Times New Roman" w:eastAsia="仿宋_GB2312" w:hAnsi="Times New Roman"/>
              </w:rPr>
            </w:pPr>
          </w:p>
          <w:p w:rsidR="00A25AB7" w:rsidRPr="00EE6389" w:rsidRDefault="00A25AB7" w:rsidP="00A25AB7">
            <w:pPr>
              <w:pStyle w:val="2"/>
              <w:ind w:leftChars="0" w:left="0" w:firstLineChars="200" w:firstLine="420"/>
              <w:rPr>
                <w:rFonts w:ascii="Times New Roman" w:eastAsia="仿宋_GB2312" w:hAnsi="Times New Roman"/>
              </w:rPr>
            </w:pPr>
          </w:p>
          <w:p w:rsidR="00A25AB7" w:rsidRPr="00EE6389" w:rsidRDefault="00A25AB7" w:rsidP="00A25AB7">
            <w:pPr>
              <w:pStyle w:val="2"/>
              <w:ind w:leftChars="0" w:left="0" w:firstLineChars="200" w:firstLine="504"/>
              <w:rPr>
                <w:rFonts w:ascii="Times New Roman" w:eastAsia="仿宋_GB2312" w:hAnsi="Times New Roman"/>
                <w:color w:val="0D0D0D" w:themeColor="text1" w:themeTint="F2"/>
                <w:spacing w:val="6"/>
                <w:sz w:val="24"/>
              </w:rPr>
            </w:pPr>
          </w:p>
        </w:tc>
      </w:tr>
    </w:tbl>
    <w:p w:rsidR="00260F75" w:rsidRPr="00EE6389" w:rsidRDefault="005008BF" w:rsidP="006870B6">
      <w:pPr>
        <w:widowControl/>
        <w:spacing w:line="280" w:lineRule="exact"/>
        <w:ind w:rightChars="-200" w:right="-420"/>
        <w:rPr>
          <w:rFonts w:ascii="Times New Roman" w:hAnsi="Times New Roman"/>
          <w:color w:val="0D0D0D" w:themeColor="text1" w:themeTint="F2"/>
          <w:spacing w:val="6"/>
          <w:sz w:val="18"/>
          <w:szCs w:val="18"/>
        </w:rPr>
      </w:pPr>
      <w:r w:rsidRPr="00EE6389">
        <w:rPr>
          <w:rFonts w:ascii="Times New Roman" w:hAnsi="Times New Roman"/>
          <w:b/>
          <w:bCs/>
          <w:color w:val="0D0D0D" w:themeColor="text1" w:themeTint="F2"/>
          <w:spacing w:val="6"/>
          <w:sz w:val="18"/>
          <w:szCs w:val="18"/>
        </w:rPr>
        <w:t>注：</w:t>
      </w:r>
      <w:r w:rsidRPr="00EE6389">
        <w:rPr>
          <w:rFonts w:ascii="Times New Roman" w:hAnsi="Times New Roman"/>
          <w:color w:val="0D0D0D" w:themeColor="text1" w:themeTint="F2"/>
          <w:spacing w:val="6"/>
          <w:sz w:val="18"/>
          <w:szCs w:val="18"/>
        </w:rPr>
        <w:t>此表由申请人</w:t>
      </w:r>
      <w:r w:rsidR="00A25AB7" w:rsidRPr="00EE6389">
        <w:rPr>
          <w:rFonts w:ascii="Times New Roman" w:hAnsi="Times New Roman"/>
          <w:color w:val="0D0D0D" w:themeColor="text1" w:themeTint="F2"/>
          <w:spacing w:val="6"/>
          <w:sz w:val="18"/>
          <w:szCs w:val="18"/>
        </w:rPr>
        <w:t>或医疗机构</w:t>
      </w:r>
      <w:r w:rsidRPr="00EE6389">
        <w:rPr>
          <w:rFonts w:ascii="Times New Roman" w:hAnsi="Times New Roman"/>
          <w:color w:val="0D0D0D" w:themeColor="text1" w:themeTint="F2"/>
          <w:spacing w:val="6"/>
          <w:sz w:val="18"/>
          <w:szCs w:val="18"/>
        </w:rPr>
        <w:t>提供，申请人包括受害人、受害人亲属等，一式</w:t>
      </w:r>
      <w:r w:rsidR="00A25AB7" w:rsidRPr="00EE6389">
        <w:rPr>
          <w:rFonts w:ascii="Times New Roman" w:hAnsi="Times New Roman"/>
          <w:color w:val="0D0D0D" w:themeColor="text1" w:themeTint="F2"/>
          <w:spacing w:val="6"/>
          <w:sz w:val="18"/>
          <w:szCs w:val="18"/>
        </w:rPr>
        <w:t>两</w:t>
      </w:r>
      <w:r w:rsidRPr="00EE6389">
        <w:rPr>
          <w:rFonts w:ascii="Times New Roman" w:hAnsi="Times New Roman"/>
          <w:color w:val="0D0D0D" w:themeColor="text1" w:themeTint="F2"/>
          <w:spacing w:val="6"/>
          <w:sz w:val="18"/>
          <w:szCs w:val="18"/>
        </w:rPr>
        <w:t>份，双面打印。一份医疗机构留存，一份报送当地救助基金管理机构。</w:t>
      </w:r>
    </w:p>
    <w:p w:rsidR="00D66322" w:rsidRPr="00EE6389" w:rsidRDefault="00423AC4" w:rsidP="00E32BBD">
      <w:pPr>
        <w:pStyle w:val="Tablecaption1"/>
        <w:spacing w:line="403" w:lineRule="exact"/>
        <w:rPr>
          <w:rFonts w:ascii="Times New Roman" w:eastAsia="黑体" w:hAnsi="Times New Roman" w:cs="Times New Roman"/>
          <w:color w:val="0D0D0D" w:themeColor="text1" w:themeTint="F2"/>
          <w:sz w:val="32"/>
          <w:szCs w:val="32"/>
          <w:lang w:val="en-US" w:eastAsia="zh-CN"/>
        </w:rPr>
      </w:pPr>
      <w:r w:rsidRPr="00EE6389">
        <w:rPr>
          <w:rFonts w:ascii="Times New Roman" w:eastAsia="黑体" w:hAnsi="Times New Roman" w:cs="Times New Roman"/>
          <w:color w:val="0D0D0D" w:themeColor="text1" w:themeTint="F2"/>
          <w:sz w:val="32"/>
          <w:szCs w:val="32"/>
          <w:lang w:val="en-US" w:eastAsia="zh-CN"/>
        </w:rPr>
        <w:lastRenderedPageBreak/>
        <w:t>附件</w:t>
      </w:r>
      <w:r w:rsidRPr="00EE6389">
        <w:rPr>
          <w:rFonts w:ascii="Times New Roman" w:eastAsia="黑体" w:hAnsi="Times New Roman" w:cs="Times New Roman"/>
          <w:color w:val="0D0D0D" w:themeColor="text1" w:themeTint="F2"/>
          <w:sz w:val="32"/>
          <w:szCs w:val="32"/>
          <w:lang w:val="en-US" w:eastAsia="zh-CN"/>
        </w:rPr>
        <w:t>3</w:t>
      </w:r>
    </w:p>
    <w:p w:rsidR="00E32BBD" w:rsidRPr="00EE6389" w:rsidRDefault="00E32BBD" w:rsidP="00E32BBD">
      <w:pPr>
        <w:kinsoku w:val="0"/>
        <w:overflowPunct w:val="0"/>
        <w:autoSpaceDE w:val="0"/>
        <w:autoSpaceDN w:val="0"/>
        <w:adjustRightInd w:val="0"/>
        <w:snapToGrid w:val="0"/>
        <w:spacing w:line="460" w:lineRule="exact"/>
        <w:jc w:val="center"/>
        <w:rPr>
          <w:rFonts w:ascii="Times New Roman" w:eastAsia="方正小标宋_GBK" w:hAnsi="Times New Roman"/>
          <w:color w:val="0D0D0D" w:themeColor="text1" w:themeTint="F2"/>
          <w:spacing w:val="6"/>
          <w:sz w:val="36"/>
          <w:szCs w:val="36"/>
        </w:rPr>
      </w:pPr>
    </w:p>
    <w:p w:rsidR="00D66322" w:rsidRPr="00EE6389" w:rsidRDefault="005008BF" w:rsidP="00E32BBD">
      <w:pPr>
        <w:kinsoku w:val="0"/>
        <w:overflowPunct w:val="0"/>
        <w:autoSpaceDE w:val="0"/>
        <w:autoSpaceDN w:val="0"/>
        <w:adjustRightInd w:val="0"/>
        <w:snapToGrid w:val="0"/>
        <w:spacing w:line="460" w:lineRule="exact"/>
        <w:jc w:val="center"/>
        <w:rPr>
          <w:rFonts w:ascii="Times New Roman" w:eastAsia="方正小标宋_GBK" w:hAnsi="Times New Roman"/>
          <w:color w:val="0D0D0D" w:themeColor="text1" w:themeTint="F2"/>
          <w:spacing w:val="6"/>
          <w:sz w:val="32"/>
          <w:szCs w:val="36"/>
        </w:rPr>
      </w:pPr>
      <w:r w:rsidRPr="00EE6389">
        <w:rPr>
          <w:rFonts w:ascii="Times New Roman" w:eastAsia="方正小标宋_GBK" w:hAnsi="Times New Roman"/>
          <w:color w:val="0D0D0D" w:themeColor="text1" w:themeTint="F2"/>
          <w:spacing w:val="6"/>
          <w:sz w:val="32"/>
          <w:szCs w:val="36"/>
        </w:rPr>
        <w:t>兵团道路交通事故社会救助基金丧葬费用垫付申请表</w:t>
      </w:r>
    </w:p>
    <w:p w:rsidR="00D66322" w:rsidRPr="00EE6389" w:rsidRDefault="00423AC4" w:rsidP="00260F75">
      <w:pPr>
        <w:kinsoku w:val="0"/>
        <w:overflowPunct w:val="0"/>
        <w:autoSpaceDE w:val="0"/>
        <w:autoSpaceDN w:val="0"/>
        <w:adjustRightInd w:val="0"/>
        <w:snapToGrid w:val="0"/>
        <w:spacing w:line="560" w:lineRule="exact"/>
        <w:ind w:firstLineChars="2050" w:firstLine="4920"/>
        <w:jc w:val="center"/>
        <w:rPr>
          <w:rFonts w:ascii="Times New Roman" w:eastAsia="仿宋_GB2312" w:hAnsi="Times New Roman"/>
          <w:color w:val="0D0D0D" w:themeColor="text1" w:themeTint="F2"/>
          <w:sz w:val="24"/>
          <w:szCs w:val="32"/>
        </w:rPr>
      </w:pPr>
      <w:r w:rsidRPr="00EE6389">
        <w:rPr>
          <w:rFonts w:ascii="Times New Roman" w:eastAsia="仿宋_GB2312" w:hAnsi="Times New Roman"/>
          <w:color w:val="0D0D0D" w:themeColor="text1" w:themeTint="F2"/>
          <w:sz w:val="24"/>
          <w:szCs w:val="32"/>
        </w:rPr>
        <w:t>编号：兵道交丧申字〔</w:t>
      </w:r>
      <w:r w:rsidRPr="00EE6389">
        <w:rPr>
          <w:rFonts w:ascii="Times New Roman" w:eastAsia="仿宋_GB2312" w:hAnsi="Times New Roman"/>
          <w:color w:val="0D0D0D" w:themeColor="text1" w:themeTint="F2"/>
          <w:sz w:val="24"/>
          <w:szCs w:val="32"/>
        </w:rPr>
        <w:t>202_</w:t>
      </w:r>
      <w:r w:rsidRPr="00EE6389">
        <w:rPr>
          <w:rFonts w:ascii="Times New Roman" w:eastAsia="仿宋_GB2312" w:hAnsi="Times New Roman"/>
          <w:color w:val="0D0D0D" w:themeColor="text1" w:themeTint="F2"/>
          <w:sz w:val="24"/>
          <w:szCs w:val="32"/>
        </w:rPr>
        <w:t>〕</w:t>
      </w:r>
      <w:r w:rsidRPr="00EE6389">
        <w:rPr>
          <w:rFonts w:ascii="Times New Roman" w:eastAsia="仿宋_GB2312" w:hAnsi="Times New Roman"/>
          <w:color w:val="0D0D0D" w:themeColor="text1" w:themeTint="F2"/>
          <w:sz w:val="24"/>
          <w:szCs w:val="32"/>
        </w:rPr>
        <w:t>____</w:t>
      </w:r>
      <w:r w:rsidRPr="00EE6389">
        <w:rPr>
          <w:rFonts w:ascii="Times New Roman" w:eastAsia="仿宋_GB2312" w:hAnsi="Times New Roman"/>
          <w:color w:val="0D0D0D" w:themeColor="text1" w:themeTint="F2"/>
          <w:sz w:val="24"/>
          <w:szCs w:val="32"/>
        </w:rPr>
        <w:t>号</w:t>
      </w:r>
    </w:p>
    <w:tbl>
      <w:tblPr>
        <w:tblStyle w:val="aa"/>
        <w:tblpPr w:leftFromText="180" w:rightFromText="180" w:vertAnchor="text" w:horzAnchor="page" w:tblpX="1576" w:tblpY="137"/>
        <w:tblW w:w="92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257"/>
        <w:gridCol w:w="836"/>
        <w:gridCol w:w="364"/>
        <w:gridCol w:w="486"/>
        <w:gridCol w:w="426"/>
        <w:gridCol w:w="567"/>
        <w:gridCol w:w="567"/>
        <w:gridCol w:w="425"/>
        <w:gridCol w:w="283"/>
        <w:gridCol w:w="246"/>
        <w:gridCol w:w="38"/>
        <w:gridCol w:w="709"/>
        <w:gridCol w:w="283"/>
        <w:gridCol w:w="284"/>
        <w:gridCol w:w="141"/>
        <w:gridCol w:w="284"/>
        <w:gridCol w:w="283"/>
        <w:gridCol w:w="709"/>
        <w:gridCol w:w="1105"/>
      </w:tblGrid>
      <w:tr w:rsidR="00535781" w:rsidRPr="00EE6389" w:rsidTr="00350C50">
        <w:trPr>
          <w:trHeight w:val="437"/>
        </w:trPr>
        <w:tc>
          <w:tcPr>
            <w:tcW w:w="1257" w:type="dxa"/>
            <w:vMerge w:val="restart"/>
            <w:vAlign w:val="center"/>
          </w:tcPr>
          <w:p w:rsidR="00535781" w:rsidRPr="00EE6389" w:rsidRDefault="00535781" w:rsidP="00260F75">
            <w:pPr>
              <w:widowControl/>
              <w:spacing w:line="56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死亡人员信息</w:t>
            </w:r>
          </w:p>
        </w:tc>
        <w:tc>
          <w:tcPr>
            <w:tcW w:w="1200" w:type="dxa"/>
            <w:gridSpan w:val="2"/>
            <w:vAlign w:val="center"/>
          </w:tcPr>
          <w:p w:rsidR="00535781" w:rsidRPr="00EE6389" w:rsidRDefault="00535781" w:rsidP="009204A8">
            <w:pPr>
              <w:widowControl/>
              <w:spacing w:line="40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姓名</w:t>
            </w:r>
          </w:p>
        </w:tc>
        <w:tc>
          <w:tcPr>
            <w:tcW w:w="1479" w:type="dxa"/>
            <w:gridSpan w:val="3"/>
            <w:vAlign w:val="center"/>
          </w:tcPr>
          <w:p w:rsidR="00535781" w:rsidRPr="00EE6389" w:rsidRDefault="00535781" w:rsidP="009204A8">
            <w:pPr>
              <w:widowControl/>
              <w:spacing w:line="400" w:lineRule="exact"/>
              <w:jc w:val="center"/>
              <w:rPr>
                <w:rFonts w:ascii="Times New Roman" w:eastAsia="仿宋_GB2312" w:hAnsi="Times New Roman"/>
                <w:color w:val="0D0D0D" w:themeColor="text1" w:themeTint="F2"/>
                <w:spacing w:val="6"/>
                <w:sz w:val="22"/>
                <w:szCs w:val="24"/>
              </w:rPr>
            </w:pPr>
          </w:p>
        </w:tc>
        <w:tc>
          <w:tcPr>
            <w:tcW w:w="1275" w:type="dxa"/>
            <w:gridSpan w:val="3"/>
            <w:vAlign w:val="center"/>
          </w:tcPr>
          <w:p w:rsidR="00535781" w:rsidRPr="00EE6389" w:rsidRDefault="00535781" w:rsidP="00535781">
            <w:pPr>
              <w:widowControl/>
              <w:spacing w:line="400" w:lineRule="exact"/>
              <w:ind w:firstLineChars="100" w:firstLine="232"/>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性别</w:t>
            </w:r>
          </w:p>
        </w:tc>
        <w:tc>
          <w:tcPr>
            <w:tcW w:w="1701" w:type="dxa"/>
            <w:gridSpan w:val="6"/>
            <w:vAlign w:val="center"/>
          </w:tcPr>
          <w:p w:rsidR="00535781" w:rsidRPr="00EE6389" w:rsidRDefault="00535781" w:rsidP="009204A8">
            <w:pPr>
              <w:widowControl/>
              <w:spacing w:line="400" w:lineRule="exact"/>
              <w:jc w:val="center"/>
              <w:rPr>
                <w:rFonts w:ascii="Times New Roman" w:eastAsia="仿宋_GB2312" w:hAnsi="Times New Roman"/>
                <w:color w:val="0D0D0D" w:themeColor="text1" w:themeTint="F2"/>
                <w:spacing w:val="6"/>
                <w:sz w:val="22"/>
                <w:szCs w:val="24"/>
              </w:rPr>
            </w:pPr>
          </w:p>
        </w:tc>
        <w:tc>
          <w:tcPr>
            <w:tcW w:w="1276" w:type="dxa"/>
            <w:gridSpan w:val="3"/>
            <w:vAlign w:val="center"/>
          </w:tcPr>
          <w:p w:rsidR="00535781" w:rsidRPr="00EE6389" w:rsidRDefault="00535781" w:rsidP="009204A8">
            <w:pPr>
              <w:widowControl/>
              <w:spacing w:line="40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出生年月</w:t>
            </w:r>
          </w:p>
        </w:tc>
        <w:tc>
          <w:tcPr>
            <w:tcW w:w="1105" w:type="dxa"/>
          </w:tcPr>
          <w:p w:rsidR="00535781" w:rsidRPr="00EE6389" w:rsidRDefault="00535781" w:rsidP="00260F75">
            <w:pPr>
              <w:widowControl/>
              <w:spacing w:line="400" w:lineRule="exact"/>
              <w:jc w:val="center"/>
              <w:rPr>
                <w:rFonts w:ascii="Times New Roman" w:eastAsia="仿宋_GB2312" w:hAnsi="Times New Roman"/>
                <w:color w:val="0D0D0D" w:themeColor="text1" w:themeTint="F2"/>
                <w:spacing w:val="6"/>
                <w:sz w:val="22"/>
                <w:szCs w:val="24"/>
              </w:rPr>
            </w:pPr>
          </w:p>
        </w:tc>
      </w:tr>
      <w:tr w:rsidR="00535781" w:rsidRPr="00EE6389" w:rsidTr="00350C50">
        <w:trPr>
          <w:trHeight w:val="437"/>
        </w:trPr>
        <w:tc>
          <w:tcPr>
            <w:tcW w:w="1257" w:type="dxa"/>
            <w:vMerge/>
            <w:vAlign w:val="center"/>
          </w:tcPr>
          <w:p w:rsidR="00535781" w:rsidRPr="00EE6389" w:rsidRDefault="00535781" w:rsidP="00260F75">
            <w:pPr>
              <w:widowControl/>
              <w:spacing w:line="560" w:lineRule="exact"/>
              <w:jc w:val="center"/>
              <w:rPr>
                <w:rFonts w:ascii="Times New Roman" w:eastAsia="仿宋_GB2312" w:hAnsi="Times New Roman"/>
                <w:color w:val="0D0D0D" w:themeColor="text1" w:themeTint="F2"/>
                <w:spacing w:val="6"/>
                <w:sz w:val="22"/>
                <w:szCs w:val="24"/>
              </w:rPr>
            </w:pPr>
          </w:p>
        </w:tc>
        <w:tc>
          <w:tcPr>
            <w:tcW w:w="1200" w:type="dxa"/>
            <w:gridSpan w:val="2"/>
            <w:vAlign w:val="center"/>
          </w:tcPr>
          <w:p w:rsidR="00535781" w:rsidRPr="00EE6389" w:rsidRDefault="00535781" w:rsidP="009204A8">
            <w:pPr>
              <w:widowControl/>
              <w:spacing w:line="40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民族</w:t>
            </w:r>
          </w:p>
        </w:tc>
        <w:tc>
          <w:tcPr>
            <w:tcW w:w="1479" w:type="dxa"/>
            <w:gridSpan w:val="3"/>
            <w:vAlign w:val="center"/>
          </w:tcPr>
          <w:p w:rsidR="00535781" w:rsidRPr="00EE6389" w:rsidRDefault="00535781" w:rsidP="009204A8">
            <w:pPr>
              <w:widowControl/>
              <w:spacing w:line="400" w:lineRule="exact"/>
              <w:jc w:val="center"/>
              <w:rPr>
                <w:rFonts w:ascii="Times New Roman" w:eastAsia="仿宋_GB2312" w:hAnsi="Times New Roman"/>
                <w:color w:val="0D0D0D" w:themeColor="text1" w:themeTint="F2"/>
                <w:spacing w:val="6"/>
                <w:sz w:val="22"/>
                <w:szCs w:val="24"/>
              </w:rPr>
            </w:pPr>
          </w:p>
        </w:tc>
        <w:tc>
          <w:tcPr>
            <w:tcW w:w="1275" w:type="dxa"/>
            <w:gridSpan w:val="3"/>
            <w:vAlign w:val="center"/>
          </w:tcPr>
          <w:p w:rsidR="00535781" w:rsidRPr="00EE6389" w:rsidRDefault="00535781" w:rsidP="009204A8">
            <w:pPr>
              <w:widowControl/>
              <w:spacing w:line="40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身份证号</w:t>
            </w:r>
          </w:p>
        </w:tc>
        <w:tc>
          <w:tcPr>
            <w:tcW w:w="2268" w:type="dxa"/>
            <w:gridSpan w:val="8"/>
            <w:vAlign w:val="center"/>
          </w:tcPr>
          <w:p w:rsidR="00535781" w:rsidRPr="00EE6389" w:rsidRDefault="00535781" w:rsidP="00535781">
            <w:pPr>
              <w:widowControl/>
              <w:spacing w:line="400" w:lineRule="exact"/>
              <w:ind w:firstLineChars="150" w:firstLine="348"/>
              <w:rPr>
                <w:rFonts w:ascii="Times New Roman" w:eastAsia="仿宋_GB2312" w:hAnsi="Times New Roman"/>
                <w:color w:val="0D0D0D" w:themeColor="text1" w:themeTint="F2"/>
                <w:spacing w:val="6"/>
                <w:sz w:val="22"/>
                <w:szCs w:val="24"/>
              </w:rPr>
            </w:pPr>
          </w:p>
        </w:tc>
        <w:tc>
          <w:tcPr>
            <w:tcW w:w="709" w:type="dxa"/>
            <w:vAlign w:val="center"/>
          </w:tcPr>
          <w:p w:rsidR="00535781" w:rsidRPr="00EE6389" w:rsidRDefault="00535781" w:rsidP="00535781">
            <w:pPr>
              <w:widowControl/>
              <w:spacing w:line="400" w:lineRule="exact"/>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年龄</w:t>
            </w:r>
          </w:p>
        </w:tc>
        <w:tc>
          <w:tcPr>
            <w:tcW w:w="1105" w:type="dxa"/>
          </w:tcPr>
          <w:p w:rsidR="00535781" w:rsidRPr="00EE6389" w:rsidRDefault="00535781" w:rsidP="00260F75">
            <w:pPr>
              <w:widowControl/>
              <w:spacing w:line="400" w:lineRule="exact"/>
              <w:jc w:val="center"/>
              <w:rPr>
                <w:rFonts w:ascii="Times New Roman" w:eastAsia="仿宋_GB2312" w:hAnsi="Times New Roman"/>
                <w:color w:val="0D0D0D" w:themeColor="text1" w:themeTint="F2"/>
                <w:spacing w:val="6"/>
                <w:sz w:val="22"/>
                <w:szCs w:val="24"/>
              </w:rPr>
            </w:pPr>
          </w:p>
        </w:tc>
      </w:tr>
      <w:tr w:rsidR="00D66322" w:rsidRPr="00EE6389" w:rsidTr="00350C50">
        <w:trPr>
          <w:trHeight w:val="437"/>
        </w:trPr>
        <w:tc>
          <w:tcPr>
            <w:tcW w:w="1257" w:type="dxa"/>
            <w:vMerge/>
            <w:vAlign w:val="center"/>
          </w:tcPr>
          <w:p w:rsidR="00D66322" w:rsidRPr="00EE6389" w:rsidRDefault="00D66322" w:rsidP="00260F75">
            <w:pPr>
              <w:widowControl/>
              <w:spacing w:line="560" w:lineRule="exact"/>
              <w:jc w:val="center"/>
              <w:rPr>
                <w:rFonts w:ascii="Times New Roman" w:eastAsia="仿宋_GB2312" w:hAnsi="Times New Roman"/>
                <w:color w:val="0D0D0D" w:themeColor="text1" w:themeTint="F2"/>
                <w:spacing w:val="6"/>
                <w:sz w:val="22"/>
                <w:szCs w:val="24"/>
              </w:rPr>
            </w:pPr>
          </w:p>
        </w:tc>
        <w:tc>
          <w:tcPr>
            <w:tcW w:w="1200" w:type="dxa"/>
            <w:gridSpan w:val="2"/>
            <w:vAlign w:val="center"/>
          </w:tcPr>
          <w:p w:rsidR="00D66322" w:rsidRPr="00EE6389" w:rsidRDefault="005008BF" w:rsidP="009204A8">
            <w:pPr>
              <w:widowControl/>
              <w:spacing w:line="40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入院时间</w:t>
            </w:r>
          </w:p>
        </w:tc>
        <w:tc>
          <w:tcPr>
            <w:tcW w:w="2754" w:type="dxa"/>
            <w:gridSpan w:val="6"/>
            <w:vAlign w:val="center"/>
          </w:tcPr>
          <w:p w:rsidR="00D66322" w:rsidRPr="00EE6389" w:rsidRDefault="00535781" w:rsidP="00535781">
            <w:pPr>
              <w:widowControl/>
              <w:spacing w:line="400" w:lineRule="exact"/>
              <w:ind w:firstLineChars="50" w:firstLine="126"/>
              <w:rPr>
                <w:rFonts w:ascii="Times New Roman" w:eastAsia="仿宋_GB2312" w:hAnsi="Times New Roman"/>
                <w:color w:val="0D0D0D" w:themeColor="text1" w:themeTint="F2"/>
                <w:spacing w:val="6"/>
                <w:sz w:val="22"/>
                <w:szCs w:val="24"/>
              </w:rPr>
            </w:pPr>
            <w:r w:rsidRPr="00EE6389">
              <w:rPr>
                <w:rFonts w:ascii="Times New Roman" w:eastAsia="仿宋_GB2312" w:hAnsi="Times New Roman"/>
                <w:bCs/>
                <w:color w:val="0D0D0D" w:themeColor="text1" w:themeTint="F2"/>
                <w:spacing w:val="6"/>
                <w:sz w:val="24"/>
                <w:szCs w:val="24"/>
              </w:rPr>
              <w:t xml:space="preserve"> </w:t>
            </w:r>
            <w:r w:rsidR="005008BF" w:rsidRPr="00EE6389">
              <w:rPr>
                <w:rFonts w:ascii="Times New Roman" w:eastAsia="仿宋_GB2312" w:hAnsi="Times New Roman"/>
                <w:bCs/>
                <w:color w:val="0D0D0D" w:themeColor="text1" w:themeTint="F2"/>
                <w:spacing w:val="6"/>
                <w:sz w:val="24"/>
                <w:szCs w:val="24"/>
              </w:rPr>
              <w:t>年</w:t>
            </w:r>
            <w:r w:rsidRPr="00EE6389">
              <w:rPr>
                <w:rFonts w:ascii="Times New Roman" w:eastAsia="仿宋_GB2312" w:hAnsi="Times New Roman"/>
                <w:bCs/>
                <w:color w:val="0D0D0D" w:themeColor="text1" w:themeTint="F2"/>
                <w:spacing w:val="6"/>
                <w:sz w:val="24"/>
                <w:szCs w:val="24"/>
              </w:rPr>
              <w:t xml:space="preserve"> </w:t>
            </w:r>
            <w:r w:rsidR="009204A8" w:rsidRPr="00EE6389">
              <w:rPr>
                <w:rFonts w:ascii="Times New Roman" w:eastAsia="仿宋_GB2312" w:hAnsi="Times New Roman"/>
                <w:bCs/>
                <w:color w:val="0D0D0D" w:themeColor="text1" w:themeTint="F2"/>
                <w:spacing w:val="6"/>
                <w:sz w:val="24"/>
                <w:szCs w:val="24"/>
              </w:rPr>
              <w:t xml:space="preserve"> </w:t>
            </w:r>
            <w:r w:rsidR="005008BF" w:rsidRPr="00EE6389">
              <w:rPr>
                <w:rFonts w:ascii="Times New Roman" w:eastAsia="仿宋_GB2312" w:hAnsi="Times New Roman"/>
                <w:bCs/>
                <w:color w:val="0D0D0D" w:themeColor="text1" w:themeTint="F2"/>
                <w:spacing w:val="6"/>
                <w:sz w:val="24"/>
                <w:szCs w:val="24"/>
              </w:rPr>
              <w:t>月</w:t>
            </w:r>
            <w:r w:rsidR="009204A8" w:rsidRPr="00EE6389">
              <w:rPr>
                <w:rFonts w:ascii="Times New Roman" w:eastAsia="仿宋_GB2312" w:hAnsi="Times New Roman"/>
                <w:bCs/>
                <w:color w:val="0D0D0D" w:themeColor="text1" w:themeTint="F2"/>
                <w:spacing w:val="6"/>
                <w:sz w:val="24"/>
                <w:szCs w:val="24"/>
              </w:rPr>
              <w:t xml:space="preserve"> </w:t>
            </w:r>
            <w:r w:rsidR="00350C50" w:rsidRPr="00EE6389">
              <w:rPr>
                <w:rFonts w:ascii="Times New Roman" w:eastAsia="仿宋_GB2312" w:hAnsi="Times New Roman"/>
                <w:bCs/>
                <w:color w:val="0D0D0D" w:themeColor="text1" w:themeTint="F2"/>
                <w:spacing w:val="6"/>
                <w:sz w:val="24"/>
                <w:szCs w:val="24"/>
              </w:rPr>
              <w:t xml:space="preserve"> </w:t>
            </w:r>
            <w:r w:rsidR="005008BF" w:rsidRPr="00EE6389">
              <w:rPr>
                <w:rFonts w:ascii="Times New Roman" w:eastAsia="仿宋_GB2312" w:hAnsi="Times New Roman"/>
                <w:bCs/>
                <w:color w:val="0D0D0D" w:themeColor="text1" w:themeTint="F2"/>
                <w:spacing w:val="6"/>
                <w:sz w:val="24"/>
                <w:szCs w:val="24"/>
              </w:rPr>
              <w:t>日</w:t>
            </w:r>
            <w:r w:rsidR="00350C50" w:rsidRPr="00EE6389">
              <w:rPr>
                <w:rFonts w:ascii="Times New Roman" w:eastAsia="仿宋_GB2312" w:hAnsi="Times New Roman"/>
                <w:bCs/>
                <w:color w:val="0D0D0D" w:themeColor="text1" w:themeTint="F2"/>
                <w:spacing w:val="6"/>
                <w:sz w:val="24"/>
                <w:szCs w:val="24"/>
              </w:rPr>
              <w:t xml:space="preserve"> </w:t>
            </w:r>
            <w:r w:rsidR="009204A8" w:rsidRPr="00EE6389">
              <w:rPr>
                <w:rFonts w:ascii="Times New Roman" w:eastAsia="仿宋_GB2312" w:hAnsi="Times New Roman"/>
                <w:bCs/>
                <w:color w:val="0D0D0D" w:themeColor="text1" w:themeTint="F2"/>
                <w:spacing w:val="6"/>
                <w:sz w:val="24"/>
                <w:szCs w:val="24"/>
              </w:rPr>
              <w:t xml:space="preserve"> </w:t>
            </w:r>
            <w:r w:rsidR="005008BF" w:rsidRPr="00EE6389">
              <w:rPr>
                <w:rFonts w:ascii="Times New Roman" w:eastAsia="仿宋_GB2312" w:hAnsi="Times New Roman"/>
                <w:bCs/>
                <w:color w:val="0D0D0D" w:themeColor="text1" w:themeTint="F2"/>
                <w:spacing w:val="6"/>
                <w:sz w:val="24"/>
                <w:szCs w:val="24"/>
              </w:rPr>
              <w:t>时</w:t>
            </w:r>
            <w:r w:rsidR="009204A8" w:rsidRPr="00EE6389">
              <w:rPr>
                <w:rFonts w:ascii="Times New Roman" w:eastAsia="仿宋_GB2312" w:hAnsi="Times New Roman"/>
                <w:bCs/>
                <w:color w:val="0D0D0D" w:themeColor="text1" w:themeTint="F2"/>
                <w:spacing w:val="6"/>
                <w:sz w:val="24"/>
                <w:szCs w:val="24"/>
              </w:rPr>
              <w:t xml:space="preserve"> </w:t>
            </w:r>
            <w:r w:rsidR="005008BF" w:rsidRPr="00EE6389">
              <w:rPr>
                <w:rFonts w:ascii="Times New Roman" w:eastAsia="仿宋_GB2312" w:hAnsi="Times New Roman"/>
                <w:bCs/>
                <w:color w:val="0D0D0D" w:themeColor="text1" w:themeTint="F2"/>
                <w:spacing w:val="6"/>
                <w:sz w:val="24"/>
                <w:szCs w:val="24"/>
              </w:rPr>
              <w:t>分</w:t>
            </w:r>
          </w:p>
        </w:tc>
        <w:tc>
          <w:tcPr>
            <w:tcW w:w="1276" w:type="dxa"/>
            <w:gridSpan w:val="4"/>
            <w:vAlign w:val="center"/>
          </w:tcPr>
          <w:p w:rsidR="00D66322" w:rsidRPr="00EE6389" w:rsidRDefault="005008BF" w:rsidP="009204A8">
            <w:pPr>
              <w:widowControl/>
              <w:spacing w:line="40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死亡时间</w:t>
            </w:r>
          </w:p>
        </w:tc>
        <w:tc>
          <w:tcPr>
            <w:tcW w:w="2806" w:type="dxa"/>
            <w:gridSpan w:val="6"/>
            <w:vAlign w:val="center"/>
          </w:tcPr>
          <w:p w:rsidR="00D66322" w:rsidRPr="00EE6389" w:rsidRDefault="005008BF" w:rsidP="009204A8">
            <w:pPr>
              <w:widowControl/>
              <w:spacing w:line="400" w:lineRule="exact"/>
              <w:ind w:firstLineChars="100" w:firstLine="252"/>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bCs/>
                <w:color w:val="0D0D0D" w:themeColor="text1" w:themeTint="F2"/>
                <w:spacing w:val="6"/>
                <w:sz w:val="24"/>
                <w:szCs w:val="24"/>
              </w:rPr>
              <w:t>年</w:t>
            </w:r>
            <w:r w:rsidR="00535781" w:rsidRPr="00EE6389">
              <w:rPr>
                <w:rFonts w:ascii="Times New Roman" w:eastAsia="仿宋_GB2312" w:hAnsi="Times New Roman"/>
                <w:bCs/>
                <w:color w:val="0D0D0D" w:themeColor="text1" w:themeTint="F2"/>
                <w:spacing w:val="6"/>
                <w:sz w:val="24"/>
                <w:szCs w:val="24"/>
              </w:rPr>
              <w:t xml:space="preserve"> </w:t>
            </w:r>
            <w:r w:rsidR="009204A8" w:rsidRPr="00EE6389">
              <w:rPr>
                <w:rFonts w:ascii="Times New Roman" w:eastAsia="仿宋_GB2312" w:hAnsi="Times New Roman"/>
                <w:bCs/>
                <w:color w:val="0D0D0D" w:themeColor="text1" w:themeTint="F2"/>
                <w:spacing w:val="6"/>
                <w:sz w:val="24"/>
                <w:szCs w:val="24"/>
              </w:rPr>
              <w:t xml:space="preserve"> </w:t>
            </w:r>
            <w:r w:rsidRPr="00EE6389">
              <w:rPr>
                <w:rFonts w:ascii="Times New Roman" w:eastAsia="仿宋_GB2312" w:hAnsi="Times New Roman"/>
                <w:bCs/>
                <w:color w:val="0D0D0D" w:themeColor="text1" w:themeTint="F2"/>
                <w:spacing w:val="6"/>
                <w:sz w:val="24"/>
                <w:szCs w:val="24"/>
              </w:rPr>
              <w:t>月</w:t>
            </w:r>
            <w:r w:rsidR="009204A8" w:rsidRPr="00EE6389">
              <w:rPr>
                <w:rFonts w:ascii="Times New Roman" w:eastAsia="仿宋_GB2312" w:hAnsi="Times New Roman"/>
                <w:bCs/>
                <w:color w:val="0D0D0D" w:themeColor="text1" w:themeTint="F2"/>
                <w:spacing w:val="6"/>
                <w:sz w:val="24"/>
                <w:szCs w:val="24"/>
              </w:rPr>
              <w:t xml:space="preserve"> </w:t>
            </w:r>
            <w:r w:rsidR="00535781" w:rsidRPr="00EE6389">
              <w:rPr>
                <w:rFonts w:ascii="Times New Roman" w:eastAsia="仿宋_GB2312" w:hAnsi="Times New Roman"/>
                <w:bCs/>
                <w:color w:val="0D0D0D" w:themeColor="text1" w:themeTint="F2"/>
                <w:spacing w:val="6"/>
                <w:sz w:val="24"/>
                <w:szCs w:val="24"/>
              </w:rPr>
              <w:t xml:space="preserve"> </w:t>
            </w:r>
            <w:r w:rsidRPr="00EE6389">
              <w:rPr>
                <w:rFonts w:ascii="Times New Roman" w:eastAsia="仿宋_GB2312" w:hAnsi="Times New Roman"/>
                <w:bCs/>
                <w:color w:val="0D0D0D" w:themeColor="text1" w:themeTint="F2"/>
                <w:spacing w:val="6"/>
                <w:sz w:val="24"/>
                <w:szCs w:val="24"/>
              </w:rPr>
              <w:t>日</w:t>
            </w:r>
            <w:r w:rsidR="009204A8" w:rsidRPr="00EE6389">
              <w:rPr>
                <w:rFonts w:ascii="Times New Roman" w:eastAsia="仿宋_GB2312" w:hAnsi="Times New Roman"/>
                <w:bCs/>
                <w:color w:val="0D0D0D" w:themeColor="text1" w:themeTint="F2"/>
                <w:spacing w:val="6"/>
                <w:sz w:val="24"/>
                <w:szCs w:val="24"/>
              </w:rPr>
              <w:t xml:space="preserve"> </w:t>
            </w:r>
            <w:r w:rsidR="00535781" w:rsidRPr="00EE6389">
              <w:rPr>
                <w:rFonts w:ascii="Times New Roman" w:eastAsia="仿宋_GB2312" w:hAnsi="Times New Roman"/>
                <w:bCs/>
                <w:color w:val="0D0D0D" w:themeColor="text1" w:themeTint="F2"/>
                <w:spacing w:val="6"/>
                <w:sz w:val="24"/>
                <w:szCs w:val="24"/>
              </w:rPr>
              <w:t xml:space="preserve"> </w:t>
            </w:r>
            <w:r w:rsidRPr="00EE6389">
              <w:rPr>
                <w:rFonts w:ascii="Times New Roman" w:eastAsia="仿宋_GB2312" w:hAnsi="Times New Roman"/>
                <w:bCs/>
                <w:color w:val="0D0D0D" w:themeColor="text1" w:themeTint="F2"/>
                <w:spacing w:val="6"/>
                <w:sz w:val="24"/>
                <w:szCs w:val="24"/>
              </w:rPr>
              <w:t>时</w:t>
            </w:r>
            <w:r w:rsidR="009204A8" w:rsidRPr="00EE6389">
              <w:rPr>
                <w:rFonts w:ascii="Times New Roman" w:eastAsia="仿宋_GB2312" w:hAnsi="Times New Roman"/>
                <w:bCs/>
                <w:color w:val="0D0D0D" w:themeColor="text1" w:themeTint="F2"/>
                <w:spacing w:val="6"/>
                <w:sz w:val="24"/>
                <w:szCs w:val="24"/>
              </w:rPr>
              <w:t xml:space="preserve">  </w:t>
            </w:r>
            <w:r w:rsidRPr="00EE6389">
              <w:rPr>
                <w:rFonts w:ascii="Times New Roman" w:eastAsia="仿宋_GB2312" w:hAnsi="Times New Roman"/>
                <w:bCs/>
                <w:color w:val="0D0D0D" w:themeColor="text1" w:themeTint="F2"/>
                <w:spacing w:val="6"/>
                <w:sz w:val="24"/>
                <w:szCs w:val="24"/>
              </w:rPr>
              <w:t>分</w:t>
            </w:r>
          </w:p>
        </w:tc>
      </w:tr>
      <w:tr w:rsidR="00D66322" w:rsidRPr="00EE6389" w:rsidTr="009204A8">
        <w:trPr>
          <w:trHeight w:val="399"/>
        </w:trPr>
        <w:tc>
          <w:tcPr>
            <w:tcW w:w="1257" w:type="dxa"/>
            <w:vMerge/>
            <w:vAlign w:val="center"/>
          </w:tcPr>
          <w:p w:rsidR="00D66322" w:rsidRPr="00EE6389" w:rsidRDefault="00D66322" w:rsidP="00260F75">
            <w:pPr>
              <w:widowControl/>
              <w:spacing w:line="560" w:lineRule="exact"/>
              <w:ind w:firstLineChars="100" w:firstLine="232"/>
              <w:jc w:val="center"/>
              <w:rPr>
                <w:rFonts w:ascii="Times New Roman" w:eastAsia="仿宋_GB2312" w:hAnsi="Times New Roman"/>
                <w:color w:val="0D0D0D" w:themeColor="text1" w:themeTint="F2"/>
                <w:spacing w:val="6"/>
                <w:sz w:val="22"/>
                <w:szCs w:val="24"/>
              </w:rPr>
            </w:pPr>
          </w:p>
        </w:tc>
        <w:tc>
          <w:tcPr>
            <w:tcW w:w="1200" w:type="dxa"/>
            <w:gridSpan w:val="2"/>
            <w:vAlign w:val="center"/>
          </w:tcPr>
          <w:p w:rsidR="00D66322" w:rsidRPr="00EE6389" w:rsidRDefault="005008BF" w:rsidP="009204A8">
            <w:pPr>
              <w:widowControl/>
              <w:spacing w:line="40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死亡地点</w:t>
            </w:r>
          </w:p>
        </w:tc>
        <w:tc>
          <w:tcPr>
            <w:tcW w:w="6836" w:type="dxa"/>
            <w:gridSpan w:val="16"/>
            <w:vAlign w:val="center"/>
          </w:tcPr>
          <w:p w:rsidR="00D66322" w:rsidRPr="00EE6389" w:rsidRDefault="00D66322" w:rsidP="009204A8">
            <w:pPr>
              <w:widowControl/>
              <w:spacing w:line="400" w:lineRule="exact"/>
              <w:jc w:val="center"/>
              <w:rPr>
                <w:rFonts w:ascii="Times New Roman" w:eastAsia="仿宋_GB2312" w:hAnsi="Times New Roman"/>
                <w:color w:val="0D0D0D" w:themeColor="text1" w:themeTint="F2"/>
                <w:spacing w:val="6"/>
                <w:sz w:val="22"/>
                <w:szCs w:val="24"/>
              </w:rPr>
            </w:pPr>
          </w:p>
        </w:tc>
      </w:tr>
      <w:tr w:rsidR="00260F75" w:rsidRPr="00EE6389" w:rsidTr="00535781">
        <w:trPr>
          <w:trHeight w:val="368"/>
        </w:trPr>
        <w:tc>
          <w:tcPr>
            <w:tcW w:w="1257" w:type="dxa"/>
            <w:vMerge w:val="restart"/>
            <w:vAlign w:val="center"/>
          </w:tcPr>
          <w:p w:rsidR="00260F75" w:rsidRPr="00EE6389" w:rsidRDefault="00260F75" w:rsidP="00260F75">
            <w:pPr>
              <w:widowControl/>
              <w:spacing w:line="24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申请人</w:t>
            </w:r>
          </w:p>
          <w:p w:rsidR="00260F75" w:rsidRPr="00EE6389" w:rsidRDefault="00260F75" w:rsidP="00260F75">
            <w:pPr>
              <w:widowControl/>
              <w:spacing w:line="24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信息</w:t>
            </w:r>
          </w:p>
        </w:tc>
        <w:tc>
          <w:tcPr>
            <w:tcW w:w="1686" w:type="dxa"/>
            <w:gridSpan w:val="3"/>
            <w:vAlign w:val="center"/>
          </w:tcPr>
          <w:p w:rsidR="00260F75" w:rsidRPr="00EE6389" w:rsidRDefault="00260F75" w:rsidP="00B706D9">
            <w:pPr>
              <w:widowControl/>
              <w:spacing w:beforeLines="20" w:line="24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姓名</w:t>
            </w:r>
            <w:r w:rsidRPr="00EE6389">
              <w:rPr>
                <w:rFonts w:ascii="Times New Roman" w:eastAsia="仿宋_GB2312" w:hAnsi="Times New Roman"/>
                <w:b/>
                <w:bCs/>
                <w:color w:val="0D0D0D" w:themeColor="text1" w:themeTint="F2"/>
                <w:spacing w:val="6"/>
                <w:sz w:val="22"/>
                <w:szCs w:val="24"/>
              </w:rPr>
              <w:t>/</w:t>
            </w:r>
            <w:r w:rsidRPr="00EE6389">
              <w:rPr>
                <w:rFonts w:ascii="Times New Roman" w:eastAsia="仿宋_GB2312" w:hAnsi="Times New Roman"/>
                <w:color w:val="0D0D0D" w:themeColor="text1" w:themeTint="F2"/>
                <w:spacing w:val="6"/>
                <w:sz w:val="22"/>
                <w:szCs w:val="24"/>
              </w:rPr>
              <w:t>机构名称</w:t>
            </w:r>
          </w:p>
        </w:tc>
        <w:tc>
          <w:tcPr>
            <w:tcW w:w="6350" w:type="dxa"/>
            <w:gridSpan w:val="15"/>
            <w:vAlign w:val="center"/>
          </w:tcPr>
          <w:p w:rsidR="00260F75" w:rsidRPr="00EE6389" w:rsidRDefault="00260F75" w:rsidP="00B706D9">
            <w:pPr>
              <w:widowControl/>
              <w:spacing w:beforeLines="20" w:line="240" w:lineRule="exact"/>
              <w:jc w:val="center"/>
              <w:rPr>
                <w:rFonts w:ascii="Times New Roman" w:eastAsia="仿宋_GB2312" w:hAnsi="Times New Roman"/>
                <w:color w:val="0D0D0D" w:themeColor="text1" w:themeTint="F2"/>
                <w:spacing w:val="6"/>
                <w:sz w:val="22"/>
                <w:szCs w:val="24"/>
              </w:rPr>
            </w:pPr>
          </w:p>
        </w:tc>
      </w:tr>
      <w:tr w:rsidR="00260F75" w:rsidRPr="00EE6389" w:rsidTr="00535781">
        <w:trPr>
          <w:trHeight w:val="416"/>
        </w:trPr>
        <w:tc>
          <w:tcPr>
            <w:tcW w:w="1257" w:type="dxa"/>
            <w:vMerge/>
            <w:vAlign w:val="center"/>
          </w:tcPr>
          <w:p w:rsidR="00260F75" w:rsidRPr="00EE6389" w:rsidRDefault="00260F75" w:rsidP="00260F75">
            <w:pPr>
              <w:widowControl/>
              <w:spacing w:line="240" w:lineRule="exact"/>
              <w:ind w:firstLineChars="100" w:firstLine="232"/>
              <w:jc w:val="center"/>
              <w:rPr>
                <w:rFonts w:ascii="Times New Roman" w:eastAsia="仿宋_GB2312" w:hAnsi="Times New Roman"/>
                <w:color w:val="0D0D0D" w:themeColor="text1" w:themeTint="F2"/>
                <w:spacing w:val="6"/>
                <w:sz w:val="22"/>
                <w:szCs w:val="24"/>
              </w:rPr>
            </w:pPr>
          </w:p>
        </w:tc>
        <w:tc>
          <w:tcPr>
            <w:tcW w:w="1686" w:type="dxa"/>
            <w:gridSpan w:val="3"/>
            <w:vAlign w:val="center"/>
          </w:tcPr>
          <w:p w:rsidR="00260F75" w:rsidRPr="00EE6389" w:rsidRDefault="00260F75" w:rsidP="00B706D9">
            <w:pPr>
              <w:widowControl/>
              <w:spacing w:beforeLines="20" w:line="24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与受害人关系</w:t>
            </w:r>
          </w:p>
        </w:tc>
        <w:tc>
          <w:tcPr>
            <w:tcW w:w="2514" w:type="dxa"/>
            <w:gridSpan w:val="6"/>
            <w:vAlign w:val="center"/>
          </w:tcPr>
          <w:p w:rsidR="00260F75" w:rsidRPr="00EE6389" w:rsidRDefault="00260F75" w:rsidP="00B706D9">
            <w:pPr>
              <w:widowControl/>
              <w:spacing w:beforeLines="20" w:line="240" w:lineRule="exact"/>
              <w:jc w:val="center"/>
              <w:rPr>
                <w:rFonts w:ascii="Times New Roman" w:eastAsia="仿宋_GB2312" w:hAnsi="Times New Roman"/>
                <w:color w:val="0D0D0D" w:themeColor="text1" w:themeTint="F2"/>
                <w:spacing w:val="6"/>
                <w:sz w:val="22"/>
                <w:szCs w:val="24"/>
              </w:rPr>
            </w:pPr>
          </w:p>
        </w:tc>
        <w:tc>
          <w:tcPr>
            <w:tcW w:w="1314" w:type="dxa"/>
            <w:gridSpan w:val="4"/>
            <w:vAlign w:val="center"/>
          </w:tcPr>
          <w:p w:rsidR="00260F75" w:rsidRPr="00EE6389" w:rsidRDefault="00260F75" w:rsidP="00B706D9">
            <w:pPr>
              <w:widowControl/>
              <w:spacing w:beforeLines="20" w:line="24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联系电话</w:t>
            </w:r>
          </w:p>
        </w:tc>
        <w:tc>
          <w:tcPr>
            <w:tcW w:w="2522" w:type="dxa"/>
            <w:gridSpan w:val="5"/>
            <w:vAlign w:val="center"/>
          </w:tcPr>
          <w:p w:rsidR="00260F75" w:rsidRPr="00EE6389" w:rsidRDefault="00260F75" w:rsidP="00260F75">
            <w:pPr>
              <w:widowControl/>
              <w:spacing w:line="240" w:lineRule="exact"/>
              <w:jc w:val="center"/>
              <w:rPr>
                <w:rFonts w:ascii="Times New Roman" w:eastAsia="仿宋_GB2312" w:hAnsi="Times New Roman"/>
                <w:color w:val="0D0D0D" w:themeColor="text1" w:themeTint="F2"/>
                <w:spacing w:val="6"/>
                <w:sz w:val="22"/>
                <w:szCs w:val="24"/>
              </w:rPr>
            </w:pPr>
          </w:p>
        </w:tc>
      </w:tr>
      <w:tr w:rsidR="00D66322" w:rsidRPr="00EE6389" w:rsidTr="00535781">
        <w:trPr>
          <w:trHeight w:val="437"/>
        </w:trPr>
        <w:tc>
          <w:tcPr>
            <w:tcW w:w="1257" w:type="dxa"/>
            <w:vMerge/>
            <w:vAlign w:val="center"/>
          </w:tcPr>
          <w:p w:rsidR="00D66322" w:rsidRPr="00EE6389" w:rsidRDefault="00D66322" w:rsidP="00260F75">
            <w:pPr>
              <w:widowControl/>
              <w:spacing w:line="240" w:lineRule="exact"/>
              <w:jc w:val="center"/>
              <w:rPr>
                <w:rFonts w:ascii="Times New Roman" w:eastAsia="仿宋_GB2312" w:hAnsi="Times New Roman"/>
                <w:color w:val="0D0D0D" w:themeColor="text1" w:themeTint="F2"/>
                <w:spacing w:val="6"/>
                <w:sz w:val="22"/>
                <w:szCs w:val="24"/>
              </w:rPr>
            </w:pPr>
          </w:p>
        </w:tc>
        <w:tc>
          <w:tcPr>
            <w:tcW w:w="3246" w:type="dxa"/>
            <w:gridSpan w:val="6"/>
            <w:vAlign w:val="center"/>
          </w:tcPr>
          <w:p w:rsidR="00D66322" w:rsidRPr="00EE6389" w:rsidRDefault="005008BF" w:rsidP="00B706D9">
            <w:pPr>
              <w:widowControl/>
              <w:spacing w:beforeLines="20" w:line="24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身份证号</w:t>
            </w:r>
            <w:r w:rsidRPr="00EE6389">
              <w:rPr>
                <w:rFonts w:ascii="Times New Roman" w:eastAsia="仿宋_GB2312" w:hAnsi="Times New Roman"/>
                <w:b/>
                <w:bCs/>
                <w:color w:val="0D0D0D" w:themeColor="text1" w:themeTint="F2"/>
                <w:spacing w:val="6"/>
                <w:sz w:val="22"/>
                <w:szCs w:val="24"/>
              </w:rPr>
              <w:t>/</w:t>
            </w:r>
            <w:r w:rsidRPr="00EE6389">
              <w:rPr>
                <w:rFonts w:ascii="Times New Roman" w:eastAsia="仿宋_GB2312" w:hAnsi="Times New Roman"/>
                <w:color w:val="0D0D0D" w:themeColor="text1" w:themeTint="F2"/>
                <w:spacing w:val="6"/>
                <w:sz w:val="22"/>
                <w:szCs w:val="24"/>
              </w:rPr>
              <w:t>统一社会信用代码</w:t>
            </w:r>
          </w:p>
        </w:tc>
        <w:tc>
          <w:tcPr>
            <w:tcW w:w="4790" w:type="dxa"/>
            <w:gridSpan w:val="12"/>
            <w:vAlign w:val="center"/>
          </w:tcPr>
          <w:p w:rsidR="00D66322" w:rsidRPr="00EE6389" w:rsidRDefault="00D66322" w:rsidP="00B706D9">
            <w:pPr>
              <w:widowControl/>
              <w:spacing w:beforeLines="20" w:line="240" w:lineRule="exact"/>
              <w:jc w:val="center"/>
              <w:rPr>
                <w:rFonts w:ascii="Times New Roman" w:eastAsia="仿宋_GB2312" w:hAnsi="Times New Roman"/>
                <w:color w:val="0D0D0D" w:themeColor="text1" w:themeTint="F2"/>
                <w:spacing w:val="6"/>
                <w:sz w:val="22"/>
                <w:szCs w:val="24"/>
              </w:rPr>
            </w:pPr>
          </w:p>
        </w:tc>
      </w:tr>
      <w:tr w:rsidR="00D66322" w:rsidRPr="00EE6389" w:rsidTr="00260F75">
        <w:trPr>
          <w:trHeight w:val="400"/>
        </w:trPr>
        <w:tc>
          <w:tcPr>
            <w:tcW w:w="1257" w:type="dxa"/>
            <w:vMerge/>
            <w:vAlign w:val="center"/>
          </w:tcPr>
          <w:p w:rsidR="00D66322" w:rsidRPr="00EE6389" w:rsidRDefault="00D66322" w:rsidP="00260F75">
            <w:pPr>
              <w:widowControl/>
              <w:spacing w:line="240" w:lineRule="exact"/>
              <w:jc w:val="center"/>
              <w:rPr>
                <w:rFonts w:ascii="Times New Roman" w:eastAsia="仿宋_GB2312" w:hAnsi="Times New Roman"/>
                <w:color w:val="0D0D0D" w:themeColor="text1" w:themeTint="F2"/>
                <w:spacing w:val="6"/>
                <w:sz w:val="22"/>
                <w:szCs w:val="24"/>
              </w:rPr>
            </w:pPr>
          </w:p>
        </w:tc>
        <w:tc>
          <w:tcPr>
            <w:tcW w:w="1686" w:type="dxa"/>
            <w:gridSpan w:val="3"/>
            <w:vAlign w:val="center"/>
          </w:tcPr>
          <w:p w:rsidR="00D66322" w:rsidRPr="00EE6389" w:rsidRDefault="005008BF" w:rsidP="00B706D9">
            <w:pPr>
              <w:widowControl/>
              <w:spacing w:beforeLines="20" w:line="240" w:lineRule="exact"/>
              <w:ind w:firstLineChars="100" w:firstLine="232"/>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住址</w:t>
            </w:r>
            <w:r w:rsidRPr="00EE6389">
              <w:rPr>
                <w:rFonts w:ascii="Times New Roman" w:eastAsia="仿宋_GB2312" w:hAnsi="Times New Roman"/>
                <w:b/>
                <w:bCs/>
                <w:color w:val="0D0D0D" w:themeColor="text1" w:themeTint="F2"/>
                <w:spacing w:val="6"/>
                <w:sz w:val="22"/>
                <w:szCs w:val="24"/>
              </w:rPr>
              <w:t>/</w:t>
            </w:r>
            <w:r w:rsidRPr="00EE6389">
              <w:rPr>
                <w:rFonts w:ascii="Times New Roman" w:eastAsia="仿宋_GB2312" w:hAnsi="Times New Roman"/>
                <w:color w:val="0D0D0D" w:themeColor="text1" w:themeTint="F2"/>
                <w:spacing w:val="6"/>
                <w:sz w:val="22"/>
                <w:szCs w:val="24"/>
              </w:rPr>
              <w:t>住所</w:t>
            </w:r>
          </w:p>
        </w:tc>
        <w:tc>
          <w:tcPr>
            <w:tcW w:w="6350" w:type="dxa"/>
            <w:gridSpan w:val="15"/>
          </w:tcPr>
          <w:p w:rsidR="00D66322" w:rsidRPr="00EE6389" w:rsidRDefault="00D66322" w:rsidP="00B706D9">
            <w:pPr>
              <w:widowControl/>
              <w:spacing w:beforeLines="20" w:line="240" w:lineRule="exact"/>
              <w:jc w:val="center"/>
              <w:rPr>
                <w:rFonts w:ascii="Times New Roman" w:eastAsia="仿宋_GB2312" w:hAnsi="Times New Roman"/>
                <w:color w:val="0D0D0D" w:themeColor="text1" w:themeTint="F2"/>
                <w:spacing w:val="6"/>
                <w:sz w:val="22"/>
                <w:szCs w:val="24"/>
              </w:rPr>
            </w:pPr>
          </w:p>
        </w:tc>
      </w:tr>
      <w:tr w:rsidR="00D66322" w:rsidRPr="00EE6389" w:rsidTr="00260F75">
        <w:trPr>
          <w:trHeight w:val="456"/>
        </w:trPr>
        <w:tc>
          <w:tcPr>
            <w:tcW w:w="1257" w:type="dxa"/>
            <w:vMerge w:val="restart"/>
            <w:vAlign w:val="center"/>
          </w:tcPr>
          <w:p w:rsidR="00D66322" w:rsidRPr="00EE6389" w:rsidRDefault="005008BF" w:rsidP="00260F75">
            <w:pPr>
              <w:widowControl/>
              <w:spacing w:line="46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丧葬费用</w:t>
            </w:r>
          </w:p>
          <w:p w:rsidR="00D66322" w:rsidRPr="00EE6389" w:rsidRDefault="005008BF" w:rsidP="00260F75">
            <w:pPr>
              <w:widowControl/>
              <w:spacing w:line="46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相关情况</w:t>
            </w:r>
          </w:p>
        </w:tc>
        <w:tc>
          <w:tcPr>
            <w:tcW w:w="3671" w:type="dxa"/>
            <w:gridSpan w:val="7"/>
            <w:vMerge w:val="restart"/>
          </w:tcPr>
          <w:p w:rsidR="00D66322" w:rsidRPr="00EE6389" w:rsidRDefault="005008BF" w:rsidP="00535781">
            <w:pPr>
              <w:widowControl/>
              <w:spacing w:line="560" w:lineRule="exact"/>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申请垫付丧葬费用构成：</w:t>
            </w:r>
          </w:p>
        </w:tc>
        <w:tc>
          <w:tcPr>
            <w:tcW w:w="4365" w:type="dxa"/>
            <w:gridSpan w:val="11"/>
            <w:vAlign w:val="center"/>
          </w:tcPr>
          <w:p w:rsidR="00D66322" w:rsidRPr="00EE6389" w:rsidRDefault="005008BF" w:rsidP="00535781">
            <w:pPr>
              <w:widowControl/>
              <w:spacing w:line="280" w:lineRule="exact"/>
              <w:ind w:firstLineChars="350" w:firstLine="812"/>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申请垫付丧葬费用</w:t>
            </w:r>
          </w:p>
        </w:tc>
      </w:tr>
      <w:tr w:rsidR="00260F75" w:rsidRPr="00EE6389" w:rsidTr="00BE71D8">
        <w:trPr>
          <w:trHeight w:val="355"/>
        </w:trPr>
        <w:tc>
          <w:tcPr>
            <w:tcW w:w="1257" w:type="dxa"/>
            <w:vMerge/>
            <w:vAlign w:val="center"/>
          </w:tcPr>
          <w:p w:rsidR="00260F75" w:rsidRPr="00EE6389" w:rsidRDefault="00260F75" w:rsidP="00260F75">
            <w:pPr>
              <w:widowControl/>
              <w:spacing w:line="560" w:lineRule="exact"/>
              <w:ind w:firstLineChars="100" w:firstLine="232"/>
              <w:jc w:val="center"/>
              <w:rPr>
                <w:rFonts w:ascii="Times New Roman" w:eastAsia="仿宋_GB2312" w:hAnsi="Times New Roman"/>
                <w:color w:val="0D0D0D" w:themeColor="text1" w:themeTint="F2"/>
                <w:spacing w:val="6"/>
                <w:sz w:val="22"/>
                <w:szCs w:val="24"/>
              </w:rPr>
            </w:pPr>
          </w:p>
        </w:tc>
        <w:tc>
          <w:tcPr>
            <w:tcW w:w="3671" w:type="dxa"/>
            <w:gridSpan w:val="7"/>
            <w:vMerge/>
          </w:tcPr>
          <w:p w:rsidR="00260F75" w:rsidRPr="00EE6389" w:rsidRDefault="00260F75" w:rsidP="00260F75">
            <w:pPr>
              <w:widowControl/>
              <w:spacing w:line="460" w:lineRule="exact"/>
              <w:ind w:firstLineChars="50" w:firstLine="116"/>
              <w:jc w:val="center"/>
              <w:rPr>
                <w:rFonts w:ascii="Times New Roman" w:eastAsia="仿宋_GB2312" w:hAnsi="Times New Roman"/>
                <w:color w:val="0D0D0D" w:themeColor="text1" w:themeTint="F2"/>
                <w:spacing w:val="6"/>
                <w:sz w:val="22"/>
                <w:szCs w:val="24"/>
              </w:rPr>
            </w:pPr>
          </w:p>
        </w:tc>
        <w:tc>
          <w:tcPr>
            <w:tcW w:w="4365" w:type="dxa"/>
            <w:gridSpan w:val="11"/>
            <w:vAlign w:val="center"/>
          </w:tcPr>
          <w:p w:rsidR="00260F75" w:rsidRPr="00EE6389" w:rsidRDefault="00260F75" w:rsidP="00535781">
            <w:pPr>
              <w:widowControl/>
              <w:spacing w:line="280" w:lineRule="exact"/>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w:t>
            </w:r>
            <w:r w:rsidR="00535781" w:rsidRPr="00EE6389">
              <w:rPr>
                <w:rFonts w:ascii="Times New Roman" w:eastAsia="仿宋_GB2312" w:hAnsi="Times New Roman"/>
                <w:color w:val="0D0D0D" w:themeColor="text1" w:themeTint="F2"/>
                <w:spacing w:val="6"/>
                <w:sz w:val="22"/>
                <w:szCs w:val="24"/>
              </w:rPr>
              <w:t xml:space="preserve">            </w:t>
            </w:r>
            <w:r w:rsidRPr="00EE6389">
              <w:rPr>
                <w:rFonts w:ascii="Times New Roman" w:eastAsia="仿宋_GB2312" w:hAnsi="Times New Roman"/>
                <w:color w:val="0D0D0D" w:themeColor="text1" w:themeTint="F2"/>
                <w:spacing w:val="6"/>
                <w:sz w:val="22"/>
                <w:szCs w:val="24"/>
              </w:rPr>
              <w:t xml:space="preserve">  </w:t>
            </w:r>
            <w:r w:rsidRPr="00EE6389">
              <w:rPr>
                <w:rFonts w:ascii="Times New Roman" w:eastAsia="仿宋_GB2312" w:hAnsi="Times New Roman"/>
                <w:color w:val="0D0D0D" w:themeColor="text1" w:themeTint="F2"/>
                <w:spacing w:val="6"/>
                <w:sz w:val="22"/>
                <w:szCs w:val="24"/>
              </w:rPr>
              <w:t>元</w:t>
            </w:r>
          </w:p>
        </w:tc>
      </w:tr>
      <w:tr w:rsidR="00260F75" w:rsidRPr="00EE6389" w:rsidTr="00260F75">
        <w:trPr>
          <w:trHeight w:val="416"/>
        </w:trPr>
        <w:tc>
          <w:tcPr>
            <w:tcW w:w="1257" w:type="dxa"/>
            <w:vMerge/>
            <w:vAlign w:val="center"/>
          </w:tcPr>
          <w:p w:rsidR="00260F75" w:rsidRPr="00EE6389" w:rsidRDefault="00260F75" w:rsidP="00260F75">
            <w:pPr>
              <w:widowControl/>
              <w:spacing w:line="560" w:lineRule="exact"/>
              <w:jc w:val="center"/>
              <w:rPr>
                <w:rFonts w:ascii="Times New Roman" w:hAnsi="Times New Roman"/>
                <w:color w:val="0D0D0D" w:themeColor="text1" w:themeTint="F2"/>
              </w:rPr>
            </w:pPr>
          </w:p>
        </w:tc>
        <w:tc>
          <w:tcPr>
            <w:tcW w:w="3671" w:type="dxa"/>
            <w:gridSpan w:val="7"/>
            <w:vMerge/>
          </w:tcPr>
          <w:p w:rsidR="00260F75" w:rsidRPr="00EE6389" w:rsidRDefault="00260F75" w:rsidP="00260F75">
            <w:pPr>
              <w:widowControl/>
              <w:spacing w:line="560" w:lineRule="exact"/>
              <w:jc w:val="center"/>
              <w:rPr>
                <w:rFonts w:ascii="Times New Roman" w:hAnsi="Times New Roman"/>
                <w:color w:val="0D0D0D" w:themeColor="text1" w:themeTint="F2"/>
              </w:rPr>
            </w:pPr>
          </w:p>
        </w:tc>
        <w:tc>
          <w:tcPr>
            <w:tcW w:w="4365" w:type="dxa"/>
            <w:gridSpan w:val="11"/>
            <w:vAlign w:val="center"/>
          </w:tcPr>
          <w:p w:rsidR="00260F75" w:rsidRPr="00EE6389" w:rsidRDefault="00260F75" w:rsidP="00535781">
            <w:pPr>
              <w:widowControl/>
              <w:spacing w:line="280" w:lineRule="exact"/>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大写：</w:t>
            </w:r>
          </w:p>
        </w:tc>
      </w:tr>
      <w:tr w:rsidR="00260F75" w:rsidRPr="00EE6389" w:rsidTr="00535781">
        <w:trPr>
          <w:trHeight w:val="441"/>
        </w:trPr>
        <w:tc>
          <w:tcPr>
            <w:tcW w:w="1257" w:type="dxa"/>
            <w:vMerge w:val="restart"/>
            <w:vAlign w:val="center"/>
          </w:tcPr>
          <w:p w:rsidR="00260F75" w:rsidRPr="00EE6389" w:rsidRDefault="00260F75" w:rsidP="00260F75">
            <w:pPr>
              <w:widowControl/>
              <w:spacing w:line="44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收款殡葬服务机构</w:t>
            </w:r>
          </w:p>
          <w:p w:rsidR="00260F75" w:rsidRPr="00EE6389" w:rsidRDefault="00260F75" w:rsidP="00260F75">
            <w:pPr>
              <w:widowControl/>
              <w:spacing w:line="44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信息</w:t>
            </w:r>
          </w:p>
        </w:tc>
        <w:tc>
          <w:tcPr>
            <w:tcW w:w="2112" w:type="dxa"/>
            <w:gridSpan w:val="4"/>
            <w:vAlign w:val="center"/>
          </w:tcPr>
          <w:p w:rsidR="00260F75" w:rsidRPr="00EE6389" w:rsidRDefault="00260F75" w:rsidP="006870B6">
            <w:pPr>
              <w:widowControl/>
              <w:spacing w:line="28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殡葬服务机构名称</w:t>
            </w:r>
          </w:p>
        </w:tc>
        <w:tc>
          <w:tcPr>
            <w:tcW w:w="2835" w:type="dxa"/>
            <w:gridSpan w:val="7"/>
            <w:vAlign w:val="center"/>
          </w:tcPr>
          <w:p w:rsidR="00260F75" w:rsidRPr="00EE6389" w:rsidRDefault="00260F75" w:rsidP="006870B6">
            <w:pPr>
              <w:widowControl/>
              <w:spacing w:line="280" w:lineRule="exact"/>
              <w:jc w:val="center"/>
              <w:rPr>
                <w:rFonts w:ascii="Times New Roman" w:eastAsia="仿宋_GB2312" w:hAnsi="Times New Roman"/>
                <w:color w:val="0D0D0D" w:themeColor="text1" w:themeTint="F2"/>
                <w:spacing w:val="6"/>
                <w:sz w:val="22"/>
                <w:szCs w:val="24"/>
              </w:rPr>
            </w:pPr>
          </w:p>
        </w:tc>
        <w:tc>
          <w:tcPr>
            <w:tcW w:w="992" w:type="dxa"/>
            <w:gridSpan w:val="4"/>
            <w:vAlign w:val="center"/>
          </w:tcPr>
          <w:p w:rsidR="00260F75" w:rsidRPr="00EE6389" w:rsidRDefault="00260F75" w:rsidP="006870B6">
            <w:pPr>
              <w:widowControl/>
              <w:spacing w:line="28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联系人</w:t>
            </w:r>
          </w:p>
        </w:tc>
        <w:tc>
          <w:tcPr>
            <w:tcW w:w="2097" w:type="dxa"/>
            <w:gridSpan w:val="3"/>
            <w:vAlign w:val="center"/>
          </w:tcPr>
          <w:p w:rsidR="00260F75" w:rsidRPr="00EE6389" w:rsidRDefault="00260F75" w:rsidP="006870B6">
            <w:pPr>
              <w:widowControl/>
              <w:spacing w:line="280" w:lineRule="exact"/>
              <w:jc w:val="center"/>
              <w:rPr>
                <w:rFonts w:ascii="Times New Roman" w:eastAsia="仿宋_GB2312" w:hAnsi="Times New Roman"/>
                <w:color w:val="0D0D0D" w:themeColor="text1" w:themeTint="F2"/>
                <w:spacing w:val="6"/>
                <w:sz w:val="22"/>
                <w:szCs w:val="24"/>
              </w:rPr>
            </w:pPr>
          </w:p>
        </w:tc>
      </w:tr>
      <w:tr w:rsidR="00D66322" w:rsidRPr="00EE6389" w:rsidTr="006870B6">
        <w:trPr>
          <w:trHeight w:val="413"/>
        </w:trPr>
        <w:tc>
          <w:tcPr>
            <w:tcW w:w="1257" w:type="dxa"/>
            <w:vMerge/>
            <w:vAlign w:val="center"/>
          </w:tcPr>
          <w:p w:rsidR="00D66322" w:rsidRPr="00EE6389" w:rsidRDefault="00D66322" w:rsidP="00260F75">
            <w:pPr>
              <w:widowControl/>
              <w:spacing w:line="560" w:lineRule="exact"/>
              <w:jc w:val="center"/>
              <w:rPr>
                <w:rFonts w:ascii="Times New Roman" w:eastAsia="仿宋_GB2312" w:hAnsi="Times New Roman"/>
                <w:color w:val="0D0D0D" w:themeColor="text1" w:themeTint="F2"/>
                <w:spacing w:val="6"/>
                <w:sz w:val="22"/>
                <w:szCs w:val="24"/>
              </w:rPr>
            </w:pPr>
          </w:p>
        </w:tc>
        <w:tc>
          <w:tcPr>
            <w:tcW w:w="836" w:type="dxa"/>
            <w:vAlign w:val="center"/>
          </w:tcPr>
          <w:p w:rsidR="00D66322" w:rsidRPr="00EE6389" w:rsidRDefault="005008BF" w:rsidP="006870B6">
            <w:pPr>
              <w:widowControl/>
              <w:spacing w:line="28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地址</w:t>
            </w:r>
          </w:p>
        </w:tc>
        <w:tc>
          <w:tcPr>
            <w:tcW w:w="3402" w:type="dxa"/>
            <w:gridSpan w:val="9"/>
            <w:vAlign w:val="center"/>
          </w:tcPr>
          <w:p w:rsidR="00D66322" w:rsidRPr="00EE6389" w:rsidRDefault="00D66322" w:rsidP="006870B6">
            <w:pPr>
              <w:widowControl/>
              <w:spacing w:line="280" w:lineRule="exact"/>
              <w:jc w:val="center"/>
              <w:rPr>
                <w:rFonts w:ascii="Times New Roman" w:eastAsia="仿宋_GB2312" w:hAnsi="Times New Roman"/>
                <w:color w:val="0D0D0D" w:themeColor="text1" w:themeTint="F2"/>
                <w:spacing w:val="6"/>
                <w:sz w:val="22"/>
                <w:szCs w:val="24"/>
              </w:rPr>
            </w:pPr>
          </w:p>
        </w:tc>
        <w:tc>
          <w:tcPr>
            <w:tcW w:w="1276" w:type="dxa"/>
            <w:gridSpan w:val="3"/>
            <w:vAlign w:val="center"/>
          </w:tcPr>
          <w:p w:rsidR="00D66322" w:rsidRPr="00EE6389" w:rsidRDefault="005008BF" w:rsidP="006870B6">
            <w:pPr>
              <w:widowControl/>
              <w:spacing w:line="28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联系电话</w:t>
            </w:r>
          </w:p>
        </w:tc>
        <w:tc>
          <w:tcPr>
            <w:tcW w:w="2522" w:type="dxa"/>
            <w:gridSpan w:val="5"/>
            <w:vAlign w:val="center"/>
          </w:tcPr>
          <w:p w:rsidR="00D66322" w:rsidRPr="00EE6389" w:rsidRDefault="00D66322" w:rsidP="006870B6">
            <w:pPr>
              <w:widowControl/>
              <w:spacing w:line="280" w:lineRule="exact"/>
              <w:jc w:val="center"/>
              <w:rPr>
                <w:rFonts w:ascii="Times New Roman" w:eastAsia="仿宋_GB2312" w:hAnsi="Times New Roman"/>
                <w:color w:val="0D0D0D" w:themeColor="text1" w:themeTint="F2"/>
                <w:spacing w:val="6"/>
                <w:sz w:val="22"/>
                <w:szCs w:val="24"/>
              </w:rPr>
            </w:pPr>
          </w:p>
        </w:tc>
      </w:tr>
      <w:tr w:rsidR="00D66322" w:rsidRPr="00EE6389" w:rsidTr="00535781">
        <w:trPr>
          <w:trHeight w:val="393"/>
        </w:trPr>
        <w:tc>
          <w:tcPr>
            <w:tcW w:w="1257" w:type="dxa"/>
            <w:vMerge/>
            <w:vAlign w:val="center"/>
          </w:tcPr>
          <w:p w:rsidR="00D66322" w:rsidRPr="00EE6389" w:rsidRDefault="00D66322" w:rsidP="00260F75">
            <w:pPr>
              <w:widowControl/>
              <w:spacing w:line="560" w:lineRule="exact"/>
              <w:jc w:val="center"/>
              <w:rPr>
                <w:rFonts w:ascii="Times New Roman" w:eastAsia="仿宋_GB2312" w:hAnsi="Times New Roman"/>
                <w:color w:val="0D0D0D" w:themeColor="text1" w:themeTint="F2"/>
                <w:spacing w:val="6"/>
                <w:sz w:val="22"/>
                <w:szCs w:val="24"/>
              </w:rPr>
            </w:pPr>
          </w:p>
        </w:tc>
        <w:tc>
          <w:tcPr>
            <w:tcW w:w="836" w:type="dxa"/>
            <w:vMerge w:val="restart"/>
            <w:vAlign w:val="center"/>
          </w:tcPr>
          <w:p w:rsidR="00D66322" w:rsidRPr="00EE6389" w:rsidRDefault="005008BF" w:rsidP="006870B6">
            <w:pPr>
              <w:widowControl/>
              <w:spacing w:line="28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银行账户</w:t>
            </w:r>
            <w:r w:rsidR="006870B6" w:rsidRPr="00EE6389">
              <w:rPr>
                <w:rFonts w:ascii="Times New Roman" w:eastAsia="仿宋_GB2312" w:hAnsi="Times New Roman"/>
                <w:color w:val="0D0D0D" w:themeColor="text1" w:themeTint="F2"/>
                <w:spacing w:val="6"/>
                <w:sz w:val="22"/>
                <w:szCs w:val="24"/>
              </w:rPr>
              <w:t xml:space="preserve"> </w:t>
            </w:r>
            <w:r w:rsidRPr="00EE6389">
              <w:rPr>
                <w:rFonts w:ascii="Times New Roman" w:eastAsia="仿宋_GB2312" w:hAnsi="Times New Roman"/>
                <w:color w:val="0D0D0D" w:themeColor="text1" w:themeTint="F2"/>
                <w:spacing w:val="6"/>
                <w:sz w:val="22"/>
                <w:szCs w:val="24"/>
              </w:rPr>
              <w:t>信息</w:t>
            </w:r>
          </w:p>
        </w:tc>
        <w:tc>
          <w:tcPr>
            <w:tcW w:w="1843" w:type="dxa"/>
            <w:gridSpan w:val="4"/>
            <w:vAlign w:val="center"/>
          </w:tcPr>
          <w:p w:rsidR="00D66322" w:rsidRPr="00EE6389" w:rsidRDefault="005008BF" w:rsidP="006870B6">
            <w:pPr>
              <w:widowControl/>
              <w:spacing w:line="280" w:lineRule="exact"/>
              <w:ind w:right="113"/>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账户名称</w:t>
            </w:r>
          </w:p>
        </w:tc>
        <w:tc>
          <w:tcPr>
            <w:tcW w:w="5357" w:type="dxa"/>
            <w:gridSpan w:val="13"/>
            <w:vAlign w:val="center"/>
          </w:tcPr>
          <w:p w:rsidR="00D66322" w:rsidRPr="00EE6389" w:rsidRDefault="00D66322" w:rsidP="006870B6">
            <w:pPr>
              <w:widowControl/>
              <w:spacing w:line="280" w:lineRule="exact"/>
              <w:ind w:right="113"/>
              <w:jc w:val="center"/>
              <w:rPr>
                <w:rFonts w:ascii="Times New Roman" w:eastAsia="仿宋_GB2312" w:hAnsi="Times New Roman"/>
                <w:color w:val="0D0D0D" w:themeColor="text1" w:themeTint="F2"/>
                <w:spacing w:val="6"/>
                <w:sz w:val="22"/>
                <w:szCs w:val="24"/>
              </w:rPr>
            </w:pPr>
          </w:p>
        </w:tc>
      </w:tr>
      <w:tr w:rsidR="00D66322" w:rsidRPr="00EE6389" w:rsidTr="00535781">
        <w:trPr>
          <w:trHeight w:val="328"/>
        </w:trPr>
        <w:tc>
          <w:tcPr>
            <w:tcW w:w="1257" w:type="dxa"/>
            <w:vMerge/>
            <w:vAlign w:val="center"/>
          </w:tcPr>
          <w:p w:rsidR="00D66322" w:rsidRPr="00EE6389" w:rsidRDefault="00D66322" w:rsidP="00260F75">
            <w:pPr>
              <w:widowControl/>
              <w:spacing w:line="460" w:lineRule="exact"/>
              <w:ind w:right="113"/>
              <w:jc w:val="center"/>
              <w:rPr>
                <w:rFonts w:ascii="Times New Roman" w:hAnsi="Times New Roman"/>
                <w:color w:val="0D0D0D" w:themeColor="text1" w:themeTint="F2"/>
              </w:rPr>
            </w:pPr>
          </w:p>
        </w:tc>
        <w:tc>
          <w:tcPr>
            <w:tcW w:w="836" w:type="dxa"/>
            <w:vMerge/>
            <w:vAlign w:val="center"/>
          </w:tcPr>
          <w:p w:rsidR="00D66322" w:rsidRPr="00EE6389" w:rsidRDefault="00D66322" w:rsidP="006870B6">
            <w:pPr>
              <w:widowControl/>
              <w:spacing w:line="280" w:lineRule="exact"/>
              <w:ind w:right="113"/>
              <w:jc w:val="center"/>
              <w:rPr>
                <w:rFonts w:ascii="Times New Roman" w:hAnsi="Times New Roman"/>
                <w:color w:val="0D0D0D" w:themeColor="text1" w:themeTint="F2"/>
              </w:rPr>
            </w:pPr>
          </w:p>
        </w:tc>
        <w:tc>
          <w:tcPr>
            <w:tcW w:w="1843" w:type="dxa"/>
            <w:gridSpan w:val="4"/>
            <w:vAlign w:val="center"/>
          </w:tcPr>
          <w:p w:rsidR="00D66322" w:rsidRPr="00EE6389" w:rsidRDefault="005008BF" w:rsidP="006870B6">
            <w:pPr>
              <w:widowControl/>
              <w:spacing w:line="280" w:lineRule="exact"/>
              <w:ind w:right="113"/>
              <w:jc w:val="center"/>
              <w:rPr>
                <w:rFonts w:ascii="Times New Roman" w:hAnsi="Times New Roman"/>
                <w:b/>
                <w:bCs/>
                <w:color w:val="0D0D0D" w:themeColor="text1" w:themeTint="F2"/>
              </w:rPr>
            </w:pPr>
            <w:r w:rsidRPr="00EE6389">
              <w:rPr>
                <w:rFonts w:ascii="Times New Roman" w:eastAsia="仿宋_GB2312" w:hAnsi="Times New Roman"/>
                <w:color w:val="0D0D0D" w:themeColor="text1" w:themeTint="F2"/>
                <w:spacing w:val="6"/>
                <w:sz w:val="22"/>
                <w:szCs w:val="24"/>
              </w:rPr>
              <w:t>开户银行</w:t>
            </w:r>
          </w:p>
        </w:tc>
        <w:tc>
          <w:tcPr>
            <w:tcW w:w="5357" w:type="dxa"/>
            <w:gridSpan w:val="13"/>
            <w:vAlign w:val="center"/>
          </w:tcPr>
          <w:p w:rsidR="00D66322" w:rsidRPr="00EE6389" w:rsidRDefault="00D66322" w:rsidP="006870B6">
            <w:pPr>
              <w:widowControl/>
              <w:spacing w:line="280" w:lineRule="exact"/>
              <w:ind w:right="113"/>
              <w:jc w:val="center"/>
              <w:rPr>
                <w:rFonts w:ascii="Times New Roman" w:hAnsi="Times New Roman"/>
                <w:color w:val="0D0D0D" w:themeColor="text1" w:themeTint="F2"/>
              </w:rPr>
            </w:pPr>
          </w:p>
        </w:tc>
      </w:tr>
      <w:tr w:rsidR="00D66322" w:rsidRPr="00EE6389" w:rsidTr="00535781">
        <w:trPr>
          <w:trHeight w:val="361"/>
        </w:trPr>
        <w:tc>
          <w:tcPr>
            <w:tcW w:w="1257" w:type="dxa"/>
            <w:vMerge/>
            <w:vAlign w:val="center"/>
          </w:tcPr>
          <w:p w:rsidR="00D66322" w:rsidRPr="00EE6389" w:rsidRDefault="00D66322" w:rsidP="00260F75">
            <w:pPr>
              <w:widowControl/>
              <w:spacing w:line="460" w:lineRule="exact"/>
              <w:ind w:right="113"/>
              <w:jc w:val="center"/>
              <w:rPr>
                <w:rFonts w:ascii="Times New Roman" w:hAnsi="Times New Roman"/>
                <w:color w:val="0D0D0D" w:themeColor="text1" w:themeTint="F2"/>
              </w:rPr>
            </w:pPr>
          </w:p>
        </w:tc>
        <w:tc>
          <w:tcPr>
            <w:tcW w:w="836" w:type="dxa"/>
            <w:vMerge/>
            <w:vAlign w:val="center"/>
          </w:tcPr>
          <w:p w:rsidR="00D66322" w:rsidRPr="00EE6389" w:rsidRDefault="00D66322" w:rsidP="006870B6">
            <w:pPr>
              <w:widowControl/>
              <w:spacing w:line="280" w:lineRule="exact"/>
              <w:ind w:right="113"/>
              <w:jc w:val="center"/>
              <w:rPr>
                <w:rFonts w:ascii="Times New Roman" w:hAnsi="Times New Roman"/>
                <w:color w:val="0D0D0D" w:themeColor="text1" w:themeTint="F2"/>
              </w:rPr>
            </w:pPr>
          </w:p>
        </w:tc>
        <w:tc>
          <w:tcPr>
            <w:tcW w:w="1843" w:type="dxa"/>
            <w:gridSpan w:val="4"/>
            <w:vAlign w:val="center"/>
          </w:tcPr>
          <w:p w:rsidR="00D66322" w:rsidRPr="00EE6389" w:rsidRDefault="005008BF" w:rsidP="006870B6">
            <w:pPr>
              <w:widowControl/>
              <w:spacing w:line="280" w:lineRule="exact"/>
              <w:ind w:right="113" w:firstLineChars="200" w:firstLine="464"/>
              <w:rPr>
                <w:rFonts w:ascii="Times New Roman" w:hAnsi="Times New Roman"/>
                <w:color w:val="0D0D0D" w:themeColor="text1" w:themeTint="F2"/>
              </w:rPr>
            </w:pPr>
            <w:r w:rsidRPr="00EE6389">
              <w:rPr>
                <w:rFonts w:ascii="Times New Roman" w:eastAsia="仿宋_GB2312" w:hAnsi="Times New Roman"/>
                <w:color w:val="0D0D0D" w:themeColor="text1" w:themeTint="F2"/>
                <w:spacing w:val="6"/>
                <w:sz w:val="22"/>
                <w:szCs w:val="24"/>
              </w:rPr>
              <w:t>账号</w:t>
            </w:r>
          </w:p>
        </w:tc>
        <w:tc>
          <w:tcPr>
            <w:tcW w:w="5357" w:type="dxa"/>
            <w:gridSpan w:val="13"/>
            <w:vAlign w:val="center"/>
          </w:tcPr>
          <w:p w:rsidR="00D66322" w:rsidRPr="00EE6389" w:rsidRDefault="00D66322" w:rsidP="006870B6">
            <w:pPr>
              <w:widowControl/>
              <w:spacing w:line="280" w:lineRule="exact"/>
              <w:ind w:right="113"/>
              <w:jc w:val="center"/>
              <w:rPr>
                <w:rFonts w:ascii="Times New Roman" w:hAnsi="Times New Roman"/>
                <w:color w:val="0D0D0D" w:themeColor="text1" w:themeTint="F2"/>
              </w:rPr>
            </w:pPr>
          </w:p>
        </w:tc>
      </w:tr>
      <w:tr w:rsidR="00D66322" w:rsidRPr="00EE6389">
        <w:trPr>
          <w:trHeight w:val="1303"/>
        </w:trPr>
        <w:tc>
          <w:tcPr>
            <w:tcW w:w="1257" w:type="dxa"/>
            <w:vAlign w:val="center"/>
          </w:tcPr>
          <w:p w:rsidR="00D66322" w:rsidRPr="00EE6389" w:rsidRDefault="005008BF" w:rsidP="006870B6">
            <w:pPr>
              <w:widowControl/>
              <w:spacing w:line="26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rPr>
              <w:t>收款殡葬服务机构财务负责人意见</w:t>
            </w:r>
          </w:p>
        </w:tc>
        <w:tc>
          <w:tcPr>
            <w:tcW w:w="8036" w:type="dxa"/>
            <w:gridSpan w:val="18"/>
          </w:tcPr>
          <w:p w:rsidR="006870B6" w:rsidRPr="00EE6389" w:rsidRDefault="006870B6" w:rsidP="00C964D9">
            <w:pPr>
              <w:widowControl/>
              <w:spacing w:line="260" w:lineRule="exact"/>
              <w:rPr>
                <w:rFonts w:ascii="Times New Roman" w:eastAsia="仿宋_GB2312" w:hAnsi="Times New Roman"/>
                <w:color w:val="0D0D0D" w:themeColor="text1" w:themeTint="F2"/>
                <w:spacing w:val="6"/>
                <w:sz w:val="22"/>
                <w:szCs w:val="24"/>
              </w:rPr>
            </w:pPr>
          </w:p>
          <w:p w:rsidR="006870B6" w:rsidRPr="00EE6389" w:rsidRDefault="006870B6" w:rsidP="006870B6">
            <w:pPr>
              <w:widowControl/>
              <w:spacing w:line="260" w:lineRule="exact"/>
              <w:ind w:firstLineChars="2000" w:firstLine="4640"/>
              <w:rPr>
                <w:rFonts w:ascii="Times New Roman" w:eastAsia="仿宋_GB2312" w:hAnsi="Times New Roman"/>
                <w:color w:val="0D0D0D" w:themeColor="text1" w:themeTint="F2"/>
                <w:spacing w:val="6"/>
                <w:sz w:val="22"/>
                <w:szCs w:val="24"/>
              </w:rPr>
            </w:pPr>
          </w:p>
          <w:p w:rsidR="00C964D9" w:rsidRPr="00EE6389" w:rsidRDefault="00C964D9" w:rsidP="00C964D9">
            <w:pPr>
              <w:pStyle w:val="2"/>
              <w:ind w:leftChars="0" w:left="0"/>
              <w:rPr>
                <w:rFonts w:ascii="Times New Roman" w:eastAsia="仿宋_GB2312" w:hAnsi="Times New Roman"/>
              </w:rPr>
            </w:pPr>
          </w:p>
          <w:p w:rsidR="00D66322" w:rsidRPr="00EE6389" w:rsidRDefault="005008BF" w:rsidP="006870B6">
            <w:pPr>
              <w:widowControl/>
              <w:spacing w:line="260" w:lineRule="exact"/>
              <w:ind w:firstLineChars="2000" w:firstLine="4640"/>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签字、盖章：</w:t>
            </w:r>
          </w:p>
          <w:p w:rsidR="00D66322" w:rsidRPr="00EE6389" w:rsidRDefault="005008BF" w:rsidP="006870B6">
            <w:pPr>
              <w:widowControl/>
              <w:spacing w:line="260" w:lineRule="exact"/>
              <w:ind w:firstLineChars="2000" w:firstLine="4640"/>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szCs w:val="24"/>
              </w:rPr>
              <w:t>年</w:t>
            </w:r>
            <w:r w:rsidRPr="00EE6389">
              <w:rPr>
                <w:rFonts w:ascii="Times New Roman" w:eastAsia="仿宋_GB2312" w:hAnsi="Times New Roman"/>
                <w:color w:val="0D0D0D" w:themeColor="text1" w:themeTint="F2"/>
                <w:spacing w:val="6"/>
                <w:sz w:val="22"/>
                <w:szCs w:val="24"/>
              </w:rPr>
              <w:t xml:space="preserve">  </w:t>
            </w:r>
            <w:r w:rsidRPr="00EE6389">
              <w:rPr>
                <w:rFonts w:ascii="Times New Roman" w:eastAsia="仿宋_GB2312" w:hAnsi="Times New Roman"/>
                <w:color w:val="0D0D0D" w:themeColor="text1" w:themeTint="F2"/>
                <w:spacing w:val="6"/>
                <w:sz w:val="22"/>
                <w:szCs w:val="24"/>
              </w:rPr>
              <w:t>月</w:t>
            </w:r>
            <w:r w:rsidRPr="00EE6389">
              <w:rPr>
                <w:rFonts w:ascii="Times New Roman" w:eastAsia="仿宋_GB2312" w:hAnsi="Times New Roman"/>
                <w:color w:val="0D0D0D" w:themeColor="text1" w:themeTint="F2"/>
                <w:spacing w:val="6"/>
                <w:sz w:val="22"/>
                <w:szCs w:val="24"/>
              </w:rPr>
              <w:t xml:space="preserve">  </w:t>
            </w:r>
            <w:r w:rsidRPr="00EE6389">
              <w:rPr>
                <w:rFonts w:ascii="Times New Roman" w:eastAsia="仿宋_GB2312" w:hAnsi="Times New Roman"/>
                <w:color w:val="0D0D0D" w:themeColor="text1" w:themeTint="F2"/>
                <w:spacing w:val="6"/>
                <w:sz w:val="22"/>
                <w:szCs w:val="24"/>
              </w:rPr>
              <w:t>日</w:t>
            </w:r>
          </w:p>
        </w:tc>
      </w:tr>
      <w:tr w:rsidR="00D66322" w:rsidRPr="00EE6389">
        <w:trPr>
          <w:trHeight w:val="1327"/>
        </w:trPr>
        <w:tc>
          <w:tcPr>
            <w:tcW w:w="1257" w:type="dxa"/>
            <w:vAlign w:val="center"/>
          </w:tcPr>
          <w:p w:rsidR="00D66322" w:rsidRPr="00EE6389" w:rsidRDefault="005008BF" w:rsidP="006870B6">
            <w:pPr>
              <w:widowControl/>
              <w:spacing w:line="280" w:lineRule="exact"/>
              <w:jc w:val="center"/>
              <w:rPr>
                <w:rFonts w:ascii="Times New Roman" w:eastAsia="仿宋_GB2312" w:hAnsi="Times New Roman"/>
                <w:color w:val="0D0D0D" w:themeColor="text1" w:themeTint="F2"/>
                <w:spacing w:val="6"/>
                <w:sz w:val="22"/>
              </w:rPr>
            </w:pPr>
            <w:r w:rsidRPr="00EE6389">
              <w:rPr>
                <w:rFonts w:ascii="Times New Roman" w:eastAsia="仿宋_GB2312" w:hAnsi="Times New Roman"/>
                <w:color w:val="0D0D0D" w:themeColor="text1" w:themeTint="F2"/>
                <w:spacing w:val="6"/>
                <w:sz w:val="22"/>
              </w:rPr>
              <w:t>收款殡葬</w:t>
            </w:r>
          </w:p>
          <w:p w:rsidR="00D66322" w:rsidRPr="00EE6389" w:rsidRDefault="005008BF" w:rsidP="006870B6">
            <w:pPr>
              <w:widowControl/>
              <w:spacing w:line="280" w:lineRule="exact"/>
              <w:jc w:val="center"/>
              <w:rPr>
                <w:rFonts w:ascii="Times New Roman" w:eastAsia="仿宋_GB2312" w:hAnsi="Times New Roman"/>
                <w:color w:val="0D0D0D" w:themeColor="text1" w:themeTint="F2"/>
                <w:spacing w:val="6"/>
                <w:sz w:val="22"/>
              </w:rPr>
            </w:pPr>
            <w:r w:rsidRPr="00EE6389">
              <w:rPr>
                <w:rFonts w:ascii="Times New Roman" w:eastAsia="仿宋_GB2312" w:hAnsi="Times New Roman"/>
                <w:color w:val="0D0D0D" w:themeColor="text1" w:themeTint="F2"/>
                <w:spacing w:val="6"/>
                <w:sz w:val="22"/>
              </w:rPr>
              <w:t>服务机构</w:t>
            </w:r>
          </w:p>
          <w:p w:rsidR="00D66322" w:rsidRPr="00EE6389" w:rsidRDefault="005008BF" w:rsidP="006870B6">
            <w:pPr>
              <w:widowControl/>
              <w:spacing w:line="28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rPr>
              <w:t>意见</w:t>
            </w:r>
          </w:p>
        </w:tc>
        <w:tc>
          <w:tcPr>
            <w:tcW w:w="8036" w:type="dxa"/>
            <w:gridSpan w:val="18"/>
          </w:tcPr>
          <w:p w:rsidR="006870B6" w:rsidRPr="00EE6389" w:rsidRDefault="006870B6" w:rsidP="00C964D9">
            <w:pPr>
              <w:pStyle w:val="2"/>
              <w:ind w:leftChars="0" w:left="0"/>
              <w:rPr>
                <w:rFonts w:ascii="Times New Roman" w:eastAsia="仿宋_GB2312" w:hAnsi="Times New Roman"/>
              </w:rPr>
            </w:pPr>
          </w:p>
          <w:p w:rsidR="00260F75" w:rsidRPr="00EE6389" w:rsidRDefault="00260F75" w:rsidP="00260F75">
            <w:pPr>
              <w:widowControl/>
              <w:spacing w:line="360" w:lineRule="exact"/>
              <w:jc w:val="center"/>
              <w:rPr>
                <w:rFonts w:ascii="Times New Roman" w:eastAsia="仿宋_GB2312" w:hAnsi="Times New Roman"/>
                <w:color w:val="0D0D0D" w:themeColor="text1" w:themeTint="F2"/>
                <w:spacing w:val="6"/>
                <w:sz w:val="22"/>
              </w:rPr>
            </w:pPr>
            <w:r w:rsidRPr="00EE6389">
              <w:rPr>
                <w:rFonts w:ascii="Times New Roman" w:eastAsia="仿宋_GB2312" w:hAnsi="Times New Roman"/>
                <w:color w:val="0D0D0D" w:themeColor="text1" w:themeTint="F2"/>
                <w:spacing w:val="6"/>
                <w:sz w:val="22"/>
              </w:rPr>
              <w:t xml:space="preserve">                       </w:t>
            </w:r>
            <w:r w:rsidR="005008BF" w:rsidRPr="00EE6389">
              <w:rPr>
                <w:rFonts w:ascii="Times New Roman" w:eastAsia="仿宋_GB2312" w:hAnsi="Times New Roman"/>
                <w:color w:val="0D0D0D" w:themeColor="text1" w:themeTint="F2"/>
                <w:spacing w:val="6"/>
                <w:sz w:val="22"/>
              </w:rPr>
              <w:t>签字、盖章：</w:t>
            </w:r>
          </w:p>
          <w:p w:rsidR="00D66322" w:rsidRPr="00EE6389" w:rsidRDefault="00260F75" w:rsidP="00260F75">
            <w:pPr>
              <w:widowControl/>
              <w:spacing w:line="360" w:lineRule="exact"/>
              <w:jc w:val="center"/>
              <w:rPr>
                <w:rFonts w:ascii="Times New Roman" w:eastAsia="仿宋_GB2312" w:hAnsi="Times New Roman"/>
                <w:color w:val="0D0D0D" w:themeColor="text1" w:themeTint="F2"/>
                <w:spacing w:val="6"/>
                <w:sz w:val="22"/>
              </w:rPr>
            </w:pPr>
            <w:r w:rsidRPr="00EE6389">
              <w:rPr>
                <w:rFonts w:ascii="Times New Roman" w:eastAsia="仿宋_GB2312" w:hAnsi="Times New Roman"/>
                <w:color w:val="0D0D0D" w:themeColor="text1" w:themeTint="F2"/>
                <w:spacing w:val="6"/>
                <w:sz w:val="22"/>
              </w:rPr>
              <w:t xml:space="preserve">                       </w:t>
            </w:r>
            <w:r w:rsidR="005008BF" w:rsidRPr="00EE6389">
              <w:rPr>
                <w:rFonts w:ascii="Times New Roman" w:eastAsia="仿宋_GB2312" w:hAnsi="Times New Roman"/>
                <w:color w:val="0D0D0D" w:themeColor="text1" w:themeTint="F2"/>
                <w:spacing w:val="6"/>
                <w:sz w:val="22"/>
              </w:rPr>
              <w:t>年</w:t>
            </w:r>
            <w:r w:rsidR="005008BF" w:rsidRPr="00EE6389">
              <w:rPr>
                <w:rFonts w:ascii="Times New Roman" w:eastAsia="仿宋_GB2312" w:hAnsi="Times New Roman"/>
                <w:color w:val="0D0D0D" w:themeColor="text1" w:themeTint="F2"/>
                <w:spacing w:val="6"/>
                <w:sz w:val="22"/>
              </w:rPr>
              <w:t xml:space="preserve">  </w:t>
            </w:r>
            <w:r w:rsidR="005008BF" w:rsidRPr="00EE6389">
              <w:rPr>
                <w:rFonts w:ascii="Times New Roman" w:eastAsia="仿宋_GB2312" w:hAnsi="Times New Roman"/>
                <w:color w:val="0D0D0D" w:themeColor="text1" w:themeTint="F2"/>
                <w:spacing w:val="6"/>
                <w:sz w:val="22"/>
              </w:rPr>
              <w:t>月</w:t>
            </w:r>
            <w:r w:rsidR="005008BF" w:rsidRPr="00EE6389">
              <w:rPr>
                <w:rFonts w:ascii="Times New Roman" w:eastAsia="仿宋_GB2312" w:hAnsi="Times New Roman"/>
                <w:color w:val="0D0D0D" w:themeColor="text1" w:themeTint="F2"/>
                <w:spacing w:val="6"/>
                <w:sz w:val="22"/>
              </w:rPr>
              <w:t xml:space="preserve">  </w:t>
            </w:r>
            <w:r w:rsidR="005008BF" w:rsidRPr="00EE6389">
              <w:rPr>
                <w:rFonts w:ascii="Times New Roman" w:eastAsia="仿宋_GB2312" w:hAnsi="Times New Roman"/>
                <w:color w:val="0D0D0D" w:themeColor="text1" w:themeTint="F2"/>
                <w:spacing w:val="6"/>
                <w:sz w:val="22"/>
              </w:rPr>
              <w:t>日</w:t>
            </w:r>
          </w:p>
        </w:tc>
      </w:tr>
      <w:tr w:rsidR="00D66322" w:rsidRPr="00EE6389">
        <w:trPr>
          <w:trHeight w:val="90"/>
        </w:trPr>
        <w:tc>
          <w:tcPr>
            <w:tcW w:w="1257" w:type="dxa"/>
            <w:vAlign w:val="center"/>
          </w:tcPr>
          <w:p w:rsidR="00D66322" w:rsidRPr="00EE6389" w:rsidRDefault="005008BF" w:rsidP="006870B6">
            <w:pPr>
              <w:widowControl/>
              <w:spacing w:line="280" w:lineRule="exact"/>
              <w:jc w:val="center"/>
              <w:rPr>
                <w:rFonts w:ascii="Times New Roman" w:eastAsia="仿宋_GB2312" w:hAnsi="Times New Roman"/>
                <w:color w:val="0D0D0D" w:themeColor="text1" w:themeTint="F2"/>
                <w:spacing w:val="6"/>
              </w:rPr>
            </w:pPr>
            <w:r w:rsidRPr="00EE6389">
              <w:rPr>
                <w:rFonts w:ascii="Times New Roman" w:eastAsia="仿宋_GB2312" w:hAnsi="Times New Roman"/>
                <w:color w:val="0D0D0D" w:themeColor="text1" w:themeTint="F2"/>
                <w:spacing w:val="6"/>
                <w:sz w:val="22"/>
              </w:rPr>
              <w:t>申请人申请垫付丧葬费用说明</w:t>
            </w:r>
          </w:p>
        </w:tc>
        <w:tc>
          <w:tcPr>
            <w:tcW w:w="8036" w:type="dxa"/>
            <w:gridSpan w:val="18"/>
          </w:tcPr>
          <w:p w:rsidR="00D66322" w:rsidRPr="00EE6389" w:rsidRDefault="005008BF" w:rsidP="00260F75">
            <w:pPr>
              <w:widowControl/>
              <w:spacing w:line="360" w:lineRule="exact"/>
              <w:jc w:val="center"/>
              <w:rPr>
                <w:rFonts w:ascii="Times New Roman" w:eastAsia="仿宋_GB2312" w:hAnsi="Times New Roman"/>
                <w:color w:val="0D0D0D" w:themeColor="text1" w:themeTint="F2"/>
                <w:spacing w:val="6"/>
                <w:sz w:val="22"/>
              </w:rPr>
            </w:pPr>
            <w:r w:rsidRPr="00EE6389">
              <w:rPr>
                <w:rFonts w:ascii="Times New Roman" w:eastAsia="仿宋_GB2312" w:hAnsi="Times New Roman"/>
                <w:color w:val="0D0D0D" w:themeColor="text1" w:themeTint="F2"/>
                <w:spacing w:val="6"/>
                <w:sz w:val="22"/>
              </w:rPr>
              <w:t>本人承诺以上信息属实，并承诺在责任范围内偿还你单位垫付的救助基金。</w:t>
            </w:r>
          </w:p>
          <w:p w:rsidR="00C964D9" w:rsidRPr="00EE6389" w:rsidRDefault="005008BF" w:rsidP="00C964D9">
            <w:pPr>
              <w:widowControl/>
              <w:spacing w:line="360" w:lineRule="exact"/>
              <w:ind w:firstLineChars="100" w:firstLine="233"/>
              <w:rPr>
                <w:rFonts w:ascii="Times New Roman" w:eastAsia="仿宋_GB2312" w:hAnsi="Times New Roman"/>
                <w:b/>
                <w:bCs/>
                <w:color w:val="0D0D0D" w:themeColor="text1" w:themeTint="F2"/>
                <w:spacing w:val="6"/>
                <w:sz w:val="22"/>
              </w:rPr>
            </w:pPr>
            <w:r w:rsidRPr="00EE6389">
              <w:rPr>
                <w:rFonts w:ascii="Times New Roman" w:eastAsia="仿宋_GB2312" w:hAnsi="Times New Roman"/>
                <w:b/>
                <w:bCs/>
                <w:color w:val="0D0D0D" w:themeColor="text1" w:themeTint="F2"/>
                <w:spacing w:val="6"/>
                <w:sz w:val="22"/>
              </w:rPr>
              <w:t>（需手写）</w:t>
            </w:r>
          </w:p>
          <w:p w:rsidR="00D66322" w:rsidRPr="00EE6389" w:rsidRDefault="005008BF" w:rsidP="00260F75">
            <w:pPr>
              <w:widowControl/>
              <w:spacing w:line="360" w:lineRule="exact"/>
              <w:ind w:firstLineChars="1950" w:firstLine="4524"/>
              <w:rPr>
                <w:rFonts w:ascii="Times New Roman" w:eastAsia="仿宋_GB2312" w:hAnsi="Times New Roman"/>
                <w:color w:val="0D0D0D" w:themeColor="text1" w:themeTint="F2"/>
                <w:spacing w:val="6"/>
                <w:sz w:val="22"/>
              </w:rPr>
            </w:pPr>
            <w:r w:rsidRPr="00EE6389">
              <w:rPr>
                <w:rFonts w:ascii="Times New Roman" w:eastAsia="仿宋_GB2312" w:hAnsi="Times New Roman"/>
                <w:color w:val="0D0D0D" w:themeColor="text1" w:themeTint="F2"/>
                <w:spacing w:val="6"/>
                <w:sz w:val="22"/>
              </w:rPr>
              <w:t>签名、捺指印：</w:t>
            </w:r>
          </w:p>
          <w:p w:rsidR="00D66322" w:rsidRPr="00EE6389" w:rsidRDefault="00260F75" w:rsidP="00260F75">
            <w:pPr>
              <w:widowControl/>
              <w:spacing w:line="360" w:lineRule="exact"/>
              <w:jc w:val="center"/>
              <w:rPr>
                <w:rFonts w:ascii="Times New Roman" w:eastAsia="仿宋_GB2312" w:hAnsi="Times New Roman"/>
                <w:color w:val="0D0D0D" w:themeColor="text1" w:themeTint="F2"/>
                <w:spacing w:val="6"/>
                <w:sz w:val="22"/>
                <w:szCs w:val="24"/>
              </w:rPr>
            </w:pPr>
            <w:r w:rsidRPr="00EE6389">
              <w:rPr>
                <w:rFonts w:ascii="Times New Roman" w:eastAsia="仿宋_GB2312" w:hAnsi="Times New Roman"/>
                <w:color w:val="0D0D0D" w:themeColor="text1" w:themeTint="F2"/>
                <w:spacing w:val="6"/>
                <w:sz w:val="22"/>
              </w:rPr>
              <w:t xml:space="preserve">                        </w:t>
            </w:r>
            <w:r w:rsidR="005008BF" w:rsidRPr="00EE6389">
              <w:rPr>
                <w:rFonts w:ascii="Times New Roman" w:eastAsia="仿宋_GB2312" w:hAnsi="Times New Roman"/>
                <w:color w:val="0D0D0D" w:themeColor="text1" w:themeTint="F2"/>
                <w:spacing w:val="6"/>
                <w:sz w:val="22"/>
              </w:rPr>
              <w:t>年</w:t>
            </w:r>
            <w:r w:rsidR="005008BF" w:rsidRPr="00EE6389">
              <w:rPr>
                <w:rFonts w:ascii="Times New Roman" w:eastAsia="仿宋_GB2312" w:hAnsi="Times New Roman"/>
                <w:color w:val="0D0D0D" w:themeColor="text1" w:themeTint="F2"/>
                <w:spacing w:val="6"/>
                <w:sz w:val="22"/>
              </w:rPr>
              <w:t xml:space="preserve">  </w:t>
            </w:r>
            <w:r w:rsidR="005008BF" w:rsidRPr="00EE6389">
              <w:rPr>
                <w:rFonts w:ascii="Times New Roman" w:eastAsia="仿宋_GB2312" w:hAnsi="Times New Roman"/>
                <w:color w:val="0D0D0D" w:themeColor="text1" w:themeTint="F2"/>
                <w:spacing w:val="6"/>
                <w:sz w:val="22"/>
              </w:rPr>
              <w:t>月</w:t>
            </w:r>
            <w:r w:rsidR="005008BF" w:rsidRPr="00EE6389">
              <w:rPr>
                <w:rFonts w:ascii="Times New Roman" w:eastAsia="仿宋_GB2312" w:hAnsi="Times New Roman"/>
                <w:color w:val="0D0D0D" w:themeColor="text1" w:themeTint="F2"/>
                <w:spacing w:val="6"/>
                <w:sz w:val="22"/>
              </w:rPr>
              <w:t xml:space="preserve">  </w:t>
            </w:r>
            <w:r w:rsidR="005008BF" w:rsidRPr="00EE6389">
              <w:rPr>
                <w:rFonts w:ascii="Times New Roman" w:eastAsia="仿宋_GB2312" w:hAnsi="Times New Roman"/>
                <w:color w:val="0D0D0D" w:themeColor="text1" w:themeTint="F2"/>
                <w:spacing w:val="6"/>
                <w:sz w:val="22"/>
              </w:rPr>
              <w:t>日</w:t>
            </w:r>
          </w:p>
        </w:tc>
      </w:tr>
      <w:tr w:rsidR="00D66322" w:rsidRPr="00EE6389">
        <w:trPr>
          <w:trHeight w:val="90"/>
        </w:trPr>
        <w:tc>
          <w:tcPr>
            <w:tcW w:w="1257" w:type="dxa"/>
          </w:tcPr>
          <w:p w:rsidR="00D66322" w:rsidRPr="00EE6389" w:rsidRDefault="00D66322">
            <w:pPr>
              <w:widowControl/>
              <w:spacing w:line="560" w:lineRule="exact"/>
              <w:ind w:firstLineChars="200" w:firstLine="504"/>
              <w:rPr>
                <w:rFonts w:ascii="Times New Roman" w:eastAsia="仿宋_GB2312" w:hAnsi="Times New Roman"/>
                <w:color w:val="0D0D0D" w:themeColor="text1" w:themeTint="F2"/>
                <w:spacing w:val="6"/>
                <w:sz w:val="24"/>
                <w:szCs w:val="24"/>
              </w:rPr>
            </w:pPr>
          </w:p>
          <w:p w:rsidR="00D66322" w:rsidRPr="00EE6389" w:rsidRDefault="00D66322">
            <w:pPr>
              <w:widowControl/>
              <w:spacing w:line="560" w:lineRule="exact"/>
              <w:ind w:firstLineChars="200" w:firstLine="504"/>
              <w:rPr>
                <w:rFonts w:ascii="Times New Roman" w:eastAsia="仿宋_GB2312" w:hAnsi="Times New Roman"/>
                <w:color w:val="0D0D0D" w:themeColor="text1" w:themeTint="F2"/>
                <w:spacing w:val="6"/>
                <w:sz w:val="24"/>
                <w:szCs w:val="24"/>
              </w:rPr>
            </w:pPr>
          </w:p>
          <w:p w:rsidR="00D66322" w:rsidRPr="00EE6389" w:rsidRDefault="00D66322">
            <w:pPr>
              <w:widowControl/>
              <w:spacing w:line="560" w:lineRule="exact"/>
              <w:ind w:firstLineChars="200" w:firstLine="504"/>
              <w:rPr>
                <w:rFonts w:ascii="Times New Roman" w:eastAsia="仿宋_GB2312" w:hAnsi="Times New Roman"/>
                <w:color w:val="0D0D0D" w:themeColor="text1" w:themeTint="F2"/>
                <w:spacing w:val="6"/>
                <w:sz w:val="24"/>
                <w:szCs w:val="24"/>
              </w:rPr>
            </w:pPr>
          </w:p>
          <w:p w:rsidR="00D66322" w:rsidRPr="00EE6389" w:rsidRDefault="00D66322">
            <w:pPr>
              <w:widowControl/>
              <w:spacing w:line="560" w:lineRule="exact"/>
              <w:ind w:firstLineChars="200" w:firstLine="504"/>
              <w:rPr>
                <w:rFonts w:ascii="Times New Roman" w:eastAsia="仿宋_GB2312" w:hAnsi="Times New Roman"/>
                <w:color w:val="0D0D0D" w:themeColor="text1" w:themeTint="F2"/>
                <w:spacing w:val="6"/>
                <w:sz w:val="24"/>
                <w:szCs w:val="24"/>
              </w:rPr>
            </w:pPr>
          </w:p>
          <w:p w:rsidR="00D66322" w:rsidRPr="00EE6389" w:rsidRDefault="005008BF">
            <w:pPr>
              <w:widowControl/>
              <w:spacing w:line="560" w:lineRule="exact"/>
              <w:ind w:firstLineChars="200" w:firstLine="504"/>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印</w:t>
            </w:r>
          </w:p>
          <w:p w:rsidR="00D66322" w:rsidRPr="00EE6389" w:rsidRDefault="005008BF">
            <w:pPr>
              <w:widowControl/>
              <w:spacing w:line="560" w:lineRule="exact"/>
              <w:ind w:firstLineChars="200" w:firstLine="504"/>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证</w:t>
            </w:r>
          </w:p>
          <w:p w:rsidR="00D66322" w:rsidRPr="00EE6389" w:rsidRDefault="005008BF">
            <w:pPr>
              <w:widowControl/>
              <w:spacing w:line="560" w:lineRule="exact"/>
              <w:ind w:firstLineChars="200" w:firstLine="504"/>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材</w:t>
            </w:r>
          </w:p>
          <w:p w:rsidR="00D66322" w:rsidRPr="00EE6389" w:rsidRDefault="005008BF">
            <w:pPr>
              <w:widowControl/>
              <w:spacing w:line="560" w:lineRule="exact"/>
              <w:ind w:firstLineChars="200" w:firstLine="504"/>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料</w:t>
            </w:r>
          </w:p>
          <w:p w:rsidR="00D66322" w:rsidRPr="00EE6389" w:rsidRDefault="005008BF">
            <w:pPr>
              <w:widowControl/>
              <w:spacing w:line="560" w:lineRule="exact"/>
              <w:ind w:firstLineChars="200" w:firstLine="504"/>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清</w:t>
            </w:r>
          </w:p>
          <w:p w:rsidR="00D66322" w:rsidRPr="00EE6389" w:rsidRDefault="005008BF">
            <w:pPr>
              <w:widowControl/>
              <w:spacing w:line="560" w:lineRule="exact"/>
              <w:ind w:firstLineChars="200" w:firstLine="504"/>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单</w:t>
            </w:r>
          </w:p>
        </w:tc>
        <w:tc>
          <w:tcPr>
            <w:tcW w:w="8036" w:type="dxa"/>
            <w:gridSpan w:val="18"/>
          </w:tcPr>
          <w:p w:rsidR="00D66322" w:rsidRPr="00EE6389" w:rsidRDefault="00535781" w:rsidP="00535781">
            <w:pPr>
              <w:widowControl/>
              <w:spacing w:line="460" w:lineRule="exact"/>
              <w:ind w:firstLineChars="50" w:firstLine="120"/>
              <w:rPr>
                <w:rFonts w:ascii="Times New Roman" w:eastAsia="仿宋_GB2312" w:hAnsi="Times New Roman"/>
                <w:color w:val="0D0D0D" w:themeColor="text1" w:themeTint="F2"/>
                <w:spacing w:val="6"/>
                <w:sz w:val="24"/>
                <w:szCs w:val="24"/>
              </w:rPr>
            </w:pPr>
            <w:r w:rsidRPr="00EE6389">
              <w:rPr>
                <w:rFonts w:ascii="Times New Roman" w:eastAsia="仿宋_GB2312" w:hAnsi="Times New Roman"/>
                <w:sz w:val="24"/>
              </w:rPr>
              <w:t>1.</w:t>
            </w:r>
            <w:r w:rsidR="005008BF" w:rsidRPr="00EE6389">
              <w:rPr>
                <w:rFonts w:ascii="Times New Roman" w:eastAsia="仿宋_GB2312" w:hAnsi="Times New Roman"/>
                <w:color w:val="0D0D0D" w:themeColor="text1" w:themeTint="F2"/>
                <w:spacing w:val="6"/>
                <w:sz w:val="24"/>
                <w:szCs w:val="24"/>
              </w:rPr>
              <w:t>受害人伤情及死亡简况；</w:t>
            </w:r>
          </w:p>
          <w:p w:rsidR="00D66322" w:rsidRPr="00EE6389" w:rsidRDefault="00535781" w:rsidP="00535781">
            <w:pPr>
              <w:widowControl/>
              <w:spacing w:line="460" w:lineRule="exact"/>
              <w:ind w:firstLineChars="50" w:firstLine="126"/>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2.</w:t>
            </w:r>
            <w:r w:rsidR="00756EA5" w:rsidRPr="00EE6389">
              <w:rPr>
                <w:rFonts w:ascii="Times New Roman" w:eastAsia="仿宋_GB2312" w:hAnsi="Times New Roman"/>
                <w:color w:val="0D0D0D" w:themeColor="text1" w:themeTint="F2"/>
                <w:spacing w:val="6"/>
                <w:sz w:val="24"/>
                <w:szCs w:val="24"/>
              </w:rPr>
              <w:t>受害人身份证明；</w:t>
            </w:r>
          </w:p>
          <w:p w:rsidR="00D66322" w:rsidRPr="00EE6389" w:rsidRDefault="00535781" w:rsidP="006B6705">
            <w:pPr>
              <w:widowControl/>
              <w:spacing w:line="460" w:lineRule="exact"/>
              <w:ind w:leftChars="60" w:left="378" w:hangingChars="100" w:hanging="252"/>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3.</w:t>
            </w:r>
            <w:r w:rsidR="005008BF" w:rsidRPr="00EE6389">
              <w:rPr>
                <w:rFonts w:ascii="Times New Roman" w:eastAsia="仿宋_GB2312" w:hAnsi="Times New Roman"/>
                <w:color w:val="0D0D0D" w:themeColor="text1" w:themeTint="F2"/>
                <w:spacing w:val="6"/>
                <w:sz w:val="24"/>
                <w:szCs w:val="24"/>
              </w:rPr>
              <w:t>兵团公安机关交通管理部门出具的垫付通知书、《尸体处理通知书》或《未知名死者尸体处理通知书》和有关证明文件；</w:t>
            </w:r>
          </w:p>
          <w:p w:rsidR="00D66322" w:rsidRPr="00EE6389" w:rsidRDefault="00535781" w:rsidP="00535781">
            <w:pPr>
              <w:widowControl/>
              <w:spacing w:line="460" w:lineRule="exact"/>
              <w:ind w:firstLineChars="50" w:firstLine="126"/>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4.</w:t>
            </w:r>
            <w:r w:rsidR="005008BF" w:rsidRPr="00EE6389">
              <w:rPr>
                <w:rFonts w:ascii="Times New Roman" w:eastAsia="仿宋_GB2312" w:hAnsi="Times New Roman"/>
                <w:color w:val="0D0D0D" w:themeColor="text1" w:themeTint="F2"/>
                <w:spacing w:val="6"/>
                <w:sz w:val="24"/>
                <w:szCs w:val="24"/>
              </w:rPr>
              <w:t>尸体检验报告或医疗机构出具的死亡证明；</w:t>
            </w:r>
          </w:p>
          <w:p w:rsidR="00D66322" w:rsidRPr="00EE6389" w:rsidRDefault="00535781" w:rsidP="008C56DF">
            <w:pPr>
              <w:widowControl/>
              <w:spacing w:line="460" w:lineRule="exact"/>
              <w:ind w:leftChars="60" w:left="378" w:hangingChars="100" w:hanging="252"/>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5.</w:t>
            </w:r>
            <w:r w:rsidR="005008BF" w:rsidRPr="00EE6389">
              <w:rPr>
                <w:rFonts w:ascii="Times New Roman" w:eastAsia="仿宋_GB2312" w:hAnsi="Times New Roman"/>
                <w:color w:val="0D0D0D" w:themeColor="text1" w:themeTint="F2"/>
                <w:spacing w:val="6"/>
                <w:sz w:val="24"/>
                <w:szCs w:val="24"/>
              </w:rPr>
              <w:t>申请人是个人时，</w:t>
            </w:r>
            <w:r w:rsidR="00756EA5" w:rsidRPr="00EE6389">
              <w:rPr>
                <w:rFonts w:ascii="Times New Roman" w:eastAsia="仿宋_GB2312" w:hAnsi="Times New Roman"/>
                <w:color w:val="0D0D0D" w:themeColor="text1" w:themeTint="F2"/>
                <w:spacing w:val="6"/>
                <w:sz w:val="24"/>
                <w:szCs w:val="24"/>
              </w:rPr>
              <w:t>提供</w:t>
            </w:r>
            <w:r w:rsidRPr="00EE6389">
              <w:rPr>
                <w:rFonts w:ascii="宋体" w:eastAsia="宋体" w:hAnsi="Times New Roman"/>
              </w:rPr>
              <w:t>①</w:t>
            </w:r>
            <w:r w:rsidR="008C56DF" w:rsidRPr="00EE6389">
              <w:rPr>
                <w:rFonts w:ascii="Times New Roman" w:eastAsia="仿宋_GB2312" w:hAnsi="Times New Roman"/>
                <w:sz w:val="24"/>
              </w:rPr>
              <w:t>申请人和受害人身份证复印件</w:t>
            </w:r>
            <w:r w:rsidRPr="00EE6389">
              <w:rPr>
                <w:rFonts w:ascii="宋体" w:eastAsia="宋体" w:hAnsi="Times New Roman"/>
                <w:sz w:val="20"/>
              </w:rPr>
              <w:t>②</w:t>
            </w:r>
            <w:r w:rsidR="00756EA5" w:rsidRPr="00EE6389">
              <w:rPr>
                <w:rFonts w:ascii="Times New Roman" w:eastAsia="仿宋_GB2312" w:hAnsi="Times New Roman"/>
                <w:color w:val="0D0D0D" w:themeColor="text1" w:themeTint="F2"/>
                <w:spacing w:val="6"/>
                <w:sz w:val="24"/>
                <w:szCs w:val="24"/>
              </w:rPr>
              <w:t>申请人与受害人户口本复印件或其他关系证明文件（注：申请人应当是受害人的亲属，如夫妻、子女、父母等）；</w:t>
            </w:r>
          </w:p>
          <w:p w:rsidR="00D66322" w:rsidRPr="00EE6389" w:rsidRDefault="004D7DF9" w:rsidP="00535781">
            <w:pPr>
              <w:widowControl/>
              <w:spacing w:line="460" w:lineRule="exact"/>
              <w:ind w:firstLineChars="50" w:firstLine="126"/>
              <w:rPr>
                <w:rFonts w:ascii="Times New Roman" w:eastAsia="仿宋_GB2312" w:hAnsi="Times New Roman"/>
                <w:color w:val="0D0D0D" w:themeColor="text1" w:themeTint="F2"/>
                <w:spacing w:val="6"/>
                <w:sz w:val="24"/>
                <w:szCs w:val="24"/>
              </w:rPr>
            </w:pPr>
            <w:r>
              <w:rPr>
                <w:rFonts w:ascii="Times New Roman" w:eastAsia="仿宋_GB2312" w:hAnsi="Times New Roman" w:hint="eastAsia"/>
                <w:color w:val="0D0D0D" w:themeColor="text1" w:themeTint="F2"/>
                <w:spacing w:val="6"/>
                <w:sz w:val="24"/>
                <w:szCs w:val="24"/>
              </w:rPr>
              <w:t>6</w:t>
            </w:r>
            <w:r w:rsidR="00535781" w:rsidRPr="00EE6389">
              <w:rPr>
                <w:rFonts w:ascii="Times New Roman" w:eastAsia="仿宋_GB2312" w:hAnsi="Times New Roman"/>
                <w:color w:val="0D0D0D" w:themeColor="text1" w:themeTint="F2"/>
                <w:spacing w:val="6"/>
                <w:sz w:val="24"/>
                <w:szCs w:val="24"/>
              </w:rPr>
              <w:t>.</w:t>
            </w:r>
            <w:r w:rsidR="00A43629" w:rsidRPr="00EE6389">
              <w:rPr>
                <w:rFonts w:ascii="Times New Roman" w:eastAsia="仿宋_GB2312" w:hAnsi="Times New Roman"/>
                <w:color w:val="0D0D0D" w:themeColor="text1" w:themeTint="F2"/>
                <w:spacing w:val="6"/>
                <w:sz w:val="24"/>
                <w:szCs w:val="24"/>
              </w:rPr>
              <w:t>丧葬费用清单</w:t>
            </w:r>
            <w:r w:rsidR="00073B62" w:rsidRPr="00EE6389">
              <w:rPr>
                <w:rFonts w:ascii="Times New Roman" w:eastAsia="仿宋_GB2312" w:hAnsi="Times New Roman"/>
                <w:color w:val="0D0D0D" w:themeColor="text1" w:themeTint="F2"/>
                <w:spacing w:val="6"/>
                <w:sz w:val="24"/>
                <w:szCs w:val="24"/>
              </w:rPr>
              <w:t>和</w:t>
            </w:r>
            <w:r w:rsidR="00A43629" w:rsidRPr="00EE6389">
              <w:rPr>
                <w:rFonts w:ascii="Times New Roman" w:eastAsia="仿宋_GB2312" w:hAnsi="Times New Roman"/>
                <w:color w:val="0D0D0D" w:themeColor="text1" w:themeTint="F2"/>
                <w:spacing w:val="6"/>
                <w:sz w:val="24"/>
                <w:szCs w:val="24"/>
              </w:rPr>
              <w:t>相关凭证</w:t>
            </w:r>
            <w:r w:rsidR="005008BF" w:rsidRPr="00EE6389">
              <w:rPr>
                <w:rFonts w:ascii="Times New Roman" w:eastAsia="仿宋_GB2312" w:hAnsi="Times New Roman"/>
                <w:color w:val="0D0D0D" w:themeColor="text1" w:themeTint="F2"/>
                <w:spacing w:val="6"/>
                <w:sz w:val="24"/>
                <w:szCs w:val="24"/>
              </w:rPr>
              <w:t>；</w:t>
            </w:r>
          </w:p>
          <w:p w:rsidR="00D66322" w:rsidRPr="00EE6389" w:rsidRDefault="004D7DF9" w:rsidP="00535781">
            <w:pPr>
              <w:widowControl/>
              <w:spacing w:line="460" w:lineRule="exact"/>
              <w:ind w:firstLineChars="50" w:firstLine="126"/>
              <w:rPr>
                <w:rFonts w:ascii="Times New Roman" w:eastAsia="仿宋_GB2312" w:hAnsi="Times New Roman"/>
                <w:color w:val="0D0D0D" w:themeColor="text1" w:themeTint="F2"/>
                <w:spacing w:val="6"/>
                <w:sz w:val="24"/>
                <w:szCs w:val="24"/>
              </w:rPr>
            </w:pPr>
            <w:r>
              <w:rPr>
                <w:rFonts w:ascii="Times New Roman" w:eastAsia="仿宋_GB2312" w:hAnsi="Times New Roman" w:hint="eastAsia"/>
                <w:color w:val="0D0D0D" w:themeColor="text1" w:themeTint="F2"/>
                <w:spacing w:val="6"/>
                <w:sz w:val="24"/>
                <w:szCs w:val="24"/>
              </w:rPr>
              <w:t>7</w:t>
            </w:r>
            <w:r w:rsidR="00535781" w:rsidRPr="00EE6389">
              <w:rPr>
                <w:rFonts w:ascii="Times New Roman" w:eastAsia="仿宋_GB2312" w:hAnsi="Times New Roman"/>
                <w:color w:val="0D0D0D" w:themeColor="text1" w:themeTint="F2"/>
                <w:spacing w:val="6"/>
                <w:sz w:val="24"/>
                <w:szCs w:val="24"/>
              </w:rPr>
              <w:t>.</w:t>
            </w:r>
            <w:r w:rsidR="005008BF" w:rsidRPr="00EE6389">
              <w:rPr>
                <w:rFonts w:ascii="Times New Roman" w:eastAsia="仿宋_GB2312" w:hAnsi="Times New Roman"/>
                <w:color w:val="0D0D0D" w:themeColor="text1" w:themeTint="F2"/>
                <w:spacing w:val="6"/>
                <w:sz w:val="24"/>
                <w:szCs w:val="24"/>
              </w:rPr>
              <w:t>由兵团救助基金管理机构按实际情况要求提供的其他材料。</w:t>
            </w:r>
          </w:p>
          <w:p w:rsidR="00D66322" w:rsidRPr="004D7DF9" w:rsidRDefault="00D66322" w:rsidP="00C964D9">
            <w:pPr>
              <w:widowControl/>
              <w:spacing w:line="460" w:lineRule="exact"/>
              <w:rPr>
                <w:rFonts w:ascii="Times New Roman" w:eastAsia="仿宋_GB2312" w:hAnsi="Times New Roman"/>
                <w:color w:val="0D0D0D" w:themeColor="text1" w:themeTint="F2"/>
                <w:spacing w:val="6"/>
                <w:sz w:val="24"/>
                <w:szCs w:val="24"/>
              </w:rPr>
            </w:pPr>
          </w:p>
          <w:p w:rsidR="00D66322" w:rsidRPr="00EE6389" w:rsidRDefault="005008BF" w:rsidP="00C964D9">
            <w:pPr>
              <w:widowControl/>
              <w:spacing w:line="460" w:lineRule="exact"/>
              <w:ind w:leftChars="60" w:left="756" w:hangingChars="250" w:hanging="630"/>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注：</w:t>
            </w:r>
            <w:r w:rsidRPr="00EE6389">
              <w:rPr>
                <w:rFonts w:ascii="Times New Roman" w:eastAsia="仿宋_GB2312" w:hAnsi="Times New Roman"/>
                <w:color w:val="0D0D0D" w:themeColor="text1" w:themeTint="F2"/>
                <w:spacing w:val="6"/>
                <w:sz w:val="24"/>
                <w:szCs w:val="24"/>
              </w:rPr>
              <w:t>1.</w:t>
            </w:r>
            <w:r w:rsidRPr="00EE6389">
              <w:rPr>
                <w:rFonts w:ascii="Times New Roman" w:eastAsia="仿宋_GB2312" w:hAnsi="Times New Roman"/>
                <w:color w:val="0D0D0D" w:themeColor="text1" w:themeTint="F2"/>
                <w:spacing w:val="6"/>
                <w:sz w:val="24"/>
                <w:szCs w:val="24"/>
              </w:rPr>
              <w:t>丧葬费用垫付范围包括：丧葬所必需的遗体接运、存放、火化、骨灰寄存和安葬等服务费用。</w:t>
            </w:r>
          </w:p>
          <w:p w:rsidR="00D66322" w:rsidRPr="00EE6389" w:rsidRDefault="005008BF" w:rsidP="00C964D9">
            <w:pPr>
              <w:widowControl/>
              <w:spacing w:line="460" w:lineRule="exact"/>
              <w:ind w:firstLineChars="250" w:firstLine="630"/>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2.</w:t>
            </w:r>
            <w:r w:rsidRPr="00EE6389">
              <w:rPr>
                <w:rFonts w:ascii="Times New Roman" w:eastAsia="仿宋_GB2312" w:hAnsi="Times New Roman"/>
                <w:color w:val="0D0D0D" w:themeColor="text1" w:themeTint="F2"/>
                <w:spacing w:val="6"/>
                <w:sz w:val="24"/>
                <w:szCs w:val="24"/>
              </w:rPr>
              <w:t>需垫付的丧葬费用清单应加盖殡葬服务机构印章。</w:t>
            </w:r>
          </w:p>
          <w:p w:rsidR="00D66322" w:rsidRPr="00EE6389" w:rsidRDefault="005008BF" w:rsidP="00C964D9">
            <w:pPr>
              <w:widowControl/>
              <w:spacing w:line="460" w:lineRule="exact"/>
              <w:ind w:firstLineChars="250" w:firstLine="630"/>
              <w:rPr>
                <w:rFonts w:ascii="Times New Roman" w:eastAsia="仿宋_GB2312" w:hAnsi="Times New Roman"/>
                <w:color w:val="0D0D0D" w:themeColor="text1" w:themeTint="F2"/>
                <w:spacing w:val="6"/>
                <w:sz w:val="24"/>
                <w:szCs w:val="24"/>
              </w:rPr>
            </w:pPr>
            <w:r w:rsidRPr="00EE6389">
              <w:rPr>
                <w:rFonts w:ascii="Times New Roman" w:eastAsia="仿宋_GB2312" w:hAnsi="Times New Roman"/>
                <w:color w:val="0D0D0D" w:themeColor="text1" w:themeTint="F2"/>
                <w:spacing w:val="6"/>
                <w:sz w:val="24"/>
                <w:szCs w:val="24"/>
              </w:rPr>
              <w:t>3.</w:t>
            </w:r>
            <w:r w:rsidRPr="00EE6389">
              <w:rPr>
                <w:rFonts w:ascii="Times New Roman" w:eastAsia="仿宋_GB2312" w:hAnsi="Times New Roman"/>
                <w:color w:val="0D0D0D" w:themeColor="text1" w:themeTint="F2"/>
                <w:spacing w:val="6"/>
                <w:sz w:val="24"/>
                <w:szCs w:val="24"/>
              </w:rPr>
              <w:t>以上印证材料均粘贴在此页。</w:t>
            </w:r>
          </w:p>
          <w:p w:rsidR="00D66322" w:rsidRPr="00EE6389" w:rsidRDefault="00D66322">
            <w:pPr>
              <w:widowControl/>
              <w:spacing w:line="560" w:lineRule="exact"/>
              <w:rPr>
                <w:rFonts w:ascii="Times New Roman" w:eastAsia="仿宋_GB2312" w:hAnsi="Times New Roman"/>
                <w:color w:val="0D0D0D" w:themeColor="text1" w:themeTint="F2"/>
                <w:spacing w:val="6"/>
                <w:sz w:val="24"/>
                <w:szCs w:val="24"/>
              </w:rPr>
            </w:pPr>
          </w:p>
          <w:p w:rsidR="006870B6" w:rsidRPr="00EE6389" w:rsidRDefault="006870B6" w:rsidP="006870B6">
            <w:pPr>
              <w:pStyle w:val="2"/>
              <w:rPr>
                <w:rFonts w:ascii="Times New Roman" w:eastAsia="仿宋_GB2312" w:hAnsi="Times New Roman"/>
              </w:rPr>
            </w:pPr>
          </w:p>
          <w:p w:rsidR="006870B6" w:rsidRPr="00EE6389" w:rsidRDefault="006870B6" w:rsidP="006870B6">
            <w:pPr>
              <w:pStyle w:val="2"/>
              <w:rPr>
                <w:rFonts w:ascii="Times New Roman" w:eastAsia="仿宋_GB2312" w:hAnsi="Times New Roman"/>
              </w:rPr>
            </w:pPr>
          </w:p>
          <w:p w:rsidR="006870B6" w:rsidRPr="00EE6389" w:rsidRDefault="006870B6" w:rsidP="006870B6">
            <w:pPr>
              <w:pStyle w:val="2"/>
              <w:rPr>
                <w:rFonts w:ascii="Times New Roman" w:eastAsia="仿宋_GB2312" w:hAnsi="Times New Roman"/>
              </w:rPr>
            </w:pPr>
          </w:p>
          <w:p w:rsidR="006870B6" w:rsidRPr="00EE6389" w:rsidRDefault="006870B6" w:rsidP="006870B6">
            <w:pPr>
              <w:pStyle w:val="2"/>
              <w:rPr>
                <w:rFonts w:ascii="Times New Roman" w:eastAsia="仿宋_GB2312" w:hAnsi="Times New Roman"/>
              </w:rPr>
            </w:pPr>
          </w:p>
          <w:p w:rsidR="006870B6" w:rsidRPr="00EE6389" w:rsidRDefault="006870B6" w:rsidP="006870B6">
            <w:pPr>
              <w:pStyle w:val="2"/>
              <w:rPr>
                <w:rFonts w:ascii="Times New Roman" w:eastAsia="仿宋_GB2312" w:hAnsi="Times New Roman"/>
              </w:rPr>
            </w:pPr>
          </w:p>
          <w:p w:rsidR="006870B6" w:rsidRDefault="006870B6" w:rsidP="006870B6">
            <w:pPr>
              <w:pStyle w:val="2"/>
              <w:rPr>
                <w:rFonts w:ascii="Times New Roman" w:eastAsia="仿宋_GB2312" w:hAnsi="Times New Roman"/>
              </w:rPr>
            </w:pPr>
          </w:p>
          <w:p w:rsidR="002820D4" w:rsidRPr="00EE6389" w:rsidRDefault="002820D4" w:rsidP="006870B6">
            <w:pPr>
              <w:pStyle w:val="2"/>
              <w:rPr>
                <w:rFonts w:ascii="Times New Roman" w:eastAsia="仿宋_GB2312" w:hAnsi="Times New Roman"/>
              </w:rPr>
            </w:pPr>
          </w:p>
          <w:p w:rsidR="006870B6" w:rsidRPr="00EE6389" w:rsidRDefault="006870B6" w:rsidP="006870B6">
            <w:pPr>
              <w:pStyle w:val="2"/>
              <w:ind w:leftChars="0" w:left="0"/>
              <w:rPr>
                <w:rFonts w:ascii="Times New Roman" w:eastAsia="仿宋_GB2312" w:hAnsi="Times New Roman"/>
              </w:rPr>
            </w:pPr>
          </w:p>
          <w:p w:rsidR="00D66322" w:rsidRPr="00EE6389" w:rsidRDefault="00D66322">
            <w:pPr>
              <w:jc w:val="left"/>
              <w:rPr>
                <w:rFonts w:ascii="Times New Roman" w:hAnsi="Times New Roman"/>
                <w:color w:val="0D0D0D" w:themeColor="text1" w:themeTint="F2"/>
              </w:rPr>
            </w:pPr>
          </w:p>
        </w:tc>
      </w:tr>
    </w:tbl>
    <w:p w:rsidR="00D66322" w:rsidRPr="00EE6389" w:rsidRDefault="005008BF" w:rsidP="001E027A">
      <w:pPr>
        <w:widowControl/>
        <w:spacing w:line="280" w:lineRule="exact"/>
        <w:ind w:rightChars="-200" w:right="-420"/>
        <w:rPr>
          <w:rFonts w:ascii="Times New Roman" w:eastAsiaTheme="majorEastAsia" w:hAnsi="Times New Roman"/>
          <w:color w:val="0D0D0D" w:themeColor="text1" w:themeTint="F2"/>
          <w:spacing w:val="6"/>
          <w:sz w:val="18"/>
          <w:szCs w:val="18"/>
        </w:rPr>
      </w:pPr>
      <w:r w:rsidRPr="00EE6389">
        <w:rPr>
          <w:rFonts w:ascii="Times New Roman" w:eastAsiaTheme="majorEastAsia" w:hAnsi="Times New Roman"/>
          <w:b/>
          <w:bCs/>
          <w:color w:val="0D0D0D" w:themeColor="text1" w:themeTint="F2"/>
          <w:spacing w:val="6"/>
          <w:sz w:val="18"/>
          <w:szCs w:val="18"/>
        </w:rPr>
        <w:t>注：</w:t>
      </w:r>
      <w:r w:rsidRPr="00EE6389">
        <w:rPr>
          <w:rFonts w:ascii="Times New Roman" w:eastAsiaTheme="majorEastAsia" w:hAnsi="Times New Roman"/>
          <w:color w:val="0D0D0D" w:themeColor="text1" w:themeTint="F2"/>
          <w:spacing w:val="6"/>
          <w:sz w:val="18"/>
          <w:szCs w:val="18"/>
        </w:rPr>
        <w:t>此表由申请人</w:t>
      </w:r>
      <w:r w:rsidR="006870B6" w:rsidRPr="00EE6389">
        <w:rPr>
          <w:rFonts w:ascii="Times New Roman" w:eastAsiaTheme="majorEastAsia" w:hAnsi="Times New Roman"/>
          <w:color w:val="0D0D0D" w:themeColor="text1" w:themeTint="F2"/>
          <w:spacing w:val="6"/>
          <w:sz w:val="18"/>
          <w:szCs w:val="18"/>
        </w:rPr>
        <w:t>或殡葬服务机构</w:t>
      </w:r>
      <w:r w:rsidRPr="00EE6389">
        <w:rPr>
          <w:rFonts w:ascii="Times New Roman" w:eastAsiaTheme="majorEastAsia" w:hAnsi="Times New Roman"/>
          <w:color w:val="0D0D0D" w:themeColor="text1" w:themeTint="F2"/>
          <w:spacing w:val="6"/>
          <w:sz w:val="18"/>
          <w:szCs w:val="18"/>
        </w:rPr>
        <w:t>提供，申请人包括受害人亲属等，一式</w:t>
      </w:r>
      <w:r w:rsidR="006870B6" w:rsidRPr="00EE6389">
        <w:rPr>
          <w:rFonts w:ascii="Times New Roman" w:eastAsiaTheme="majorEastAsia" w:hAnsi="Times New Roman"/>
          <w:color w:val="0D0D0D" w:themeColor="text1" w:themeTint="F2"/>
          <w:spacing w:val="6"/>
          <w:sz w:val="18"/>
          <w:szCs w:val="18"/>
        </w:rPr>
        <w:t>两</w:t>
      </w:r>
      <w:r w:rsidRPr="00EE6389">
        <w:rPr>
          <w:rFonts w:ascii="Times New Roman" w:eastAsiaTheme="majorEastAsia" w:hAnsi="Times New Roman"/>
          <w:color w:val="0D0D0D" w:themeColor="text1" w:themeTint="F2"/>
          <w:spacing w:val="6"/>
          <w:sz w:val="18"/>
          <w:szCs w:val="18"/>
        </w:rPr>
        <w:t>份，双面打印。一份殡葬服务机构留存，一份报送当地救助基金管理机构。</w:t>
      </w:r>
    </w:p>
    <w:p w:rsidR="00D66322" w:rsidRPr="00EE6389" w:rsidRDefault="00E86979" w:rsidP="00E32BBD">
      <w:pPr>
        <w:pStyle w:val="Tablecaption1"/>
        <w:spacing w:line="403" w:lineRule="exact"/>
        <w:rPr>
          <w:rFonts w:ascii="Times New Roman" w:eastAsia="黑体" w:hAnsi="Times New Roman" w:cs="Times New Roman"/>
          <w:color w:val="0D0D0D" w:themeColor="text1" w:themeTint="F2"/>
          <w:sz w:val="32"/>
          <w:szCs w:val="32"/>
          <w:lang w:val="en-US" w:eastAsia="zh-CN"/>
        </w:rPr>
      </w:pPr>
      <w:r w:rsidRPr="00EE6389">
        <w:rPr>
          <w:rFonts w:ascii="Times New Roman" w:eastAsia="黑体" w:hAnsi="Times New Roman" w:cs="Times New Roman"/>
          <w:color w:val="0D0D0D" w:themeColor="text1" w:themeTint="F2"/>
          <w:sz w:val="32"/>
          <w:szCs w:val="32"/>
          <w:lang w:val="en-US" w:eastAsia="zh-CN"/>
        </w:rPr>
        <w:lastRenderedPageBreak/>
        <w:t>附</w:t>
      </w:r>
      <w:r w:rsidR="001E027A" w:rsidRPr="00EE6389">
        <w:rPr>
          <w:rFonts w:ascii="Times New Roman" w:eastAsia="黑体" w:hAnsi="Times New Roman" w:cs="Times New Roman"/>
          <w:color w:val="0D0D0D" w:themeColor="text1" w:themeTint="F2"/>
          <w:sz w:val="32"/>
          <w:szCs w:val="32"/>
          <w:lang w:val="en-US" w:eastAsia="zh-CN"/>
        </w:rPr>
        <w:t>件</w:t>
      </w:r>
      <w:r w:rsidR="005008BF" w:rsidRPr="00EE6389">
        <w:rPr>
          <w:rFonts w:ascii="Times New Roman" w:eastAsia="黑体" w:hAnsi="Times New Roman" w:cs="Times New Roman"/>
          <w:color w:val="0D0D0D" w:themeColor="text1" w:themeTint="F2"/>
          <w:sz w:val="32"/>
          <w:szCs w:val="32"/>
          <w:lang w:val="en-US" w:eastAsia="zh-CN"/>
        </w:rPr>
        <w:t>4</w:t>
      </w:r>
    </w:p>
    <w:p w:rsidR="00D66322" w:rsidRPr="00EE6389" w:rsidRDefault="005008BF">
      <w:pPr>
        <w:kinsoku w:val="0"/>
        <w:overflowPunct w:val="0"/>
        <w:autoSpaceDE w:val="0"/>
        <w:autoSpaceDN w:val="0"/>
        <w:adjustRightInd w:val="0"/>
        <w:snapToGrid w:val="0"/>
        <w:spacing w:line="460" w:lineRule="exact"/>
        <w:jc w:val="center"/>
        <w:rPr>
          <w:rFonts w:ascii="Times New Roman" w:eastAsia="方正小标宋_GBK" w:hAnsi="Times New Roman"/>
          <w:color w:val="0D0D0D" w:themeColor="text1" w:themeTint="F2"/>
          <w:spacing w:val="6"/>
          <w:sz w:val="32"/>
          <w:szCs w:val="36"/>
        </w:rPr>
      </w:pPr>
      <w:r w:rsidRPr="00EE6389">
        <w:rPr>
          <w:rFonts w:ascii="Times New Roman" w:eastAsia="方正小标宋_GBK" w:hAnsi="Times New Roman"/>
          <w:color w:val="0D0D0D" w:themeColor="text1" w:themeTint="F2"/>
          <w:spacing w:val="6"/>
          <w:sz w:val="32"/>
          <w:szCs w:val="36"/>
        </w:rPr>
        <w:t>兵团道路交通事故社会救助基金垫付申请</w:t>
      </w:r>
    </w:p>
    <w:p w:rsidR="00D66322" w:rsidRPr="00EE6389" w:rsidRDefault="005008BF">
      <w:pPr>
        <w:kinsoku w:val="0"/>
        <w:overflowPunct w:val="0"/>
        <w:autoSpaceDE w:val="0"/>
        <w:autoSpaceDN w:val="0"/>
        <w:adjustRightInd w:val="0"/>
        <w:snapToGrid w:val="0"/>
        <w:spacing w:line="460" w:lineRule="exact"/>
        <w:jc w:val="center"/>
        <w:rPr>
          <w:rFonts w:ascii="Times New Roman" w:eastAsia="方正小标宋_GBK" w:hAnsi="Times New Roman"/>
          <w:color w:val="0D0D0D" w:themeColor="text1" w:themeTint="F2"/>
          <w:spacing w:val="6"/>
          <w:sz w:val="32"/>
          <w:szCs w:val="36"/>
        </w:rPr>
      </w:pPr>
      <w:r w:rsidRPr="00EE6389">
        <w:rPr>
          <w:rFonts w:ascii="Times New Roman" w:eastAsia="方正小标宋_GBK" w:hAnsi="Times New Roman"/>
          <w:color w:val="0D0D0D" w:themeColor="text1" w:themeTint="F2"/>
          <w:spacing w:val="6"/>
          <w:sz w:val="32"/>
          <w:szCs w:val="36"/>
        </w:rPr>
        <w:t>审核结果通知书</w:t>
      </w:r>
    </w:p>
    <w:p w:rsidR="00423AC4" w:rsidRPr="00EE6389" w:rsidRDefault="00423AC4" w:rsidP="001E027A">
      <w:pPr>
        <w:kinsoku w:val="0"/>
        <w:overflowPunct w:val="0"/>
        <w:autoSpaceDE w:val="0"/>
        <w:autoSpaceDN w:val="0"/>
        <w:adjustRightInd w:val="0"/>
        <w:snapToGrid w:val="0"/>
        <w:spacing w:line="560" w:lineRule="exact"/>
        <w:ind w:firstLineChars="2000" w:firstLine="4800"/>
        <w:rPr>
          <w:rFonts w:ascii="Times New Roman" w:eastAsia="仿宋_GB2312" w:hAnsi="Times New Roman"/>
          <w:color w:val="0D0D0D" w:themeColor="text1" w:themeTint="F2"/>
          <w:sz w:val="24"/>
          <w:szCs w:val="32"/>
        </w:rPr>
      </w:pPr>
      <w:r w:rsidRPr="00EE6389">
        <w:rPr>
          <w:rFonts w:ascii="Times New Roman" w:eastAsia="仿宋_GB2312" w:hAnsi="Times New Roman"/>
          <w:color w:val="0D0D0D" w:themeColor="text1" w:themeTint="F2"/>
          <w:sz w:val="24"/>
          <w:szCs w:val="32"/>
        </w:rPr>
        <w:t>编号：兵道交审通字〔</w:t>
      </w:r>
      <w:r w:rsidRPr="00EE6389">
        <w:rPr>
          <w:rFonts w:ascii="Times New Roman" w:eastAsia="仿宋_GB2312" w:hAnsi="Times New Roman"/>
          <w:color w:val="0D0D0D" w:themeColor="text1" w:themeTint="F2"/>
          <w:sz w:val="24"/>
          <w:szCs w:val="32"/>
        </w:rPr>
        <w:t>202_</w:t>
      </w:r>
      <w:r w:rsidRPr="00EE6389">
        <w:rPr>
          <w:rFonts w:ascii="Times New Roman" w:eastAsia="仿宋_GB2312" w:hAnsi="Times New Roman"/>
          <w:color w:val="0D0D0D" w:themeColor="text1" w:themeTint="F2"/>
          <w:sz w:val="24"/>
          <w:szCs w:val="32"/>
        </w:rPr>
        <w:t>〕</w:t>
      </w:r>
      <w:r w:rsidRPr="00EE6389">
        <w:rPr>
          <w:rFonts w:ascii="Times New Roman" w:eastAsia="仿宋_GB2312" w:hAnsi="Times New Roman"/>
          <w:color w:val="0D0D0D" w:themeColor="text1" w:themeTint="F2"/>
          <w:sz w:val="24"/>
          <w:szCs w:val="32"/>
        </w:rPr>
        <w:t>____</w:t>
      </w:r>
      <w:r w:rsidRPr="00EE6389">
        <w:rPr>
          <w:rFonts w:ascii="Times New Roman" w:eastAsia="仿宋_GB2312" w:hAnsi="Times New Roman"/>
          <w:color w:val="0D0D0D" w:themeColor="text1" w:themeTint="F2"/>
          <w:sz w:val="24"/>
          <w:szCs w:val="32"/>
        </w:rPr>
        <w:t>号</w:t>
      </w:r>
    </w:p>
    <w:p w:rsidR="00D66322" w:rsidRPr="00EE6389" w:rsidRDefault="00D66322">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napToGrid w:val="0"/>
        <w:spacing w:line="460" w:lineRule="exact"/>
        <w:rPr>
          <w:rFonts w:ascii="Times New Roman" w:eastAsia="仿宋_GB2312" w:hAnsi="Times New Roman"/>
          <w:color w:val="0D0D0D" w:themeColor="text1" w:themeTint="F2"/>
          <w:spacing w:val="6"/>
          <w:sz w:val="28"/>
          <w:szCs w:val="28"/>
        </w:rPr>
      </w:pPr>
    </w:p>
    <w:p w:rsidR="00D66322" w:rsidRPr="00EE6389" w:rsidRDefault="001E027A">
      <w:pPr>
        <w:pBdr>
          <w:top w:val="single" w:sz="4" w:space="1" w:color="auto"/>
          <w:left w:val="single" w:sz="4" w:space="4" w:color="auto"/>
          <w:bottom w:val="single" w:sz="4" w:space="1" w:color="auto"/>
          <w:right w:val="single" w:sz="4" w:space="4" w:color="auto"/>
        </w:pBdr>
        <w:spacing w:line="460" w:lineRule="exact"/>
        <w:rPr>
          <w:rFonts w:ascii="Times New Roman" w:eastAsia="仿宋_GB2312" w:hAnsi="Times New Roman"/>
          <w:color w:val="0D0D0D" w:themeColor="text1" w:themeTint="F2"/>
          <w:spacing w:val="-6"/>
          <w:sz w:val="28"/>
          <w:szCs w:val="28"/>
        </w:rPr>
      </w:pPr>
      <w:r w:rsidRPr="00EE6389">
        <w:rPr>
          <w:rFonts w:ascii="Times New Roman" w:eastAsia="仿宋_GB2312" w:hAnsi="Times New Roman"/>
          <w:color w:val="0D0D0D" w:themeColor="text1" w:themeTint="F2"/>
          <w:spacing w:val="-6"/>
          <w:sz w:val="28"/>
          <w:szCs w:val="28"/>
          <w:u w:val="single"/>
        </w:rPr>
        <w:t xml:space="preserve">         </w:t>
      </w:r>
      <w:r w:rsidR="00746629"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u w:val="single"/>
        </w:rPr>
        <w:t xml:space="preserve">  </w:t>
      </w:r>
      <w:r w:rsidR="00F23D39"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u w:val="single"/>
        </w:rPr>
        <w:t>（</w:t>
      </w:r>
      <w:r w:rsidR="005008BF" w:rsidRPr="00EE6389">
        <w:rPr>
          <w:rFonts w:ascii="Times New Roman" w:eastAsia="仿宋_GB2312" w:hAnsi="Times New Roman"/>
          <w:color w:val="0D0D0D" w:themeColor="text1" w:themeTint="F2"/>
          <w:spacing w:val="-6"/>
          <w:sz w:val="28"/>
          <w:szCs w:val="28"/>
          <w:u w:val="single"/>
        </w:rPr>
        <w:t>申请人）</w:t>
      </w:r>
      <w:r w:rsidR="005008BF" w:rsidRPr="00EE6389">
        <w:rPr>
          <w:rFonts w:ascii="Times New Roman" w:eastAsia="仿宋_GB2312" w:hAnsi="Times New Roman"/>
          <w:color w:val="0D0D0D" w:themeColor="text1" w:themeTint="F2"/>
          <w:spacing w:val="-6"/>
          <w:sz w:val="28"/>
          <w:szCs w:val="28"/>
        </w:rPr>
        <w:t>：</w:t>
      </w:r>
    </w:p>
    <w:p w:rsidR="00D66322" w:rsidRPr="00EE6389" w:rsidRDefault="005008BF" w:rsidP="001E027A">
      <w:pPr>
        <w:pBdr>
          <w:top w:val="single" w:sz="4" w:space="1" w:color="auto"/>
          <w:left w:val="single" w:sz="4" w:space="4" w:color="auto"/>
          <w:bottom w:val="single" w:sz="4" w:space="1" w:color="auto"/>
          <w:right w:val="single" w:sz="4" w:space="4" w:color="auto"/>
        </w:pBdr>
        <w:spacing w:line="460" w:lineRule="exact"/>
        <w:ind w:firstLineChars="210" w:firstLine="563"/>
        <w:rPr>
          <w:rFonts w:ascii="Times New Roman" w:eastAsia="仿宋_GB2312" w:hAnsi="Times New Roman"/>
          <w:color w:val="0D0D0D" w:themeColor="text1" w:themeTint="F2"/>
          <w:spacing w:val="3"/>
          <w:sz w:val="28"/>
          <w:szCs w:val="28"/>
          <w:u w:val="single"/>
        </w:rPr>
      </w:pPr>
      <w:r w:rsidRPr="00EE6389">
        <w:rPr>
          <w:rFonts w:ascii="Times New Roman" w:eastAsia="仿宋_GB2312" w:hAnsi="Times New Roman"/>
          <w:color w:val="0D0D0D" w:themeColor="text1" w:themeTint="F2"/>
          <w:spacing w:val="-6"/>
          <w:sz w:val="28"/>
          <w:szCs w:val="28"/>
        </w:rPr>
        <w:t>道路交通事故受害人</w:t>
      </w:r>
      <w:r w:rsidRPr="00EE6389">
        <w:rPr>
          <w:rFonts w:ascii="Times New Roman" w:eastAsia="仿宋_GB2312" w:hAnsi="Times New Roman"/>
          <w:color w:val="0D0D0D" w:themeColor="text1" w:themeTint="F2"/>
          <w:spacing w:val="-6"/>
          <w:sz w:val="28"/>
          <w:szCs w:val="28"/>
        </w:rPr>
        <w:t xml:space="preserve"> </w:t>
      </w:r>
      <w:r w:rsidRPr="00EE6389">
        <w:rPr>
          <w:rFonts w:ascii="Times New Roman" w:eastAsia="仿宋_GB2312" w:hAnsi="Times New Roman"/>
          <w:color w:val="0D0D0D" w:themeColor="text1" w:themeTint="F2"/>
          <w:spacing w:val="5"/>
          <w:sz w:val="28"/>
          <w:szCs w:val="28"/>
          <w:u w:val="single"/>
        </w:rPr>
        <w:t>（姓名）</w:t>
      </w:r>
      <w:r w:rsidRPr="00EE6389">
        <w:rPr>
          <w:rFonts w:ascii="Times New Roman" w:eastAsia="仿宋_GB2312" w:hAnsi="Times New Roman"/>
          <w:color w:val="0D0D0D" w:themeColor="text1" w:themeTint="F2"/>
          <w:spacing w:val="5"/>
          <w:sz w:val="28"/>
          <w:szCs w:val="28"/>
          <w:u w:val="single"/>
        </w:rPr>
        <w:t xml:space="preserve"> </w:t>
      </w:r>
      <w:r w:rsidR="001E027A" w:rsidRPr="00EE6389">
        <w:rPr>
          <w:rFonts w:ascii="Times New Roman" w:eastAsia="仿宋_GB2312" w:hAnsi="Times New Roman"/>
          <w:color w:val="0D0D0D" w:themeColor="text1" w:themeTint="F2"/>
          <w:spacing w:val="5"/>
          <w:sz w:val="28"/>
          <w:szCs w:val="28"/>
          <w:u w:val="single"/>
        </w:rPr>
        <w:t xml:space="preserve"> </w:t>
      </w:r>
      <w:r w:rsidR="00567AE7" w:rsidRPr="00EE6389">
        <w:rPr>
          <w:rFonts w:ascii="Times New Roman" w:eastAsia="仿宋_GB2312" w:hAnsi="Times New Roman"/>
          <w:color w:val="0D0D0D" w:themeColor="text1" w:themeTint="F2"/>
          <w:spacing w:val="5"/>
          <w:sz w:val="28"/>
          <w:szCs w:val="28"/>
          <w:u w:val="single"/>
        </w:rPr>
        <w:t xml:space="preserve">  </w:t>
      </w:r>
      <w:r w:rsidR="001E027A" w:rsidRPr="00EE6389">
        <w:rPr>
          <w:rFonts w:ascii="Times New Roman" w:eastAsia="仿宋_GB2312" w:hAnsi="Times New Roman"/>
          <w:color w:val="0D0D0D" w:themeColor="text1" w:themeTint="F2"/>
          <w:spacing w:val="5"/>
          <w:sz w:val="28"/>
          <w:szCs w:val="28"/>
          <w:u w:val="single"/>
        </w:rPr>
        <w:t xml:space="preserve">   </w:t>
      </w:r>
      <w:r w:rsidRPr="00EE6389">
        <w:rPr>
          <w:rFonts w:ascii="Times New Roman" w:eastAsia="仿宋_GB2312" w:hAnsi="Times New Roman"/>
          <w:color w:val="0D0D0D" w:themeColor="text1" w:themeTint="F2"/>
          <w:spacing w:val="5"/>
          <w:sz w:val="28"/>
          <w:szCs w:val="28"/>
          <w:u w:val="single"/>
        </w:rPr>
        <w:t xml:space="preserve">  </w:t>
      </w:r>
      <w:r w:rsidRPr="00EE6389">
        <w:rPr>
          <w:rFonts w:ascii="Times New Roman" w:eastAsia="仿宋_GB2312" w:hAnsi="Times New Roman"/>
          <w:color w:val="0D0D0D" w:themeColor="text1" w:themeTint="F2"/>
          <w:spacing w:val="-6"/>
          <w:sz w:val="28"/>
          <w:szCs w:val="28"/>
        </w:rPr>
        <w:t>于</w:t>
      </w:r>
      <w:r w:rsidR="001E027A" w:rsidRPr="00EE6389">
        <w:rPr>
          <w:rFonts w:ascii="Times New Roman" w:eastAsia="仿宋_GB2312" w:hAnsi="Times New Roman"/>
          <w:color w:val="0D0D0D" w:themeColor="text1" w:themeTint="F2"/>
          <w:spacing w:val="5"/>
          <w:sz w:val="28"/>
          <w:szCs w:val="28"/>
          <w:u w:val="single"/>
        </w:rPr>
        <w:t xml:space="preserve">    </w:t>
      </w:r>
      <w:r w:rsidRPr="00EE6389">
        <w:rPr>
          <w:rFonts w:ascii="Times New Roman" w:eastAsia="仿宋_GB2312" w:hAnsi="Times New Roman"/>
          <w:color w:val="0D0D0D" w:themeColor="text1" w:themeTint="F2"/>
          <w:spacing w:val="-6"/>
          <w:sz w:val="28"/>
          <w:szCs w:val="28"/>
        </w:rPr>
        <w:t>年</w:t>
      </w:r>
      <w:r w:rsidR="001E027A" w:rsidRPr="00EE6389">
        <w:rPr>
          <w:rFonts w:ascii="Times New Roman" w:eastAsia="仿宋_GB2312" w:hAnsi="Times New Roman"/>
          <w:color w:val="0D0D0D" w:themeColor="text1" w:themeTint="F2"/>
          <w:spacing w:val="5"/>
          <w:sz w:val="28"/>
          <w:szCs w:val="28"/>
          <w:u w:val="single"/>
        </w:rPr>
        <w:t xml:space="preserve">    </w:t>
      </w:r>
      <w:r w:rsidRPr="00EE6389">
        <w:rPr>
          <w:rFonts w:ascii="Times New Roman" w:eastAsia="仿宋_GB2312" w:hAnsi="Times New Roman"/>
          <w:color w:val="0D0D0D" w:themeColor="text1" w:themeTint="F2"/>
          <w:spacing w:val="-6"/>
          <w:sz w:val="28"/>
          <w:szCs w:val="28"/>
        </w:rPr>
        <w:t>月</w:t>
      </w:r>
      <w:r w:rsidR="001E027A" w:rsidRPr="00EE6389">
        <w:rPr>
          <w:rFonts w:ascii="Times New Roman" w:eastAsia="仿宋_GB2312" w:hAnsi="Times New Roman"/>
          <w:color w:val="0D0D0D" w:themeColor="text1" w:themeTint="F2"/>
          <w:spacing w:val="5"/>
          <w:sz w:val="28"/>
          <w:szCs w:val="28"/>
          <w:u w:val="single"/>
        </w:rPr>
        <w:t xml:space="preserve">    </w:t>
      </w:r>
      <w:r w:rsidRPr="00EE6389">
        <w:rPr>
          <w:rFonts w:ascii="Times New Roman" w:eastAsia="仿宋_GB2312" w:hAnsi="Times New Roman"/>
          <w:color w:val="0D0D0D" w:themeColor="text1" w:themeTint="F2"/>
          <w:spacing w:val="-6"/>
          <w:sz w:val="28"/>
          <w:szCs w:val="28"/>
        </w:rPr>
        <w:t>日在</w:t>
      </w:r>
    </w:p>
    <w:p w:rsidR="001E027A" w:rsidRPr="00EE6389" w:rsidRDefault="005008BF" w:rsidP="001E027A">
      <w:pPr>
        <w:pBdr>
          <w:top w:val="single" w:sz="4" w:space="1" w:color="auto"/>
          <w:left w:val="single" w:sz="4" w:space="4" w:color="auto"/>
          <w:bottom w:val="single" w:sz="4" w:space="1" w:color="auto"/>
          <w:right w:val="single" w:sz="4" w:space="4" w:color="auto"/>
        </w:pBdr>
        <w:spacing w:line="460" w:lineRule="exact"/>
        <w:rPr>
          <w:rFonts w:ascii="Times New Roman" w:eastAsia="仿宋_GB2312" w:hAnsi="Times New Roman"/>
          <w:color w:val="0D0D0D" w:themeColor="text1" w:themeTint="F2"/>
          <w:spacing w:val="3"/>
          <w:sz w:val="28"/>
          <w:szCs w:val="28"/>
          <w:u w:val="single"/>
        </w:rPr>
      </w:pPr>
      <w:r w:rsidRPr="00EE6389">
        <w:rPr>
          <w:rFonts w:ascii="Times New Roman" w:eastAsia="仿宋_GB2312" w:hAnsi="Times New Roman"/>
          <w:color w:val="0D0D0D" w:themeColor="text1" w:themeTint="F2"/>
          <w:spacing w:val="3"/>
          <w:sz w:val="28"/>
          <w:szCs w:val="28"/>
          <w:u w:val="single"/>
        </w:rPr>
        <w:t>（地点）</w:t>
      </w:r>
      <w:r w:rsidR="001E027A" w:rsidRPr="00EE6389">
        <w:rPr>
          <w:rFonts w:ascii="Times New Roman" w:eastAsia="仿宋_GB2312" w:hAnsi="Times New Roman"/>
          <w:color w:val="0D0D0D" w:themeColor="text1" w:themeTint="F2"/>
          <w:spacing w:val="3"/>
          <w:sz w:val="28"/>
          <w:szCs w:val="28"/>
          <w:u w:val="single"/>
        </w:rPr>
        <w:t xml:space="preserve">           </w:t>
      </w:r>
      <w:r w:rsidR="001E027A" w:rsidRPr="00EE6389">
        <w:rPr>
          <w:rFonts w:ascii="Times New Roman" w:eastAsia="仿宋_GB2312" w:hAnsi="Times New Roman"/>
          <w:color w:val="0D0D0D" w:themeColor="text1" w:themeTint="F2"/>
          <w:spacing w:val="5"/>
          <w:sz w:val="28"/>
          <w:szCs w:val="28"/>
          <w:u w:val="single"/>
        </w:rPr>
        <w:t xml:space="preserve">      </w:t>
      </w:r>
      <w:r w:rsidRPr="00EE6389">
        <w:rPr>
          <w:rFonts w:ascii="Times New Roman" w:eastAsia="仿宋_GB2312" w:hAnsi="Times New Roman"/>
          <w:color w:val="0D0D0D" w:themeColor="text1" w:themeTint="F2"/>
          <w:spacing w:val="-6"/>
          <w:sz w:val="28"/>
          <w:szCs w:val="28"/>
        </w:rPr>
        <w:t>发生道路交通事故，于</w:t>
      </w:r>
      <w:r w:rsidR="001E027A" w:rsidRPr="00EE6389">
        <w:rPr>
          <w:rFonts w:ascii="Times New Roman" w:eastAsia="仿宋_GB2312" w:hAnsi="Times New Roman"/>
          <w:color w:val="0D0D0D" w:themeColor="text1" w:themeTint="F2"/>
          <w:spacing w:val="5"/>
          <w:sz w:val="28"/>
          <w:szCs w:val="28"/>
          <w:u w:val="single"/>
        </w:rPr>
        <w:t xml:space="preserve">    </w:t>
      </w:r>
      <w:r w:rsidRPr="00EE6389">
        <w:rPr>
          <w:rFonts w:ascii="Times New Roman" w:eastAsia="仿宋_GB2312" w:hAnsi="Times New Roman"/>
          <w:color w:val="0D0D0D" w:themeColor="text1" w:themeTint="F2"/>
          <w:spacing w:val="-6"/>
          <w:sz w:val="28"/>
          <w:szCs w:val="28"/>
        </w:rPr>
        <w:t>年</w:t>
      </w:r>
      <w:r w:rsidR="001E027A" w:rsidRPr="00EE6389">
        <w:rPr>
          <w:rFonts w:ascii="Times New Roman" w:eastAsia="仿宋_GB2312" w:hAnsi="Times New Roman"/>
          <w:color w:val="0D0D0D" w:themeColor="text1" w:themeTint="F2"/>
          <w:spacing w:val="5"/>
          <w:sz w:val="28"/>
          <w:szCs w:val="28"/>
          <w:u w:val="single"/>
        </w:rPr>
        <w:t xml:space="preserve">    </w:t>
      </w:r>
      <w:r w:rsidRPr="00EE6389">
        <w:rPr>
          <w:rFonts w:ascii="Times New Roman" w:eastAsia="仿宋_GB2312" w:hAnsi="Times New Roman"/>
          <w:color w:val="0D0D0D" w:themeColor="text1" w:themeTint="F2"/>
          <w:spacing w:val="-6"/>
          <w:sz w:val="28"/>
          <w:szCs w:val="28"/>
        </w:rPr>
        <w:t>月</w:t>
      </w:r>
      <w:r w:rsidR="001E027A" w:rsidRPr="00EE6389">
        <w:rPr>
          <w:rFonts w:ascii="Times New Roman" w:eastAsia="仿宋_GB2312" w:hAnsi="Times New Roman"/>
          <w:color w:val="0D0D0D" w:themeColor="text1" w:themeTint="F2"/>
          <w:spacing w:val="5"/>
          <w:sz w:val="28"/>
          <w:szCs w:val="28"/>
          <w:u w:val="single"/>
        </w:rPr>
        <w:t xml:space="preserve">    </w:t>
      </w:r>
      <w:r w:rsidRPr="00EE6389">
        <w:rPr>
          <w:rFonts w:ascii="Times New Roman" w:eastAsia="仿宋_GB2312" w:hAnsi="Times New Roman"/>
          <w:color w:val="0D0D0D" w:themeColor="text1" w:themeTint="F2"/>
          <w:spacing w:val="-6"/>
          <w:sz w:val="28"/>
          <w:szCs w:val="28"/>
        </w:rPr>
        <w:t>日向兵团道路交通事故社会救助基金提出垫付</w:t>
      </w:r>
      <w:r w:rsidR="001E027A" w:rsidRPr="00EE6389">
        <w:rPr>
          <w:rFonts w:ascii="Times New Roman" w:eastAsia="仿宋_GB2312" w:hAnsi="Times New Roman"/>
          <w:color w:val="0D0D0D" w:themeColor="text1" w:themeTint="F2"/>
          <w:spacing w:val="-6"/>
          <w:sz w:val="28"/>
          <w:szCs w:val="28"/>
        </w:rPr>
        <w:t xml:space="preserve"> </w:t>
      </w:r>
      <w:r w:rsidRPr="00EE6389">
        <w:rPr>
          <w:rFonts w:ascii="Times New Roman" w:eastAsia="仿宋_GB2312" w:hAnsi="Times New Roman"/>
          <w:color w:val="0D0D0D" w:themeColor="text1" w:themeTint="F2"/>
          <w:spacing w:val="-6"/>
          <w:sz w:val="28"/>
          <w:szCs w:val="28"/>
        </w:rPr>
        <w:t>□</w:t>
      </w:r>
      <w:r w:rsidR="001E027A" w:rsidRPr="00EE6389">
        <w:rPr>
          <w:rFonts w:ascii="Times New Roman" w:eastAsia="仿宋_GB2312" w:hAnsi="Times New Roman"/>
          <w:color w:val="0D0D0D" w:themeColor="text1" w:themeTint="F2"/>
          <w:spacing w:val="3"/>
          <w:sz w:val="28"/>
          <w:szCs w:val="28"/>
          <w:u w:val="single"/>
        </w:rPr>
        <w:t xml:space="preserve"> </w:t>
      </w:r>
      <w:r w:rsidRPr="00EE6389">
        <w:rPr>
          <w:rFonts w:ascii="Times New Roman" w:eastAsia="仿宋_GB2312" w:hAnsi="Times New Roman"/>
          <w:b/>
          <w:bCs/>
          <w:color w:val="0D0D0D" w:themeColor="text1" w:themeTint="F2"/>
          <w:spacing w:val="-6"/>
          <w:sz w:val="28"/>
          <w:szCs w:val="28"/>
          <w:u w:val="single"/>
        </w:rPr>
        <w:t>抢救费用</w:t>
      </w:r>
      <w:r w:rsidR="001E027A" w:rsidRPr="00EE6389">
        <w:rPr>
          <w:rFonts w:ascii="Times New Roman" w:eastAsia="仿宋_GB2312" w:hAnsi="Times New Roman"/>
          <w:b/>
          <w:bCs/>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rPr>
        <w:t>/</w:t>
      </w:r>
      <w:r w:rsidR="001E027A" w:rsidRPr="00EE6389">
        <w:rPr>
          <w:rFonts w:ascii="Times New Roman" w:eastAsia="仿宋_GB2312" w:hAnsi="Times New Roman"/>
          <w:color w:val="0D0D0D" w:themeColor="text1" w:themeTint="F2"/>
          <w:spacing w:val="-6"/>
          <w:sz w:val="28"/>
          <w:szCs w:val="28"/>
        </w:rPr>
        <w:t xml:space="preserve"> </w:t>
      </w:r>
      <w:r w:rsidRPr="00EE6389">
        <w:rPr>
          <w:rFonts w:ascii="Times New Roman" w:eastAsia="仿宋_GB2312" w:hAnsi="Times New Roman"/>
          <w:color w:val="0D0D0D" w:themeColor="text1" w:themeTint="F2"/>
          <w:spacing w:val="-6"/>
          <w:sz w:val="28"/>
          <w:szCs w:val="28"/>
        </w:rPr>
        <w:t>□</w:t>
      </w:r>
      <w:r w:rsidRPr="00EE6389">
        <w:rPr>
          <w:rFonts w:ascii="Times New Roman" w:eastAsia="仿宋_GB2312" w:hAnsi="Times New Roman"/>
          <w:b/>
          <w:bCs/>
          <w:color w:val="0D0D0D" w:themeColor="text1" w:themeTint="F2"/>
          <w:spacing w:val="-6"/>
          <w:sz w:val="28"/>
          <w:szCs w:val="28"/>
          <w:u w:val="single"/>
        </w:rPr>
        <w:t>丧葬费用</w:t>
      </w:r>
      <w:r w:rsidR="001E027A" w:rsidRPr="00EE6389">
        <w:rPr>
          <w:rFonts w:ascii="Times New Roman" w:eastAsia="仿宋_GB2312" w:hAnsi="Times New Roman"/>
          <w:b/>
          <w:bCs/>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rPr>
        <w:t>人民币</w:t>
      </w:r>
      <w:r w:rsidR="001E027A" w:rsidRPr="00EE6389">
        <w:rPr>
          <w:rFonts w:ascii="Times New Roman" w:eastAsia="仿宋_GB2312" w:hAnsi="Times New Roman"/>
          <w:color w:val="0D0D0D" w:themeColor="text1" w:themeTint="F2"/>
          <w:spacing w:val="-6"/>
          <w:sz w:val="28"/>
          <w:szCs w:val="28"/>
        </w:rPr>
        <w:t xml:space="preserve"> </w:t>
      </w:r>
      <w:r w:rsidR="001E027A" w:rsidRPr="00EE6389">
        <w:rPr>
          <w:rFonts w:ascii="Times New Roman" w:eastAsia="仿宋_GB2312" w:hAnsi="Times New Roman"/>
          <w:color w:val="0D0D0D" w:themeColor="text1" w:themeTint="F2"/>
          <w:spacing w:val="5"/>
          <w:sz w:val="28"/>
          <w:szCs w:val="28"/>
          <w:u w:val="single"/>
        </w:rPr>
        <w:t xml:space="preserve">        </w:t>
      </w:r>
      <w:r w:rsidRPr="00EE6389">
        <w:rPr>
          <w:rFonts w:ascii="Times New Roman" w:eastAsia="仿宋_GB2312" w:hAnsi="Times New Roman"/>
          <w:color w:val="0D0D0D" w:themeColor="text1" w:themeTint="F2"/>
          <w:spacing w:val="5"/>
          <w:sz w:val="28"/>
          <w:szCs w:val="28"/>
        </w:rPr>
        <w:t>元</w:t>
      </w:r>
      <w:r w:rsidRPr="00EE6389">
        <w:rPr>
          <w:rFonts w:ascii="Times New Roman" w:eastAsia="仿宋_GB2312" w:hAnsi="Times New Roman"/>
          <w:color w:val="0D0D0D" w:themeColor="text1" w:themeTint="F2"/>
          <w:spacing w:val="-7"/>
          <w:sz w:val="28"/>
          <w:szCs w:val="28"/>
        </w:rPr>
        <w:t>，</w:t>
      </w:r>
      <w:r w:rsidR="001E027A" w:rsidRPr="00EE6389">
        <w:rPr>
          <w:rFonts w:ascii="Times New Roman" w:eastAsia="仿宋_GB2312" w:hAnsi="Times New Roman"/>
          <w:color w:val="0D0D0D" w:themeColor="text1" w:themeTint="F2"/>
          <w:spacing w:val="-7"/>
          <w:sz w:val="28"/>
          <w:szCs w:val="28"/>
        </w:rPr>
        <w:t>大写</w:t>
      </w:r>
      <w:r w:rsidR="001E027A" w:rsidRPr="00EE6389">
        <w:rPr>
          <w:rFonts w:ascii="Times New Roman" w:eastAsia="仿宋_GB2312" w:hAnsi="Times New Roman"/>
          <w:color w:val="0D0D0D" w:themeColor="text1" w:themeTint="F2"/>
          <w:spacing w:val="3"/>
          <w:sz w:val="28"/>
          <w:szCs w:val="28"/>
          <w:u w:val="single"/>
        </w:rPr>
        <w:t xml:space="preserve">                    </w:t>
      </w:r>
      <w:r w:rsidR="001E027A" w:rsidRPr="00EE6389">
        <w:rPr>
          <w:rFonts w:ascii="Times New Roman" w:eastAsia="仿宋_GB2312" w:hAnsi="Times New Roman"/>
          <w:color w:val="0D0D0D" w:themeColor="text1" w:themeTint="F2"/>
          <w:spacing w:val="3"/>
          <w:sz w:val="28"/>
          <w:szCs w:val="28"/>
        </w:rPr>
        <w:t>。</w:t>
      </w:r>
      <w:r w:rsidRPr="00EE6389">
        <w:rPr>
          <w:rFonts w:ascii="Times New Roman" w:eastAsia="仿宋_GB2312" w:hAnsi="Times New Roman"/>
          <w:color w:val="0D0D0D" w:themeColor="text1" w:themeTint="F2"/>
          <w:sz w:val="28"/>
          <w:szCs w:val="28"/>
        </w:rPr>
        <w:t>受理</w:t>
      </w:r>
      <w:r w:rsidR="001E027A" w:rsidRPr="00EE6389">
        <w:rPr>
          <w:rFonts w:ascii="Times New Roman" w:eastAsia="仿宋_GB2312" w:hAnsi="Times New Roman"/>
          <w:color w:val="0D0D0D" w:themeColor="text1" w:themeTint="F2"/>
          <w:sz w:val="28"/>
          <w:szCs w:val="28"/>
        </w:rPr>
        <w:t>的</w:t>
      </w:r>
      <w:r w:rsidRPr="00EE6389">
        <w:rPr>
          <w:rFonts w:ascii="Times New Roman" w:eastAsia="仿宋_GB2312" w:hAnsi="Times New Roman"/>
          <w:color w:val="0D0D0D" w:themeColor="text1" w:themeTint="F2"/>
          <w:sz w:val="28"/>
          <w:szCs w:val="28"/>
        </w:rPr>
        <w:t>垫付申请</w:t>
      </w:r>
      <w:r w:rsidR="001E027A" w:rsidRPr="00EE6389">
        <w:rPr>
          <w:rFonts w:ascii="Times New Roman" w:eastAsia="仿宋_GB2312" w:hAnsi="Times New Roman"/>
          <w:color w:val="0D0D0D" w:themeColor="text1" w:themeTint="F2"/>
          <w:sz w:val="28"/>
          <w:szCs w:val="28"/>
        </w:rPr>
        <w:t>表</w:t>
      </w:r>
      <w:r w:rsidRPr="00EE6389">
        <w:rPr>
          <w:rFonts w:ascii="Times New Roman" w:eastAsia="仿宋_GB2312" w:hAnsi="Times New Roman"/>
          <w:color w:val="0D0D0D" w:themeColor="text1" w:themeTint="F2"/>
          <w:sz w:val="28"/>
          <w:szCs w:val="28"/>
        </w:rPr>
        <w:t>编号</w:t>
      </w:r>
      <w:r w:rsidRPr="00EE6389">
        <w:rPr>
          <w:rFonts w:ascii="Times New Roman" w:eastAsia="仿宋_GB2312" w:hAnsi="Times New Roman"/>
          <w:color w:val="0D0D0D" w:themeColor="text1" w:themeTint="F2"/>
          <w:spacing w:val="-15"/>
          <w:sz w:val="28"/>
          <w:szCs w:val="28"/>
        </w:rPr>
        <w:t>为：</w:t>
      </w:r>
      <w:r w:rsidR="001E027A" w:rsidRPr="00EE6389">
        <w:rPr>
          <w:rFonts w:ascii="Times New Roman" w:eastAsia="仿宋_GB2312" w:hAnsi="Times New Roman"/>
          <w:color w:val="0D0D0D" w:themeColor="text1" w:themeTint="F2"/>
          <w:spacing w:val="3"/>
          <w:sz w:val="28"/>
          <w:szCs w:val="28"/>
          <w:u w:val="single"/>
        </w:rPr>
        <w:t xml:space="preserve">                                       </w:t>
      </w:r>
      <w:r w:rsidR="001E027A" w:rsidRPr="00EE6389">
        <w:rPr>
          <w:rFonts w:ascii="Times New Roman" w:eastAsia="仿宋_GB2312" w:hAnsi="Times New Roman"/>
          <w:color w:val="0D0D0D" w:themeColor="text1" w:themeTint="F2"/>
          <w:spacing w:val="3"/>
          <w:sz w:val="28"/>
          <w:szCs w:val="28"/>
        </w:rPr>
        <w:t>。</w:t>
      </w:r>
    </w:p>
    <w:p w:rsidR="001E027A" w:rsidRPr="00EE6389" w:rsidRDefault="005008BF" w:rsidP="001E027A">
      <w:pPr>
        <w:pBdr>
          <w:top w:val="single" w:sz="4" w:space="1" w:color="auto"/>
          <w:left w:val="single" w:sz="4" w:space="4" w:color="auto"/>
          <w:bottom w:val="single" w:sz="4" w:space="1" w:color="auto"/>
          <w:right w:val="single" w:sz="4" w:space="4" w:color="auto"/>
        </w:pBdr>
        <w:spacing w:line="460" w:lineRule="exact"/>
        <w:ind w:firstLineChars="200" w:firstLine="584"/>
        <w:rPr>
          <w:rFonts w:ascii="Times New Roman" w:eastAsia="仿宋_GB2312" w:hAnsi="Times New Roman"/>
          <w:color w:val="0D0D0D" w:themeColor="text1" w:themeTint="F2"/>
          <w:spacing w:val="3"/>
          <w:sz w:val="28"/>
          <w:szCs w:val="28"/>
        </w:rPr>
      </w:pPr>
      <w:r w:rsidRPr="00EE6389">
        <w:rPr>
          <w:rFonts w:ascii="Times New Roman" w:eastAsia="仿宋_GB2312" w:hAnsi="Times New Roman"/>
          <w:color w:val="0D0D0D" w:themeColor="text1" w:themeTint="F2"/>
          <w:spacing w:val="6"/>
          <w:sz w:val="28"/>
          <w:szCs w:val="28"/>
        </w:rPr>
        <w:t>经认真审核，申请</w:t>
      </w:r>
      <w:r w:rsidRPr="00EE6389">
        <w:rPr>
          <w:rFonts w:ascii="Times New Roman" w:eastAsia="仿宋_GB2312" w:hAnsi="Times New Roman"/>
          <w:color w:val="0D0D0D" w:themeColor="text1" w:themeTint="F2"/>
          <w:spacing w:val="6"/>
          <w:sz w:val="28"/>
          <w:szCs w:val="28"/>
        </w:rPr>
        <w:t>□</w:t>
      </w:r>
      <w:r w:rsidRPr="00EE6389">
        <w:rPr>
          <w:rFonts w:ascii="Times New Roman" w:eastAsia="仿宋_GB2312" w:hAnsi="Times New Roman"/>
          <w:b/>
          <w:bCs/>
          <w:color w:val="0D0D0D" w:themeColor="text1" w:themeTint="F2"/>
          <w:spacing w:val="6"/>
          <w:sz w:val="28"/>
          <w:szCs w:val="28"/>
          <w:u w:val="single"/>
        </w:rPr>
        <w:t>符合</w:t>
      </w:r>
      <w:r w:rsidRPr="00EE6389">
        <w:rPr>
          <w:rFonts w:ascii="Times New Roman" w:eastAsia="仿宋_GB2312" w:hAnsi="Times New Roman"/>
          <w:color w:val="0D0D0D" w:themeColor="text1" w:themeTint="F2"/>
          <w:spacing w:val="6"/>
          <w:sz w:val="28"/>
          <w:szCs w:val="28"/>
        </w:rPr>
        <w:t>/</w:t>
      </w:r>
      <w:r w:rsidRPr="00EE6389">
        <w:rPr>
          <w:rFonts w:ascii="Times New Roman" w:eastAsia="仿宋_GB2312" w:hAnsi="Times New Roman"/>
          <w:color w:val="0D0D0D" w:themeColor="text1" w:themeTint="F2"/>
          <w:spacing w:val="-6"/>
          <w:sz w:val="28"/>
          <w:szCs w:val="28"/>
        </w:rPr>
        <w:t>□</w:t>
      </w:r>
      <w:r w:rsidRPr="00EE6389">
        <w:rPr>
          <w:rFonts w:ascii="Times New Roman" w:eastAsia="仿宋_GB2312" w:hAnsi="Times New Roman"/>
          <w:b/>
          <w:bCs/>
          <w:color w:val="0D0D0D" w:themeColor="text1" w:themeTint="F2"/>
          <w:spacing w:val="6"/>
          <w:sz w:val="28"/>
          <w:szCs w:val="28"/>
          <w:u w:val="single"/>
        </w:rPr>
        <w:t>不符合</w:t>
      </w:r>
      <w:r w:rsidRPr="00EE6389">
        <w:rPr>
          <w:rFonts w:ascii="Times New Roman" w:eastAsia="仿宋_GB2312" w:hAnsi="Times New Roman"/>
          <w:color w:val="0D0D0D" w:themeColor="text1" w:themeTint="F2"/>
          <w:spacing w:val="6"/>
          <w:sz w:val="28"/>
          <w:szCs w:val="28"/>
        </w:rPr>
        <w:t>《兵团道路交通事故社会救助基金管理实施细则》的规定，拟</w:t>
      </w:r>
      <w:r w:rsidRPr="00EE6389">
        <w:rPr>
          <w:rFonts w:ascii="Times New Roman" w:eastAsia="仿宋_GB2312" w:hAnsi="Times New Roman"/>
          <w:color w:val="0D0D0D" w:themeColor="text1" w:themeTint="F2"/>
          <w:spacing w:val="6"/>
          <w:sz w:val="28"/>
          <w:szCs w:val="28"/>
        </w:rPr>
        <w:t>□</w:t>
      </w:r>
      <w:r w:rsidRPr="00EE6389">
        <w:rPr>
          <w:rFonts w:ascii="Times New Roman" w:eastAsia="仿宋_GB2312" w:hAnsi="Times New Roman"/>
          <w:b/>
          <w:bCs/>
          <w:color w:val="0D0D0D" w:themeColor="text1" w:themeTint="F2"/>
          <w:spacing w:val="6"/>
          <w:sz w:val="28"/>
          <w:szCs w:val="28"/>
          <w:u w:val="single"/>
        </w:rPr>
        <w:t>同意</w:t>
      </w:r>
      <w:r w:rsidR="00BB3C83" w:rsidRPr="00EE6389">
        <w:rPr>
          <w:rFonts w:ascii="Times New Roman" w:eastAsia="仿宋_GB2312" w:hAnsi="Times New Roman"/>
          <w:b/>
          <w:bCs/>
          <w:color w:val="0D0D0D" w:themeColor="text1" w:themeTint="F2"/>
          <w:spacing w:val="6"/>
          <w:sz w:val="28"/>
          <w:szCs w:val="28"/>
        </w:rPr>
        <w:t xml:space="preserve"> </w:t>
      </w:r>
      <w:r w:rsidR="00BB3C83" w:rsidRPr="00EE6389">
        <w:rPr>
          <w:rFonts w:ascii="Times New Roman" w:eastAsia="仿宋_GB2312" w:hAnsi="Times New Roman"/>
          <w:color w:val="0D0D0D" w:themeColor="text1" w:themeTint="F2"/>
          <w:spacing w:val="-6"/>
          <w:sz w:val="28"/>
          <w:szCs w:val="28"/>
        </w:rPr>
        <w:t>/</w:t>
      </w:r>
      <w:r w:rsidR="00BB3C83" w:rsidRPr="00EE6389">
        <w:rPr>
          <w:rFonts w:ascii="Times New Roman" w:eastAsia="仿宋_GB2312" w:hAnsi="Times New Roman"/>
          <w:color w:val="0D0D0D" w:themeColor="text1" w:themeTint="F2"/>
          <w:spacing w:val="6"/>
          <w:sz w:val="28"/>
          <w:szCs w:val="28"/>
        </w:rPr>
        <w:t>□</w:t>
      </w:r>
      <w:r w:rsidRPr="00EE6389">
        <w:rPr>
          <w:rFonts w:ascii="Times New Roman" w:eastAsia="仿宋_GB2312" w:hAnsi="Times New Roman"/>
          <w:b/>
          <w:bCs/>
          <w:color w:val="0D0D0D" w:themeColor="text1" w:themeTint="F2"/>
          <w:spacing w:val="6"/>
          <w:sz w:val="28"/>
          <w:szCs w:val="28"/>
          <w:u w:val="single"/>
        </w:rPr>
        <w:t>不同意</w:t>
      </w:r>
      <w:r w:rsidRPr="00EE6389">
        <w:rPr>
          <w:rFonts w:ascii="Times New Roman" w:eastAsia="仿宋_GB2312" w:hAnsi="Times New Roman"/>
          <w:color w:val="0D0D0D" w:themeColor="text1" w:themeTint="F2"/>
          <w:spacing w:val="6"/>
          <w:sz w:val="28"/>
          <w:szCs w:val="28"/>
        </w:rPr>
        <w:t>垫付</w:t>
      </w:r>
      <w:r w:rsidR="00BB3C83" w:rsidRPr="00EE6389">
        <w:rPr>
          <w:rFonts w:ascii="Times New Roman" w:eastAsia="仿宋_GB2312" w:hAnsi="Times New Roman"/>
          <w:color w:val="0D0D0D" w:themeColor="text1" w:themeTint="F2"/>
          <w:spacing w:val="6"/>
          <w:sz w:val="28"/>
          <w:szCs w:val="28"/>
        </w:rPr>
        <w:t>□</w:t>
      </w:r>
      <w:r w:rsidRPr="00EE6389">
        <w:rPr>
          <w:rFonts w:ascii="Times New Roman" w:eastAsia="仿宋_GB2312" w:hAnsi="Times New Roman"/>
          <w:b/>
          <w:bCs/>
          <w:color w:val="0D0D0D" w:themeColor="text1" w:themeTint="F2"/>
          <w:spacing w:val="-6"/>
          <w:sz w:val="28"/>
          <w:szCs w:val="28"/>
          <w:u w:val="single"/>
        </w:rPr>
        <w:t>抢救费用</w:t>
      </w:r>
      <w:r w:rsidRPr="00EE6389">
        <w:rPr>
          <w:rFonts w:ascii="Times New Roman" w:eastAsia="仿宋_GB2312" w:hAnsi="Times New Roman"/>
          <w:color w:val="0D0D0D" w:themeColor="text1" w:themeTint="F2"/>
          <w:spacing w:val="-6"/>
          <w:sz w:val="28"/>
          <w:szCs w:val="28"/>
        </w:rPr>
        <w:t>/</w:t>
      </w:r>
      <w:r w:rsidR="001E027A" w:rsidRPr="00EE6389">
        <w:rPr>
          <w:rFonts w:ascii="Times New Roman" w:eastAsia="仿宋_GB2312" w:hAnsi="Times New Roman"/>
          <w:color w:val="0D0D0D" w:themeColor="text1" w:themeTint="F2"/>
          <w:spacing w:val="-6"/>
          <w:sz w:val="28"/>
          <w:szCs w:val="28"/>
        </w:rPr>
        <w:t xml:space="preserve">       </w:t>
      </w:r>
      <w:r w:rsidRPr="00EE6389">
        <w:rPr>
          <w:rFonts w:ascii="Times New Roman" w:eastAsia="仿宋_GB2312" w:hAnsi="Times New Roman"/>
          <w:color w:val="0D0D0D" w:themeColor="text1" w:themeTint="F2"/>
          <w:spacing w:val="-6"/>
          <w:sz w:val="28"/>
          <w:szCs w:val="28"/>
        </w:rPr>
        <w:t>□</w:t>
      </w:r>
      <w:r w:rsidR="00BB3C83" w:rsidRPr="00EE6389">
        <w:rPr>
          <w:rFonts w:ascii="Times New Roman" w:eastAsia="仿宋_GB2312" w:hAnsi="Times New Roman"/>
          <w:color w:val="0D0D0D" w:themeColor="text1" w:themeTint="F2"/>
          <w:spacing w:val="-6"/>
          <w:sz w:val="28"/>
          <w:szCs w:val="28"/>
        </w:rPr>
        <w:t xml:space="preserve"> </w:t>
      </w:r>
      <w:r w:rsidRPr="00EE6389">
        <w:rPr>
          <w:rFonts w:ascii="Times New Roman" w:eastAsia="仿宋_GB2312" w:hAnsi="Times New Roman"/>
          <w:b/>
          <w:bCs/>
          <w:color w:val="0D0D0D" w:themeColor="text1" w:themeTint="F2"/>
          <w:spacing w:val="-6"/>
          <w:sz w:val="28"/>
          <w:szCs w:val="28"/>
          <w:u w:val="single"/>
        </w:rPr>
        <w:t>丧葬费用</w:t>
      </w:r>
      <w:r w:rsidRPr="00EE6389">
        <w:rPr>
          <w:rFonts w:ascii="Times New Roman" w:eastAsia="仿宋_GB2312" w:hAnsi="Times New Roman"/>
          <w:color w:val="0D0D0D" w:themeColor="text1" w:themeTint="F2"/>
          <w:spacing w:val="6"/>
          <w:sz w:val="28"/>
          <w:szCs w:val="28"/>
        </w:rPr>
        <w:t>人民币</w:t>
      </w:r>
      <w:r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u w:val="single"/>
        </w:rPr>
        <w:t xml:space="preserve"> </w:t>
      </w:r>
      <w:r w:rsidR="001E027A"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5"/>
          <w:sz w:val="28"/>
          <w:szCs w:val="28"/>
        </w:rPr>
        <w:t>元，大写</w:t>
      </w:r>
      <w:r w:rsidRPr="00EE6389">
        <w:rPr>
          <w:rFonts w:ascii="Times New Roman" w:eastAsia="仿宋_GB2312" w:hAnsi="Times New Roman"/>
          <w:color w:val="0D0D0D" w:themeColor="text1" w:themeTint="F2"/>
          <w:spacing w:val="6"/>
          <w:sz w:val="28"/>
          <w:szCs w:val="28"/>
          <w:u w:val="single"/>
        </w:rPr>
        <w:t xml:space="preserve">　</w:t>
      </w:r>
      <w:r w:rsidR="001E027A"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u w:val="single"/>
        </w:rPr>
        <w:t xml:space="preserve">  </w:t>
      </w:r>
      <w:r w:rsidR="001E027A" w:rsidRPr="00EE6389">
        <w:rPr>
          <w:rFonts w:ascii="Times New Roman" w:eastAsia="仿宋_GB2312" w:hAnsi="Times New Roman"/>
          <w:color w:val="0D0D0D" w:themeColor="text1" w:themeTint="F2"/>
          <w:spacing w:val="6"/>
          <w:sz w:val="28"/>
          <w:szCs w:val="28"/>
          <w:u w:val="single"/>
        </w:rPr>
        <w:t xml:space="preserve">      </w:t>
      </w:r>
      <w:r w:rsidR="00BB3C83" w:rsidRPr="00EE6389">
        <w:rPr>
          <w:rFonts w:ascii="Times New Roman" w:eastAsia="仿宋_GB2312" w:hAnsi="Times New Roman"/>
          <w:color w:val="0D0D0D" w:themeColor="text1" w:themeTint="F2"/>
          <w:spacing w:val="6"/>
          <w:sz w:val="28"/>
          <w:szCs w:val="28"/>
          <w:u w:val="single"/>
        </w:rPr>
        <w:t xml:space="preserve"> </w:t>
      </w:r>
      <w:r w:rsidR="001E027A"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rPr>
        <w:t>。</w:t>
      </w:r>
      <w:r w:rsidRPr="00EE6389">
        <w:rPr>
          <w:rFonts w:ascii="Times New Roman" w:eastAsia="仿宋_GB2312" w:hAnsi="Times New Roman"/>
          <w:color w:val="0D0D0D" w:themeColor="text1" w:themeTint="F2"/>
          <w:spacing w:val="1"/>
          <w:sz w:val="28"/>
          <w:szCs w:val="28"/>
          <w:u w:val="single"/>
        </w:rPr>
        <w:t>因</w:t>
      </w:r>
      <w:r w:rsidRPr="00EE6389">
        <w:rPr>
          <w:rFonts w:ascii="Times New Roman" w:eastAsia="仿宋_GB2312" w:hAnsi="Times New Roman"/>
          <w:color w:val="0D0D0D" w:themeColor="text1" w:themeTint="F2"/>
          <w:spacing w:val="5"/>
          <w:sz w:val="28"/>
          <w:szCs w:val="28"/>
          <w:u w:val="single"/>
        </w:rPr>
        <w:t>(</w:t>
      </w:r>
      <w:r w:rsidRPr="00EE6389">
        <w:rPr>
          <w:rFonts w:ascii="Times New Roman" w:eastAsia="仿宋_GB2312" w:hAnsi="Times New Roman"/>
          <w:color w:val="0D0D0D" w:themeColor="text1" w:themeTint="F2"/>
          <w:spacing w:val="5"/>
          <w:sz w:val="28"/>
          <w:szCs w:val="28"/>
          <w:u w:val="single"/>
        </w:rPr>
        <w:t>不予垫付</w:t>
      </w:r>
      <w:r w:rsidRPr="00EE6389">
        <w:rPr>
          <w:rFonts w:ascii="Times New Roman" w:eastAsia="仿宋_GB2312" w:hAnsi="Times New Roman"/>
          <w:color w:val="0D0D0D" w:themeColor="text1" w:themeTint="F2"/>
          <w:spacing w:val="8"/>
          <w:sz w:val="28"/>
          <w:szCs w:val="28"/>
          <w:u w:val="single"/>
        </w:rPr>
        <w:t>填写具体原因</w:t>
      </w:r>
      <w:r w:rsidRPr="00EE6389">
        <w:rPr>
          <w:rFonts w:ascii="Times New Roman" w:eastAsia="仿宋_GB2312" w:hAnsi="Times New Roman"/>
          <w:color w:val="0D0D0D" w:themeColor="text1" w:themeTint="F2"/>
          <w:spacing w:val="8"/>
          <w:sz w:val="28"/>
          <w:szCs w:val="28"/>
          <w:u w:val="single"/>
        </w:rPr>
        <w:t>)</w:t>
      </w:r>
      <w:r w:rsidR="001E027A" w:rsidRPr="00EE6389">
        <w:rPr>
          <w:rFonts w:ascii="Times New Roman" w:eastAsia="仿宋_GB2312" w:hAnsi="Times New Roman"/>
          <w:color w:val="0D0D0D" w:themeColor="text1" w:themeTint="F2"/>
          <w:spacing w:val="3"/>
          <w:sz w:val="28"/>
          <w:szCs w:val="28"/>
          <w:u w:val="single"/>
        </w:rPr>
        <w:t xml:space="preserve">                                                                                         </w:t>
      </w:r>
    </w:p>
    <w:p w:rsidR="00567AE7" w:rsidRPr="00EE6389" w:rsidRDefault="001E027A">
      <w:pPr>
        <w:pBdr>
          <w:top w:val="single" w:sz="4" w:space="1" w:color="auto"/>
          <w:left w:val="single" w:sz="4" w:space="4" w:color="auto"/>
          <w:bottom w:val="single" w:sz="4" w:space="1" w:color="auto"/>
          <w:right w:val="single" w:sz="4" w:space="4" w:color="auto"/>
        </w:pBdr>
        <w:spacing w:line="460" w:lineRule="exact"/>
        <w:rPr>
          <w:rFonts w:ascii="Times New Roman" w:eastAsia="仿宋_GB2312" w:hAnsi="Times New Roman"/>
          <w:color w:val="0D0D0D" w:themeColor="text1" w:themeTint="F2"/>
          <w:spacing w:val="3"/>
          <w:sz w:val="28"/>
          <w:szCs w:val="28"/>
          <w:u w:val="single"/>
        </w:rPr>
      </w:pPr>
      <w:r w:rsidRPr="00EE6389">
        <w:rPr>
          <w:rFonts w:ascii="Times New Roman" w:eastAsia="仿宋_GB2312" w:hAnsi="Times New Roman"/>
          <w:color w:val="0D0D0D" w:themeColor="text1" w:themeTint="F2"/>
          <w:spacing w:val="3"/>
          <w:sz w:val="28"/>
          <w:szCs w:val="28"/>
          <w:u w:val="single"/>
        </w:rPr>
        <w:t xml:space="preserve">                            </w:t>
      </w:r>
      <w:r w:rsidR="00567AE7" w:rsidRPr="00EE6389">
        <w:rPr>
          <w:rFonts w:ascii="Times New Roman" w:eastAsia="仿宋_GB2312" w:hAnsi="Times New Roman"/>
          <w:color w:val="0D0D0D" w:themeColor="text1" w:themeTint="F2"/>
          <w:spacing w:val="3"/>
          <w:sz w:val="28"/>
          <w:szCs w:val="28"/>
          <w:u w:val="single"/>
        </w:rPr>
        <w:t xml:space="preserve">                                    </w:t>
      </w:r>
    </w:p>
    <w:p w:rsidR="00D66322" w:rsidRPr="00EE6389" w:rsidRDefault="001E027A">
      <w:pPr>
        <w:pBdr>
          <w:top w:val="single" w:sz="4" w:space="1" w:color="auto"/>
          <w:left w:val="single" w:sz="4" w:space="4" w:color="auto"/>
          <w:bottom w:val="single" w:sz="4" w:space="1" w:color="auto"/>
          <w:right w:val="single" w:sz="4" w:space="4" w:color="auto"/>
        </w:pBdr>
        <w:spacing w:line="460" w:lineRule="exact"/>
        <w:rPr>
          <w:rFonts w:ascii="Times New Roman" w:eastAsia="仿宋_GB2312" w:hAnsi="Times New Roman"/>
          <w:color w:val="0D0D0D" w:themeColor="text1" w:themeTint="F2"/>
          <w:sz w:val="28"/>
          <w:szCs w:val="28"/>
          <w:u w:val="single"/>
        </w:rPr>
      </w:pPr>
      <w:r w:rsidRPr="00EE6389">
        <w:rPr>
          <w:rFonts w:ascii="Times New Roman" w:eastAsia="仿宋_GB2312" w:hAnsi="Times New Roman"/>
          <w:color w:val="0D0D0D" w:themeColor="text1" w:themeTint="F2"/>
          <w:spacing w:val="3"/>
          <w:sz w:val="28"/>
          <w:szCs w:val="28"/>
          <w:u w:val="single"/>
        </w:rPr>
        <w:t xml:space="preserve">          </w:t>
      </w:r>
      <w:r w:rsidR="00567AE7" w:rsidRPr="00EE6389">
        <w:rPr>
          <w:rFonts w:ascii="Times New Roman" w:eastAsia="仿宋_GB2312" w:hAnsi="Times New Roman"/>
          <w:color w:val="0D0D0D" w:themeColor="text1" w:themeTint="F2"/>
          <w:spacing w:val="3"/>
          <w:sz w:val="28"/>
          <w:szCs w:val="28"/>
          <w:u w:val="single"/>
        </w:rPr>
        <w:t xml:space="preserve">                            </w:t>
      </w:r>
      <w:r w:rsidRPr="00EE6389">
        <w:rPr>
          <w:rFonts w:ascii="Times New Roman" w:eastAsia="仿宋_GB2312" w:hAnsi="Times New Roman"/>
          <w:color w:val="0D0D0D" w:themeColor="text1" w:themeTint="F2"/>
          <w:spacing w:val="3"/>
          <w:sz w:val="28"/>
          <w:szCs w:val="28"/>
          <w:u w:val="single"/>
        </w:rPr>
        <w:t xml:space="preserve">        </w:t>
      </w:r>
      <w:r w:rsidR="005008BF" w:rsidRPr="00EE6389">
        <w:rPr>
          <w:rFonts w:ascii="Times New Roman" w:eastAsia="仿宋_GB2312" w:hAnsi="Times New Roman"/>
          <w:color w:val="0D0D0D" w:themeColor="text1" w:themeTint="F2"/>
          <w:spacing w:val="12"/>
          <w:sz w:val="28"/>
          <w:szCs w:val="28"/>
        </w:rPr>
        <w:t>无法予以垫付。</w:t>
      </w:r>
    </w:p>
    <w:p w:rsidR="00567AE7" w:rsidRPr="00EE6389" w:rsidRDefault="005008BF" w:rsidP="00567AE7">
      <w:pPr>
        <w:pBdr>
          <w:top w:val="single" w:sz="4" w:space="1" w:color="auto"/>
          <w:left w:val="single" w:sz="4" w:space="4" w:color="auto"/>
          <w:bottom w:val="single" w:sz="4" w:space="1" w:color="auto"/>
          <w:right w:val="single" w:sz="4" w:space="4" w:color="auto"/>
        </w:pBdr>
        <w:spacing w:line="460" w:lineRule="exact"/>
        <w:ind w:firstLineChars="200" w:firstLine="608"/>
        <w:rPr>
          <w:rFonts w:ascii="Times New Roman" w:eastAsia="仿宋_GB2312" w:hAnsi="Times New Roman"/>
          <w:color w:val="0D0D0D" w:themeColor="text1" w:themeTint="F2"/>
          <w:sz w:val="28"/>
          <w:szCs w:val="28"/>
        </w:rPr>
      </w:pPr>
      <w:r w:rsidRPr="00EE6389">
        <w:rPr>
          <w:rFonts w:ascii="Times New Roman" w:eastAsia="仿宋_GB2312" w:hAnsi="Times New Roman"/>
          <w:color w:val="0D0D0D" w:themeColor="text1" w:themeTint="F2"/>
          <w:spacing w:val="12"/>
          <w:sz w:val="28"/>
          <w:szCs w:val="28"/>
        </w:rPr>
        <w:t>如有异议，请在收到本通知书后</w:t>
      </w:r>
      <w:r w:rsidRPr="00EE6389">
        <w:rPr>
          <w:rFonts w:ascii="Times New Roman" w:eastAsia="仿宋_GB2312" w:hAnsi="Times New Roman"/>
          <w:color w:val="0D0D0D" w:themeColor="text1" w:themeTint="F2"/>
          <w:spacing w:val="12"/>
          <w:sz w:val="28"/>
          <w:szCs w:val="28"/>
        </w:rPr>
        <w:t>10</w:t>
      </w:r>
      <w:r w:rsidRPr="00EE6389">
        <w:rPr>
          <w:rFonts w:ascii="Times New Roman" w:eastAsia="仿宋_GB2312" w:hAnsi="Times New Roman"/>
          <w:color w:val="0D0D0D" w:themeColor="text1" w:themeTint="F2"/>
          <w:spacing w:val="12"/>
          <w:sz w:val="28"/>
          <w:szCs w:val="28"/>
        </w:rPr>
        <w:t>个工作日内提</w:t>
      </w:r>
      <w:r w:rsidRPr="00EE6389">
        <w:rPr>
          <w:rFonts w:ascii="Times New Roman" w:eastAsia="仿宋_GB2312" w:hAnsi="Times New Roman"/>
          <w:color w:val="0D0D0D" w:themeColor="text1" w:themeTint="F2"/>
          <w:spacing w:val="11"/>
          <w:sz w:val="28"/>
          <w:szCs w:val="28"/>
        </w:rPr>
        <w:t>出复核申请，特此通知。</w:t>
      </w:r>
    </w:p>
    <w:p w:rsidR="00567AE7" w:rsidRPr="00EE6389" w:rsidRDefault="00567AE7">
      <w:pPr>
        <w:pBdr>
          <w:top w:val="single" w:sz="4" w:space="1" w:color="auto"/>
          <w:left w:val="single" w:sz="4" w:space="4" w:color="auto"/>
          <w:bottom w:val="single" w:sz="4" w:space="1" w:color="auto"/>
          <w:right w:val="single" w:sz="4" w:space="4" w:color="auto"/>
        </w:pBdr>
        <w:snapToGrid w:val="0"/>
        <w:spacing w:line="460" w:lineRule="exact"/>
        <w:ind w:firstLine="630"/>
        <w:rPr>
          <w:rFonts w:ascii="Times New Roman" w:eastAsia="仿宋_GB2312" w:hAnsi="Times New Roman"/>
          <w:color w:val="0D0D0D" w:themeColor="text1" w:themeTint="F2"/>
          <w:spacing w:val="6"/>
          <w:sz w:val="28"/>
          <w:szCs w:val="28"/>
        </w:rPr>
      </w:pPr>
    </w:p>
    <w:p w:rsidR="00D66322" w:rsidRPr="00EE6389" w:rsidRDefault="005008BF">
      <w:pPr>
        <w:pBdr>
          <w:top w:val="single" w:sz="4" w:space="1" w:color="auto"/>
          <w:left w:val="single" w:sz="4" w:space="4" w:color="auto"/>
          <w:bottom w:val="single" w:sz="4" w:space="1" w:color="auto"/>
          <w:right w:val="single" w:sz="4" w:space="4" w:color="auto"/>
        </w:pBdr>
        <w:snapToGrid w:val="0"/>
        <w:spacing w:line="460" w:lineRule="exact"/>
        <w:ind w:firstLine="630"/>
        <w:rPr>
          <w:rFonts w:ascii="Times New Roman" w:eastAsia="仿宋_GB2312" w:hAnsi="Times New Roman"/>
          <w:color w:val="0D0D0D" w:themeColor="text1" w:themeTint="F2"/>
          <w:spacing w:val="6"/>
          <w:sz w:val="28"/>
          <w:szCs w:val="28"/>
        </w:rPr>
      </w:pPr>
      <w:r w:rsidRPr="00EE6389">
        <w:rPr>
          <w:rFonts w:ascii="Times New Roman" w:eastAsia="仿宋_GB2312" w:hAnsi="Times New Roman"/>
          <w:color w:val="0D0D0D" w:themeColor="text1" w:themeTint="F2"/>
          <w:spacing w:val="6"/>
          <w:sz w:val="28"/>
          <w:szCs w:val="28"/>
        </w:rPr>
        <w:t>联系人：</w:t>
      </w:r>
      <w:r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rPr>
        <w:t>；</w:t>
      </w:r>
    </w:p>
    <w:p w:rsidR="00D66322" w:rsidRPr="00EE6389" w:rsidRDefault="005008BF">
      <w:pPr>
        <w:pBdr>
          <w:top w:val="single" w:sz="4" w:space="1" w:color="auto"/>
          <w:left w:val="single" w:sz="4" w:space="4" w:color="auto"/>
          <w:bottom w:val="single" w:sz="4" w:space="1" w:color="auto"/>
          <w:right w:val="single" w:sz="4" w:space="4" w:color="auto"/>
        </w:pBdr>
        <w:snapToGrid w:val="0"/>
        <w:spacing w:line="460" w:lineRule="exact"/>
        <w:ind w:firstLine="630"/>
        <w:rPr>
          <w:rFonts w:ascii="Times New Roman" w:eastAsia="仿宋_GB2312" w:hAnsi="Times New Roman"/>
          <w:color w:val="0D0D0D" w:themeColor="text1" w:themeTint="F2"/>
          <w:spacing w:val="6"/>
          <w:sz w:val="28"/>
          <w:szCs w:val="28"/>
        </w:rPr>
      </w:pPr>
      <w:r w:rsidRPr="00EE6389">
        <w:rPr>
          <w:rFonts w:ascii="Times New Roman" w:eastAsia="仿宋_GB2312" w:hAnsi="Times New Roman"/>
          <w:color w:val="0D0D0D" w:themeColor="text1" w:themeTint="F2"/>
          <w:spacing w:val="6"/>
          <w:sz w:val="28"/>
          <w:szCs w:val="28"/>
        </w:rPr>
        <w:t>联系电话：</w:t>
      </w:r>
      <w:r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u w:val="single"/>
        </w:rPr>
        <w:t xml:space="preserve">   </w:t>
      </w:r>
      <w:r w:rsidR="00567AE7"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rPr>
        <w:t>；</w:t>
      </w:r>
    </w:p>
    <w:p w:rsidR="00D66322" w:rsidRPr="00EE6389" w:rsidRDefault="005008BF" w:rsidP="001E027A">
      <w:pPr>
        <w:pBdr>
          <w:top w:val="single" w:sz="4" w:space="1" w:color="auto"/>
          <w:left w:val="single" w:sz="4" w:space="4" w:color="auto"/>
          <w:bottom w:val="single" w:sz="4" w:space="1" w:color="auto"/>
          <w:right w:val="single" w:sz="4" w:space="4" w:color="auto"/>
        </w:pBdr>
        <w:snapToGrid w:val="0"/>
        <w:spacing w:line="460" w:lineRule="exact"/>
        <w:ind w:firstLine="630"/>
        <w:rPr>
          <w:rFonts w:ascii="Times New Roman" w:eastAsia="仿宋_GB2312" w:hAnsi="Times New Roman"/>
          <w:color w:val="0D0D0D" w:themeColor="text1" w:themeTint="F2"/>
          <w:spacing w:val="6"/>
          <w:sz w:val="28"/>
          <w:szCs w:val="28"/>
        </w:rPr>
      </w:pPr>
      <w:r w:rsidRPr="00EE6389">
        <w:rPr>
          <w:rFonts w:ascii="Times New Roman" w:eastAsia="仿宋_GB2312" w:hAnsi="Times New Roman"/>
          <w:color w:val="0D0D0D" w:themeColor="text1" w:themeTint="F2"/>
          <w:spacing w:val="6"/>
          <w:sz w:val="28"/>
          <w:szCs w:val="28"/>
        </w:rPr>
        <w:t>通讯地址：</w:t>
      </w:r>
      <w:r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u w:val="single"/>
        </w:rPr>
        <w:t xml:space="preserve">     </w:t>
      </w:r>
      <w:r w:rsidR="00567AE7"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u w:val="single"/>
        </w:rPr>
        <w:t xml:space="preserve">　　　</w:t>
      </w:r>
      <w:r w:rsidRPr="00EE6389">
        <w:rPr>
          <w:rFonts w:ascii="Times New Roman" w:eastAsia="仿宋_GB2312" w:hAnsi="Times New Roman"/>
          <w:color w:val="0D0D0D" w:themeColor="text1" w:themeTint="F2"/>
          <w:spacing w:val="6"/>
          <w:sz w:val="28"/>
          <w:szCs w:val="28"/>
        </w:rPr>
        <w:t>。</w:t>
      </w:r>
    </w:p>
    <w:p w:rsidR="00567AE7" w:rsidRPr="00EE6389" w:rsidRDefault="00567AE7" w:rsidP="001E027A">
      <w:pPr>
        <w:pBdr>
          <w:top w:val="single" w:sz="4" w:space="1" w:color="auto"/>
          <w:left w:val="single" w:sz="4" w:space="4" w:color="auto"/>
          <w:bottom w:val="single" w:sz="4" w:space="1" w:color="auto"/>
          <w:right w:val="single" w:sz="4" w:space="4" w:color="auto"/>
        </w:pBdr>
        <w:wordWrap w:val="0"/>
        <w:snapToGrid w:val="0"/>
        <w:spacing w:line="460" w:lineRule="exact"/>
        <w:ind w:firstLineChars="1200" w:firstLine="3504"/>
        <w:rPr>
          <w:rFonts w:ascii="Times New Roman" w:eastAsia="仿宋_GB2312" w:hAnsi="Times New Roman"/>
          <w:color w:val="0D0D0D" w:themeColor="text1" w:themeTint="F2"/>
          <w:spacing w:val="6"/>
          <w:sz w:val="28"/>
          <w:szCs w:val="28"/>
        </w:rPr>
      </w:pPr>
    </w:p>
    <w:p w:rsidR="00D66322" w:rsidRPr="00EE6389" w:rsidRDefault="005008BF" w:rsidP="007829F1">
      <w:pPr>
        <w:pBdr>
          <w:top w:val="single" w:sz="4" w:space="1" w:color="auto"/>
          <w:left w:val="single" w:sz="4" w:space="4" w:color="auto"/>
          <w:bottom w:val="single" w:sz="4" w:space="1" w:color="auto"/>
          <w:right w:val="single" w:sz="4" w:space="4" w:color="auto"/>
        </w:pBdr>
        <w:wordWrap w:val="0"/>
        <w:snapToGrid w:val="0"/>
        <w:spacing w:line="460" w:lineRule="exact"/>
        <w:ind w:firstLineChars="1350" w:firstLine="3942"/>
        <w:rPr>
          <w:rFonts w:ascii="Times New Roman" w:eastAsia="仿宋_GB2312" w:hAnsi="Times New Roman"/>
          <w:color w:val="0D0D0D" w:themeColor="text1" w:themeTint="F2"/>
          <w:spacing w:val="6"/>
          <w:sz w:val="28"/>
          <w:szCs w:val="28"/>
        </w:rPr>
      </w:pPr>
      <w:r w:rsidRPr="00EE6389">
        <w:rPr>
          <w:rFonts w:ascii="Times New Roman" w:eastAsia="仿宋_GB2312" w:hAnsi="Times New Roman"/>
          <w:color w:val="0D0D0D" w:themeColor="text1" w:themeTint="F2"/>
          <w:spacing w:val="6"/>
          <w:sz w:val="28"/>
          <w:szCs w:val="28"/>
        </w:rPr>
        <w:t>（兵团救助基金管理机构盖章）</w:t>
      </w:r>
    </w:p>
    <w:p w:rsidR="00D66322" w:rsidRPr="00EE6389" w:rsidRDefault="005008BF" w:rsidP="001E027A">
      <w:pPr>
        <w:pBdr>
          <w:top w:val="single" w:sz="4" w:space="1" w:color="auto"/>
          <w:left w:val="single" w:sz="4" w:space="4" w:color="auto"/>
          <w:bottom w:val="single" w:sz="4" w:space="1" w:color="auto"/>
          <w:right w:val="single" w:sz="4" w:space="4" w:color="auto"/>
        </w:pBdr>
        <w:wordWrap w:val="0"/>
        <w:snapToGrid w:val="0"/>
        <w:spacing w:line="460" w:lineRule="exact"/>
        <w:ind w:firstLineChars="1900" w:firstLine="5548"/>
        <w:rPr>
          <w:rFonts w:ascii="Times New Roman" w:eastAsia="仿宋_GB2312" w:hAnsi="Times New Roman"/>
          <w:color w:val="0D0D0D" w:themeColor="text1" w:themeTint="F2"/>
          <w:spacing w:val="6"/>
          <w:sz w:val="28"/>
          <w:szCs w:val="28"/>
        </w:rPr>
      </w:pPr>
      <w:r w:rsidRPr="00EE6389">
        <w:rPr>
          <w:rFonts w:ascii="Times New Roman" w:eastAsia="仿宋_GB2312" w:hAnsi="Times New Roman"/>
          <w:color w:val="0D0D0D" w:themeColor="text1" w:themeTint="F2"/>
          <w:spacing w:val="6"/>
          <w:sz w:val="28"/>
          <w:szCs w:val="28"/>
        </w:rPr>
        <w:t>年</w:t>
      </w:r>
      <w:r w:rsidRPr="00EE6389">
        <w:rPr>
          <w:rFonts w:ascii="Times New Roman" w:eastAsia="仿宋_GB2312" w:hAnsi="Times New Roman"/>
          <w:color w:val="0D0D0D" w:themeColor="text1" w:themeTint="F2"/>
          <w:spacing w:val="6"/>
          <w:sz w:val="28"/>
          <w:szCs w:val="28"/>
        </w:rPr>
        <w:t xml:space="preserve">  </w:t>
      </w:r>
      <w:r w:rsidRPr="00EE6389">
        <w:rPr>
          <w:rFonts w:ascii="Times New Roman" w:eastAsia="仿宋_GB2312" w:hAnsi="Times New Roman"/>
          <w:color w:val="0D0D0D" w:themeColor="text1" w:themeTint="F2"/>
          <w:spacing w:val="6"/>
          <w:sz w:val="28"/>
          <w:szCs w:val="28"/>
        </w:rPr>
        <w:t>月</w:t>
      </w:r>
      <w:r w:rsidRPr="00EE6389">
        <w:rPr>
          <w:rFonts w:ascii="Times New Roman" w:eastAsia="仿宋_GB2312" w:hAnsi="Times New Roman"/>
          <w:color w:val="0D0D0D" w:themeColor="text1" w:themeTint="F2"/>
          <w:spacing w:val="6"/>
          <w:sz w:val="28"/>
          <w:szCs w:val="28"/>
        </w:rPr>
        <w:t xml:space="preserve">  </w:t>
      </w:r>
      <w:r w:rsidRPr="00EE6389">
        <w:rPr>
          <w:rFonts w:ascii="Times New Roman" w:eastAsia="仿宋_GB2312" w:hAnsi="Times New Roman"/>
          <w:color w:val="0D0D0D" w:themeColor="text1" w:themeTint="F2"/>
          <w:spacing w:val="6"/>
          <w:sz w:val="28"/>
          <w:szCs w:val="28"/>
        </w:rPr>
        <w:t>日</w:t>
      </w:r>
    </w:p>
    <w:p w:rsidR="00D66322" w:rsidRPr="00EE6389" w:rsidRDefault="00D66322" w:rsidP="00567AE7">
      <w:pPr>
        <w:pBdr>
          <w:top w:val="single" w:sz="4" w:space="1" w:color="auto"/>
          <w:left w:val="single" w:sz="4" w:space="4" w:color="auto"/>
          <w:bottom w:val="single" w:sz="4" w:space="1" w:color="auto"/>
          <w:right w:val="single" w:sz="4" w:space="4" w:color="auto"/>
        </w:pBdr>
        <w:wordWrap w:val="0"/>
        <w:snapToGrid w:val="0"/>
        <w:spacing w:line="460" w:lineRule="exact"/>
        <w:rPr>
          <w:rFonts w:ascii="Times New Roman" w:eastAsia="仿宋" w:hAnsi="Times New Roman"/>
          <w:color w:val="0D0D0D" w:themeColor="text1" w:themeTint="F2"/>
          <w:spacing w:val="6"/>
          <w:sz w:val="28"/>
          <w:szCs w:val="24"/>
        </w:rPr>
      </w:pPr>
    </w:p>
    <w:p w:rsidR="00D66322" w:rsidRPr="00EE6389" w:rsidRDefault="005008BF">
      <w:pPr>
        <w:widowControl/>
        <w:spacing w:line="280" w:lineRule="exact"/>
        <w:ind w:rightChars="-200" w:right="-420"/>
        <w:rPr>
          <w:rFonts w:ascii="Times New Roman" w:eastAsiaTheme="majorEastAsia" w:hAnsi="Times New Roman"/>
          <w:color w:val="0D0D0D" w:themeColor="text1" w:themeTint="F2"/>
          <w:spacing w:val="6"/>
          <w:sz w:val="18"/>
          <w:szCs w:val="18"/>
        </w:rPr>
      </w:pPr>
      <w:r w:rsidRPr="00EE6389">
        <w:rPr>
          <w:rFonts w:ascii="Times New Roman" w:hAnsi="Times New Roman"/>
          <w:b/>
          <w:bCs/>
          <w:color w:val="0D0D0D" w:themeColor="text1" w:themeTint="F2"/>
          <w:spacing w:val="6"/>
          <w:sz w:val="18"/>
          <w:szCs w:val="18"/>
        </w:rPr>
        <w:t>注：</w:t>
      </w:r>
      <w:r w:rsidRPr="00EE6389">
        <w:rPr>
          <w:rFonts w:ascii="Times New Roman" w:hAnsi="Times New Roman"/>
          <w:color w:val="0D0D0D" w:themeColor="text1" w:themeTint="F2"/>
          <w:spacing w:val="6"/>
          <w:sz w:val="18"/>
          <w:szCs w:val="18"/>
        </w:rPr>
        <w:t>此通知书由当地救助基金管理机构提供，一式</w:t>
      </w:r>
      <w:r w:rsidR="00413DC1" w:rsidRPr="00EE6389">
        <w:rPr>
          <w:rFonts w:ascii="Times New Roman" w:hAnsi="Times New Roman"/>
          <w:color w:val="0D0D0D" w:themeColor="text1" w:themeTint="F2"/>
          <w:spacing w:val="6"/>
          <w:sz w:val="18"/>
          <w:szCs w:val="18"/>
        </w:rPr>
        <w:t>四</w:t>
      </w:r>
      <w:r w:rsidRPr="00EE6389">
        <w:rPr>
          <w:rFonts w:ascii="Times New Roman" w:hAnsi="Times New Roman"/>
          <w:color w:val="0D0D0D" w:themeColor="text1" w:themeTint="F2"/>
          <w:spacing w:val="6"/>
          <w:sz w:val="18"/>
          <w:szCs w:val="18"/>
        </w:rPr>
        <w:t>份。一份申请人留存，</w:t>
      </w:r>
      <w:r w:rsidRPr="00EE6389">
        <w:rPr>
          <w:rFonts w:ascii="Times New Roman" w:eastAsiaTheme="majorEastAsia" w:hAnsi="Times New Roman"/>
          <w:color w:val="0D0D0D" w:themeColor="text1" w:themeTint="F2"/>
          <w:spacing w:val="6"/>
          <w:sz w:val="18"/>
          <w:szCs w:val="18"/>
        </w:rPr>
        <w:t>申请人包括受害人、</w:t>
      </w:r>
      <w:r w:rsidR="00413DC1" w:rsidRPr="00EE6389">
        <w:rPr>
          <w:rFonts w:ascii="Times New Roman" w:eastAsiaTheme="majorEastAsia" w:hAnsi="Times New Roman"/>
          <w:color w:val="0D0D0D" w:themeColor="text1" w:themeTint="F2"/>
          <w:spacing w:val="6"/>
          <w:sz w:val="18"/>
          <w:szCs w:val="18"/>
        </w:rPr>
        <w:t>受害人</w:t>
      </w:r>
      <w:r w:rsidRPr="00EE6389">
        <w:rPr>
          <w:rFonts w:ascii="Times New Roman" w:eastAsiaTheme="majorEastAsia" w:hAnsi="Times New Roman"/>
          <w:color w:val="0D0D0D" w:themeColor="text1" w:themeTint="F2"/>
          <w:spacing w:val="6"/>
          <w:sz w:val="18"/>
          <w:szCs w:val="18"/>
        </w:rPr>
        <w:t>亲属。</w:t>
      </w:r>
      <w:r w:rsidRPr="00EE6389">
        <w:rPr>
          <w:rFonts w:ascii="Times New Roman" w:hAnsi="Times New Roman"/>
          <w:color w:val="0D0D0D" w:themeColor="text1" w:themeTint="F2"/>
          <w:spacing w:val="6"/>
          <w:sz w:val="18"/>
          <w:szCs w:val="18"/>
        </w:rPr>
        <w:t>一份医疗机构</w:t>
      </w:r>
      <w:r w:rsidRPr="00EE6389">
        <w:rPr>
          <w:rFonts w:ascii="Times New Roman" w:hAnsi="Times New Roman"/>
          <w:color w:val="0D0D0D" w:themeColor="text1" w:themeTint="F2"/>
          <w:spacing w:val="6"/>
          <w:sz w:val="18"/>
          <w:szCs w:val="18"/>
        </w:rPr>
        <w:t>/</w:t>
      </w:r>
      <w:r w:rsidRPr="00EE6389">
        <w:rPr>
          <w:rFonts w:ascii="Times New Roman" w:hAnsi="Times New Roman"/>
          <w:color w:val="0D0D0D" w:themeColor="text1" w:themeTint="F2"/>
          <w:spacing w:val="6"/>
          <w:sz w:val="18"/>
          <w:szCs w:val="18"/>
        </w:rPr>
        <w:t>殡葬服务机构留存，一份兵团公安机关交通管理部门</w:t>
      </w:r>
      <w:r w:rsidR="00413DC1" w:rsidRPr="00EE6389">
        <w:rPr>
          <w:rFonts w:ascii="Times New Roman" w:hAnsi="Times New Roman"/>
          <w:color w:val="0D0D0D" w:themeColor="text1" w:themeTint="F2"/>
          <w:spacing w:val="6"/>
          <w:sz w:val="18"/>
          <w:szCs w:val="18"/>
        </w:rPr>
        <w:t>或</w:t>
      </w:r>
      <w:r w:rsidRPr="00EE6389">
        <w:rPr>
          <w:rFonts w:ascii="Times New Roman" w:hAnsi="Times New Roman"/>
          <w:color w:val="0D0D0D" w:themeColor="text1" w:themeTint="F2"/>
          <w:spacing w:val="6"/>
          <w:sz w:val="18"/>
          <w:szCs w:val="18"/>
        </w:rPr>
        <w:t>农业机械化主管</w:t>
      </w:r>
      <w:r w:rsidR="00413DC1" w:rsidRPr="00EE6389">
        <w:rPr>
          <w:rFonts w:ascii="Times New Roman" w:hAnsi="Times New Roman"/>
          <w:color w:val="0D0D0D" w:themeColor="text1" w:themeTint="F2"/>
          <w:spacing w:val="6"/>
          <w:sz w:val="18"/>
          <w:szCs w:val="18"/>
        </w:rPr>
        <w:t>部门留存，一份当地救助基金管理机构</w:t>
      </w:r>
      <w:r w:rsidRPr="00EE6389">
        <w:rPr>
          <w:rFonts w:ascii="Times New Roman" w:hAnsi="Times New Roman"/>
          <w:color w:val="0D0D0D" w:themeColor="text1" w:themeTint="F2"/>
          <w:spacing w:val="6"/>
          <w:sz w:val="18"/>
          <w:szCs w:val="18"/>
        </w:rPr>
        <w:t>留存。</w:t>
      </w:r>
    </w:p>
    <w:p w:rsidR="00D66322" w:rsidRPr="00EE6389" w:rsidRDefault="00E86979" w:rsidP="00E32BBD">
      <w:pPr>
        <w:pStyle w:val="Tablecaption1"/>
        <w:spacing w:line="403" w:lineRule="exact"/>
        <w:rPr>
          <w:rFonts w:ascii="Times New Roman" w:eastAsia="黑体" w:hAnsi="Times New Roman" w:cs="Times New Roman"/>
          <w:color w:val="0D0D0D" w:themeColor="text1" w:themeTint="F2"/>
          <w:sz w:val="36"/>
          <w:szCs w:val="36"/>
          <w:lang w:val="en-US" w:eastAsia="zh-CN"/>
        </w:rPr>
      </w:pPr>
      <w:r w:rsidRPr="00EE6389">
        <w:rPr>
          <w:rFonts w:ascii="Times New Roman" w:eastAsia="黑体" w:hAnsi="Times New Roman" w:cs="Times New Roman"/>
          <w:color w:val="0D0D0D" w:themeColor="text1" w:themeTint="F2"/>
          <w:sz w:val="32"/>
          <w:szCs w:val="32"/>
          <w:lang w:val="en-US" w:eastAsia="zh-CN"/>
        </w:rPr>
        <w:lastRenderedPageBreak/>
        <w:t>附</w:t>
      </w:r>
      <w:r w:rsidR="00021C47" w:rsidRPr="00EE6389">
        <w:rPr>
          <w:rFonts w:ascii="Times New Roman" w:eastAsia="黑体" w:hAnsi="Times New Roman" w:cs="Times New Roman"/>
          <w:color w:val="0D0D0D" w:themeColor="text1" w:themeTint="F2"/>
          <w:sz w:val="32"/>
          <w:szCs w:val="36"/>
          <w:lang w:val="en-US" w:eastAsia="zh-CN"/>
        </w:rPr>
        <w:t>件</w:t>
      </w:r>
      <w:r w:rsidR="00021C47" w:rsidRPr="00EE6389">
        <w:rPr>
          <w:rFonts w:ascii="Times New Roman" w:eastAsia="黑体" w:hAnsi="Times New Roman" w:cs="Times New Roman"/>
          <w:color w:val="0D0D0D" w:themeColor="text1" w:themeTint="F2"/>
          <w:sz w:val="32"/>
          <w:szCs w:val="36"/>
          <w:lang w:val="en-US" w:eastAsia="zh-CN"/>
        </w:rPr>
        <w:t>5</w:t>
      </w:r>
    </w:p>
    <w:p w:rsidR="00D66322" w:rsidRPr="00EE6389" w:rsidRDefault="00D66322" w:rsidP="00E32BBD">
      <w:pPr>
        <w:kinsoku w:val="0"/>
        <w:overflowPunct w:val="0"/>
        <w:autoSpaceDE w:val="0"/>
        <w:autoSpaceDN w:val="0"/>
        <w:adjustRightInd w:val="0"/>
        <w:snapToGrid w:val="0"/>
        <w:spacing w:line="460" w:lineRule="exact"/>
        <w:rPr>
          <w:rFonts w:ascii="Times New Roman" w:eastAsia="方正小标宋简体" w:hAnsi="Times New Roman"/>
          <w:color w:val="0D0D0D" w:themeColor="text1" w:themeTint="F2"/>
          <w:spacing w:val="6"/>
          <w:sz w:val="32"/>
          <w:szCs w:val="32"/>
        </w:rPr>
      </w:pPr>
    </w:p>
    <w:p w:rsidR="00D66322" w:rsidRPr="00EE6389" w:rsidRDefault="005008BF" w:rsidP="00E32BBD">
      <w:pPr>
        <w:kinsoku w:val="0"/>
        <w:overflowPunct w:val="0"/>
        <w:autoSpaceDE w:val="0"/>
        <w:autoSpaceDN w:val="0"/>
        <w:adjustRightInd w:val="0"/>
        <w:snapToGrid w:val="0"/>
        <w:spacing w:line="460" w:lineRule="exact"/>
        <w:jc w:val="center"/>
        <w:rPr>
          <w:rFonts w:ascii="Times New Roman" w:eastAsia="方正小标宋_GBK" w:hAnsi="Times New Roman"/>
          <w:color w:val="0D0D0D" w:themeColor="text1" w:themeTint="F2"/>
          <w:spacing w:val="6"/>
          <w:sz w:val="32"/>
          <w:szCs w:val="36"/>
        </w:rPr>
      </w:pPr>
      <w:r w:rsidRPr="00EE6389">
        <w:rPr>
          <w:rFonts w:ascii="Times New Roman" w:eastAsia="方正小标宋_GBK" w:hAnsi="Times New Roman"/>
          <w:color w:val="0D0D0D" w:themeColor="text1" w:themeTint="F2"/>
          <w:spacing w:val="6"/>
          <w:sz w:val="32"/>
          <w:szCs w:val="36"/>
        </w:rPr>
        <w:t>兵团道路交通事故社会救助基金垫付申请审批表</w:t>
      </w:r>
    </w:p>
    <w:tbl>
      <w:tblPr>
        <w:tblStyle w:val="TableNormal"/>
        <w:tblpPr w:leftFromText="180" w:rightFromText="180" w:vertAnchor="text" w:horzAnchor="margin" w:tblpXSpec="center" w:tblpY="638"/>
        <w:tblOverlap w:val="never"/>
        <w:tblW w:w="92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3"/>
        <w:gridCol w:w="1559"/>
        <w:gridCol w:w="992"/>
        <w:gridCol w:w="851"/>
        <w:gridCol w:w="1701"/>
        <w:gridCol w:w="992"/>
        <w:gridCol w:w="1701"/>
      </w:tblGrid>
      <w:tr w:rsidR="00BE71D8" w:rsidRPr="00EE6389" w:rsidTr="00EB2AD4">
        <w:trPr>
          <w:trHeight w:val="843"/>
        </w:trPr>
        <w:tc>
          <w:tcPr>
            <w:tcW w:w="1423" w:type="dxa"/>
            <w:vAlign w:val="center"/>
          </w:tcPr>
          <w:p w:rsidR="00BE71D8" w:rsidRPr="00EE6389" w:rsidRDefault="00BE71D8" w:rsidP="00B80BB1">
            <w:pPr>
              <w:spacing w:line="300" w:lineRule="exact"/>
              <w:ind w:left="104"/>
              <w:jc w:val="center"/>
              <w:rPr>
                <w:rFonts w:ascii="Times New Roman" w:eastAsia="仿宋_GB2312" w:hAnsi="Times New Roman"/>
                <w:color w:val="0D0D0D" w:themeColor="text1" w:themeTint="F2"/>
                <w:sz w:val="22"/>
              </w:rPr>
            </w:pPr>
            <w:r w:rsidRPr="00EE6389">
              <w:rPr>
                <w:rFonts w:ascii="Times New Roman" w:eastAsia="仿宋_GB2312" w:hAnsi="Times New Roman"/>
                <w:color w:val="0D0D0D" w:themeColor="text1" w:themeTint="F2"/>
                <w:spacing w:val="4"/>
                <w:sz w:val="22"/>
              </w:rPr>
              <w:t>受害人姓名</w:t>
            </w:r>
          </w:p>
        </w:tc>
        <w:tc>
          <w:tcPr>
            <w:tcW w:w="1559" w:type="dxa"/>
            <w:vAlign w:val="center"/>
          </w:tcPr>
          <w:p w:rsidR="00BE71D8" w:rsidRPr="00EE6389" w:rsidRDefault="00BE71D8" w:rsidP="00B80BB1">
            <w:pPr>
              <w:pStyle w:val="2"/>
              <w:ind w:leftChars="0" w:left="0"/>
              <w:jc w:val="center"/>
              <w:rPr>
                <w:rFonts w:ascii="Times New Roman" w:eastAsia="仿宋_GB2312" w:hAnsi="Times New Roman"/>
              </w:rPr>
            </w:pPr>
          </w:p>
        </w:tc>
        <w:tc>
          <w:tcPr>
            <w:tcW w:w="992" w:type="dxa"/>
            <w:vAlign w:val="center"/>
          </w:tcPr>
          <w:p w:rsidR="00BE71D8" w:rsidRPr="00EE6389" w:rsidRDefault="00DD7ED8" w:rsidP="00B80BB1">
            <w:pPr>
              <w:pStyle w:val="2"/>
              <w:ind w:leftChars="0" w:left="0"/>
              <w:jc w:val="center"/>
              <w:rPr>
                <w:rFonts w:ascii="Times New Roman" w:eastAsia="仿宋_GB2312" w:hAnsi="Times New Roman"/>
              </w:rPr>
            </w:pPr>
            <w:r w:rsidRPr="00EE6389">
              <w:rPr>
                <w:rFonts w:ascii="Times New Roman" w:eastAsia="仿宋_GB2312" w:hAnsi="Times New Roman"/>
                <w:color w:val="0D0D0D" w:themeColor="text1" w:themeTint="F2"/>
                <w:spacing w:val="-2"/>
                <w:sz w:val="22"/>
              </w:rPr>
              <w:t xml:space="preserve"> </w:t>
            </w:r>
            <w:r w:rsidR="00BE71D8" w:rsidRPr="00EE6389">
              <w:rPr>
                <w:rFonts w:ascii="Times New Roman" w:eastAsia="仿宋_GB2312" w:hAnsi="Times New Roman"/>
                <w:color w:val="0D0D0D" w:themeColor="text1" w:themeTint="F2"/>
                <w:spacing w:val="-2"/>
                <w:sz w:val="22"/>
              </w:rPr>
              <w:t>家庭住址</w:t>
            </w:r>
          </w:p>
        </w:tc>
        <w:tc>
          <w:tcPr>
            <w:tcW w:w="2552" w:type="dxa"/>
            <w:gridSpan w:val="2"/>
            <w:vAlign w:val="center"/>
          </w:tcPr>
          <w:p w:rsidR="00BE71D8" w:rsidRPr="00EE6389" w:rsidRDefault="00BE71D8" w:rsidP="00B80BB1">
            <w:pPr>
              <w:pStyle w:val="2"/>
              <w:ind w:leftChars="0" w:left="0"/>
              <w:jc w:val="center"/>
              <w:rPr>
                <w:rFonts w:ascii="Times New Roman" w:eastAsia="仿宋_GB2312" w:hAnsi="Times New Roman"/>
              </w:rPr>
            </w:pPr>
          </w:p>
        </w:tc>
        <w:tc>
          <w:tcPr>
            <w:tcW w:w="992" w:type="dxa"/>
            <w:vAlign w:val="center"/>
          </w:tcPr>
          <w:p w:rsidR="00BE71D8" w:rsidRPr="00EE6389" w:rsidRDefault="00BE71D8" w:rsidP="004B3586">
            <w:pPr>
              <w:spacing w:line="300" w:lineRule="exact"/>
              <w:jc w:val="center"/>
              <w:rPr>
                <w:rFonts w:ascii="Times New Roman" w:eastAsia="仿宋_GB2312" w:hAnsi="Times New Roman"/>
                <w:color w:val="0D0D0D" w:themeColor="text1" w:themeTint="F2"/>
                <w:sz w:val="22"/>
              </w:rPr>
            </w:pPr>
            <w:r w:rsidRPr="00EE6389">
              <w:rPr>
                <w:rFonts w:ascii="Times New Roman" w:eastAsia="仿宋_GB2312" w:hAnsi="Times New Roman"/>
                <w:color w:val="0D0D0D" w:themeColor="text1" w:themeTint="F2"/>
                <w:spacing w:val="2"/>
                <w:sz w:val="22"/>
              </w:rPr>
              <w:t>身份证号</w:t>
            </w:r>
          </w:p>
        </w:tc>
        <w:tc>
          <w:tcPr>
            <w:tcW w:w="1701" w:type="dxa"/>
            <w:vAlign w:val="center"/>
          </w:tcPr>
          <w:p w:rsidR="00BE71D8" w:rsidRPr="00EE6389" w:rsidRDefault="00BE71D8" w:rsidP="00B80BB1">
            <w:pPr>
              <w:spacing w:line="300" w:lineRule="exact"/>
              <w:jc w:val="center"/>
              <w:rPr>
                <w:rFonts w:ascii="Times New Roman" w:eastAsia="仿宋_GB2312" w:hAnsi="Times New Roman"/>
                <w:color w:val="0D0D0D" w:themeColor="text1" w:themeTint="F2"/>
                <w:sz w:val="22"/>
              </w:rPr>
            </w:pPr>
          </w:p>
        </w:tc>
      </w:tr>
      <w:tr w:rsidR="00282FC7" w:rsidRPr="00EE6389" w:rsidTr="00EB2AD4">
        <w:trPr>
          <w:trHeight w:val="699"/>
        </w:trPr>
        <w:tc>
          <w:tcPr>
            <w:tcW w:w="1423" w:type="dxa"/>
            <w:vAlign w:val="center"/>
          </w:tcPr>
          <w:p w:rsidR="00282FC7" w:rsidRPr="00EE6389" w:rsidRDefault="00282FC7" w:rsidP="006865E6">
            <w:pPr>
              <w:spacing w:line="260" w:lineRule="exact"/>
              <w:ind w:left="193" w:right="204"/>
              <w:rPr>
                <w:rFonts w:ascii="Times New Roman" w:eastAsia="仿宋_GB2312" w:hAnsi="Times New Roman"/>
                <w:color w:val="0D0D0D" w:themeColor="text1" w:themeTint="F2"/>
                <w:sz w:val="22"/>
              </w:rPr>
            </w:pPr>
            <w:r w:rsidRPr="00EE6389">
              <w:rPr>
                <w:rFonts w:ascii="Times New Roman" w:eastAsia="仿宋_GB2312" w:hAnsi="Times New Roman"/>
                <w:color w:val="0D0D0D" w:themeColor="text1" w:themeTint="F2"/>
                <w:spacing w:val="2"/>
                <w:sz w:val="22"/>
              </w:rPr>
              <w:t>医疗机构</w:t>
            </w:r>
            <w:r w:rsidRPr="00EE6389">
              <w:rPr>
                <w:rFonts w:ascii="Times New Roman" w:eastAsia="仿宋_GB2312" w:hAnsi="Times New Roman"/>
                <w:color w:val="0D0D0D" w:themeColor="text1" w:themeTint="F2"/>
                <w:spacing w:val="2"/>
                <w:sz w:val="22"/>
              </w:rPr>
              <w:t>/</w:t>
            </w:r>
            <w:r w:rsidRPr="00EE6389">
              <w:rPr>
                <w:rFonts w:ascii="Times New Roman" w:eastAsia="仿宋_GB2312" w:hAnsi="Times New Roman"/>
                <w:color w:val="0D0D0D" w:themeColor="text1" w:themeTint="F2"/>
                <w:spacing w:val="-2"/>
                <w:sz w:val="22"/>
              </w:rPr>
              <w:t>殡葬服务机构</w:t>
            </w:r>
            <w:r w:rsidR="00EB2AD4" w:rsidRPr="00EE6389">
              <w:rPr>
                <w:rFonts w:ascii="Times New Roman" w:eastAsia="仿宋_GB2312" w:hAnsi="Times New Roman"/>
                <w:color w:val="0D0D0D" w:themeColor="text1" w:themeTint="F2"/>
                <w:spacing w:val="-2"/>
                <w:sz w:val="22"/>
              </w:rPr>
              <w:t>名称</w:t>
            </w:r>
          </w:p>
        </w:tc>
        <w:tc>
          <w:tcPr>
            <w:tcW w:w="1559" w:type="dxa"/>
            <w:vAlign w:val="center"/>
          </w:tcPr>
          <w:p w:rsidR="00282FC7" w:rsidRPr="00EE6389" w:rsidRDefault="00282FC7" w:rsidP="00B80BB1">
            <w:pPr>
              <w:spacing w:line="300" w:lineRule="exact"/>
              <w:jc w:val="center"/>
              <w:rPr>
                <w:rFonts w:ascii="Times New Roman" w:eastAsia="仿宋_GB2312" w:hAnsi="Times New Roman"/>
                <w:color w:val="0D0D0D" w:themeColor="text1" w:themeTint="F2"/>
                <w:sz w:val="22"/>
              </w:rPr>
            </w:pPr>
          </w:p>
        </w:tc>
        <w:tc>
          <w:tcPr>
            <w:tcW w:w="1843" w:type="dxa"/>
            <w:gridSpan w:val="2"/>
            <w:vAlign w:val="center"/>
          </w:tcPr>
          <w:p w:rsidR="00282FC7" w:rsidRPr="00EE6389" w:rsidRDefault="00282FC7" w:rsidP="006865E6">
            <w:pPr>
              <w:spacing w:line="280" w:lineRule="exact"/>
              <w:ind w:left="142" w:right="96" w:hanging="40"/>
              <w:jc w:val="center"/>
              <w:rPr>
                <w:rFonts w:ascii="Times New Roman" w:eastAsia="仿宋_GB2312" w:hAnsi="Times New Roman"/>
                <w:color w:val="0D0D0D" w:themeColor="text1" w:themeTint="F2"/>
                <w:sz w:val="22"/>
              </w:rPr>
            </w:pPr>
            <w:r w:rsidRPr="00EE6389">
              <w:rPr>
                <w:rFonts w:ascii="Times New Roman" w:eastAsia="仿宋_GB2312" w:hAnsi="Times New Roman"/>
                <w:color w:val="0D0D0D" w:themeColor="text1" w:themeTint="F2"/>
                <w:spacing w:val="2"/>
                <w:sz w:val="22"/>
              </w:rPr>
              <w:t>医疗机构</w:t>
            </w:r>
            <w:r w:rsidRPr="00EE6389">
              <w:rPr>
                <w:rFonts w:ascii="Times New Roman" w:eastAsia="仿宋_GB2312" w:hAnsi="Times New Roman"/>
                <w:color w:val="0D0D0D" w:themeColor="text1" w:themeTint="F2"/>
                <w:spacing w:val="2"/>
                <w:sz w:val="22"/>
              </w:rPr>
              <w:t>/</w:t>
            </w:r>
            <w:r w:rsidRPr="00EE6389">
              <w:rPr>
                <w:rFonts w:ascii="Times New Roman" w:eastAsia="仿宋_GB2312" w:hAnsi="Times New Roman"/>
                <w:color w:val="0D0D0D" w:themeColor="text1" w:themeTint="F2"/>
                <w:spacing w:val="2"/>
                <w:sz w:val="22"/>
              </w:rPr>
              <w:t>殡葬服务</w:t>
            </w:r>
            <w:r w:rsidRPr="00EE6389">
              <w:rPr>
                <w:rFonts w:ascii="Times New Roman" w:eastAsia="仿宋_GB2312" w:hAnsi="Times New Roman"/>
                <w:color w:val="0D0D0D" w:themeColor="text1" w:themeTint="F2"/>
                <w:spacing w:val="-2"/>
                <w:sz w:val="22"/>
              </w:rPr>
              <w:t>机构地址</w:t>
            </w:r>
          </w:p>
        </w:tc>
        <w:tc>
          <w:tcPr>
            <w:tcW w:w="1701" w:type="dxa"/>
            <w:vAlign w:val="center"/>
          </w:tcPr>
          <w:p w:rsidR="00282FC7" w:rsidRPr="00EE6389" w:rsidRDefault="00282FC7" w:rsidP="00B80BB1">
            <w:pPr>
              <w:spacing w:line="300" w:lineRule="exact"/>
              <w:jc w:val="center"/>
              <w:rPr>
                <w:rFonts w:ascii="Times New Roman" w:eastAsia="仿宋_GB2312" w:hAnsi="Times New Roman"/>
                <w:color w:val="0D0D0D" w:themeColor="text1" w:themeTint="F2"/>
                <w:sz w:val="22"/>
              </w:rPr>
            </w:pPr>
          </w:p>
        </w:tc>
        <w:tc>
          <w:tcPr>
            <w:tcW w:w="992" w:type="dxa"/>
            <w:vAlign w:val="center"/>
          </w:tcPr>
          <w:p w:rsidR="000674A8" w:rsidRDefault="000674A8" w:rsidP="004B3586">
            <w:pPr>
              <w:spacing w:line="300" w:lineRule="exact"/>
              <w:jc w:val="center"/>
              <w:rPr>
                <w:rFonts w:ascii="Times New Roman" w:eastAsia="仿宋_GB2312" w:hAnsi="Times New Roman"/>
                <w:color w:val="0D0D0D" w:themeColor="text1" w:themeTint="F2"/>
                <w:spacing w:val="-2"/>
                <w:sz w:val="22"/>
              </w:rPr>
            </w:pPr>
            <w:r>
              <w:rPr>
                <w:rFonts w:ascii="Times New Roman" w:eastAsia="仿宋_GB2312" w:hAnsi="Times New Roman" w:hint="eastAsia"/>
                <w:color w:val="0D0D0D" w:themeColor="text1" w:themeTint="F2"/>
                <w:spacing w:val="-2"/>
                <w:sz w:val="22"/>
              </w:rPr>
              <w:t>机构</w:t>
            </w:r>
          </w:p>
          <w:p w:rsidR="00282FC7" w:rsidRPr="00EE6389" w:rsidRDefault="00282FC7" w:rsidP="004B3586">
            <w:pPr>
              <w:spacing w:line="300" w:lineRule="exact"/>
              <w:jc w:val="center"/>
              <w:rPr>
                <w:rFonts w:ascii="Times New Roman" w:eastAsia="仿宋_GB2312" w:hAnsi="Times New Roman"/>
                <w:color w:val="0D0D0D" w:themeColor="text1" w:themeTint="F2"/>
                <w:sz w:val="22"/>
              </w:rPr>
            </w:pPr>
            <w:r w:rsidRPr="00EE6389">
              <w:rPr>
                <w:rFonts w:ascii="Times New Roman" w:eastAsia="仿宋_GB2312" w:hAnsi="Times New Roman"/>
                <w:color w:val="0D0D0D" w:themeColor="text1" w:themeTint="F2"/>
                <w:spacing w:val="-2"/>
                <w:sz w:val="22"/>
              </w:rPr>
              <w:t>联系</w:t>
            </w:r>
            <w:r w:rsidR="003F3E3E">
              <w:rPr>
                <w:rFonts w:ascii="Times New Roman" w:eastAsia="仿宋_GB2312" w:hAnsi="Times New Roman" w:hint="eastAsia"/>
                <w:color w:val="0D0D0D" w:themeColor="text1" w:themeTint="F2"/>
                <w:spacing w:val="-2"/>
                <w:sz w:val="22"/>
              </w:rPr>
              <w:t>电话</w:t>
            </w:r>
          </w:p>
        </w:tc>
        <w:tc>
          <w:tcPr>
            <w:tcW w:w="1701" w:type="dxa"/>
            <w:vAlign w:val="center"/>
          </w:tcPr>
          <w:p w:rsidR="00282FC7" w:rsidRPr="00EE6389" w:rsidRDefault="00282FC7" w:rsidP="00B80BB1">
            <w:pPr>
              <w:spacing w:line="300" w:lineRule="exact"/>
              <w:jc w:val="center"/>
              <w:rPr>
                <w:rFonts w:ascii="Times New Roman" w:eastAsia="仿宋_GB2312" w:hAnsi="Times New Roman"/>
                <w:color w:val="0D0D0D" w:themeColor="text1" w:themeTint="F2"/>
                <w:sz w:val="22"/>
              </w:rPr>
            </w:pPr>
          </w:p>
        </w:tc>
      </w:tr>
      <w:tr w:rsidR="00BE71D8" w:rsidRPr="00EE6389" w:rsidTr="00EB2AD4">
        <w:trPr>
          <w:trHeight w:val="710"/>
        </w:trPr>
        <w:tc>
          <w:tcPr>
            <w:tcW w:w="1423" w:type="dxa"/>
            <w:vAlign w:val="center"/>
          </w:tcPr>
          <w:p w:rsidR="00282FC7" w:rsidRPr="00EE6389" w:rsidRDefault="00282FC7" w:rsidP="00B80BB1">
            <w:pPr>
              <w:spacing w:line="300" w:lineRule="exact"/>
              <w:ind w:firstLineChars="50" w:firstLine="114"/>
              <w:jc w:val="center"/>
              <w:rPr>
                <w:rFonts w:ascii="Times New Roman" w:eastAsia="仿宋_GB2312" w:hAnsi="Times New Roman"/>
                <w:color w:val="0D0D0D" w:themeColor="text1" w:themeTint="F2"/>
                <w:sz w:val="22"/>
              </w:rPr>
            </w:pPr>
            <w:r w:rsidRPr="00EE6389">
              <w:rPr>
                <w:rFonts w:ascii="Times New Roman" w:eastAsia="仿宋_GB2312" w:hAnsi="Times New Roman"/>
                <w:color w:val="0D0D0D" w:themeColor="text1" w:themeTint="F2"/>
                <w:spacing w:val="4"/>
                <w:sz w:val="22"/>
              </w:rPr>
              <w:t>申请人姓名</w:t>
            </w:r>
          </w:p>
        </w:tc>
        <w:tc>
          <w:tcPr>
            <w:tcW w:w="1559" w:type="dxa"/>
            <w:vAlign w:val="center"/>
          </w:tcPr>
          <w:p w:rsidR="00282FC7" w:rsidRPr="00EE6389" w:rsidRDefault="00282FC7" w:rsidP="00B80BB1">
            <w:pPr>
              <w:spacing w:line="300" w:lineRule="exact"/>
              <w:jc w:val="center"/>
              <w:rPr>
                <w:rFonts w:ascii="Times New Roman" w:eastAsia="仿宋_GB2312" w:hAnsi="Times New Roman"/>
                <w:color w:val="0D0D0D" w:themeColor="text1" w:themeTint="F2"/>
                <w:sz w:val="22"/>
              </w:rPr>
            </w:pPr>
          </w:p>
        </w:tc>
        <w:tc>
          <w:tcPr>
            <w:tcW w:w="1843" w:type="dxa"/>
            <w:gridSpan w:val="2"/>
            <w:vAlign w:val="center"/>
          </w:tcPr>
          <w:p w:rsidR="00282FC7" w:rsidRPr="00EE6389" w:rsidRDefault="00282FC7" w:rsidP="00B80BB1">
            <w:pPr>
              <w:spacing w:line="300" w:lineRule="exact"/>
              <w:ind w:left="323" w:right="165" w:hanging="180"/>
              <w:jc w:val="center"/>
              <w:rPr>
                <w:rFonts w:ascii="Times New Roman" w:eastAsia="仿宋_GB2312" w:hAnsi="Times New Roman"/>
                <w:color w:val="0D0D0D" w:themeColor="text1" w:themeTint="F2"/>
                <w:sz w:val="22"/>
              </w:rPr>
            </w:pPr>
            <w:r w:rsidRPr="00EE6389">
              <w:rPr>
                <w:rFonts w:ascii="Times New Roman" w:eastAsia="仿宋_GB2312" w:hAnsi="Times New Roman"/>
                <w:color w:val="0D0D0D" w:themeColor="text1" w:themeTint="F2"/>
                <w:spacing w:val="-3"/>
                <w:sz w:val="22"/>
              </w:rPr>
              <w:t>与受害人</w:t>
            </w:r>
            <w:r w:rsidRPr="00EE6389">
              <w:rPr>
                <w:rFonts w:ascii="Times New Roman" w:eastAsia="仿宋_GB2312" w:hAnsi="Times New Roman"/>
                <w:color w:val="0D0D0D" w:themeColor="text1" w:themeTint="F2"/>
                <w:spacing w:val="8"/>
                <w:sz w:val="22"/>
              </w:rPr>
              <w:t>关系</w:t>
            </w:r>
          </w:p>
        </w:tc>
        <w:tc>
          <w:tcPr>
            <w:tcW w:w="1701" w:type="dxa"/>
            <w:vAlign w:val="center"/>
          </w:tcPr>
          <w:p w:rsidR="00282FC7" w:rsidRPr="00EE6389" w:rsidRDefault="00282FC7" w:rsidP="00B80BB1">
            <w:pPr>
              <w:spacing w:line="300" w:lineRule="exact"/>
              <w:jc w:val="center"/>
              <w:rPr>
                <w:rFonts w:ascii="Times New Roman" w:eastAsia="仿宋_GB2312" w:hAnsi="Times New Roman"/>
                <w:color w:val="0D0D0D" w:themeColor="text1" w:themeTint="F2"/>
                <w:sz w:val="22"/>
              </w:rPr>
            </w:pPr>
          </w:p>
        </w:tc>
        <w:tc>
          <w:tcPr>
            <w:tcW w:w="992" w:type="dxa"/>
            <w:vAlign w:val="center"/>
          </w:tcPr>
          <w:p w:rsidR="000674A8" w:rsidRDefault="000674A8" w:rsidP="004B3586">
            <w:pPr>
              <w:spacing w:line="300" w:lineRule="exact"/>
              <w:jc w:val="center"/>
              <w:rPr>
                <w:rFonts w:ascii="Times New Roman" w:eastAsia="仿宋_GB2312" w:hAnsi="Times New Roman"/>
                <w:color w:val="0D0D0D" w:themeColor="text1" w:themeTint="F2"/>
                <w:spacing w:val="-2"/>
                <w:sz w:val="22"/>
              </w:rPr>
            </w:pPr>
            <w:r>
              <w:rPr>
                <w:rFonts w:ascii="Times New Roman" w:eastAsia="仿宋_GB2312" w:hAnsi="Times New Roman" w:hint="eastAsia"/>
                <w:color w:val="0D0D0D" w:themeColor="text1" w:themeTint="F2"/>
                <w:spacing w:val="-2"/>
                <w:sz w:val="22"/>
              </w:rPr>
              <w:t>申请人</w:t>
            </w:r>
          </w:p>
          <w:p w:rsidR="00282FC7" w:rsidRPr="00EE6389" w:rsidRDefault="00282FC7" w:rsidP="004B3586">
            <w:pPr>
              <w:spacing w:line="300" w:lineRule="exact"/>
              <w:jc w:val="center"/>
              <w:rPr>
                <w:rFonts w:ascii="Times New Roman" w:eastAsia="仿宋_GB2312" w:hAnsi="Times New Roman"/>
                <w:color w:val="0D0D0D" w:themeColor="text1" w:themeTint="F2"/>
                <w:sz w:val="22"/>
              </w:rPr>
            </w:pPr>
            <w:r w:rsidRPr="00EE6389">
              <w:rPr>
                <w:rFonts w:ascii="Times New Roman" w:eastAsia="仿宋_GB2312" w:hAnsi="Times New Roman"/>
                <w:color w:val="0D0D0D" w:themeColor="text1" w:themeTint="F2"/>
                <w:spacing w:val="-2"/>
                <w:sz w:val="22"/>
              </w:rPr>
              <w:t>联系</w:t>
            </w:r>
            <w:r w:rsidR="003F3E3E">
              <w:rPr>
                <w:rFonts w:ascii="Times New Roman" w:eastAsia="仿宋_GB2312" w:hAnsi="Times New Roman" w:hint="eastAsia"/>
                <w:color w:val="0D0D0D" w:themeColor="text1" w:themeTint="F2"/>
                <w:spacing w:val="-2"/>
                <w:sz w:val="22"/>
              </w:rPr>
              <w:t>电话</w:t>
            </w:r>
          </w:p>
        </w:tc>
        <w:tc>
          <w:tcPr>
            <w:tcW w:w="1701" w:type="dxa"/>
            <w:vAlign w:val="center"/>
          </w:tcPr>
          <w:p w:rsidR="00282FC7" w:rsidRPr="00EE6389" w:rsidRDefault="00282FC7" w:rsidP="00B80BB1">
            <w:pPr>
              <w:spacing w:line="300" w:lineRule="exact"/>
              <w:jc w:val="center"/>
              <w:rPr>
                <w:rFonts w:ascii="Times New Roman" w:eastAsia="仿宋_GB2312" w:hAnsi="Times New Roman"/>
                <w:color w:val="0D0D0D" w:themeColor="text1" w:themeTint="F2"/>
                <w:sz w:val="22"/>
              </w:rPr>
            </w:pPr>
          </w:p>
        </w:tc>
      </w:tr>
      <w:tr w:rsidR="00282FC7" w:rsidRPr="00EE6389" w:rsidTr="004B3586">
        <w:trPr>
          <w:trHeight w:val="481"/>
        </w:trPr>
        <w:tc>
          <w:tcPr>
            <w:tcW w:w="1423" w:type="dxa"/>
            <w:vMerge w:val="restart"/>
            <w:tcBorders>
              <w:bottom w:val="nil"/>
            </w:tcBorders>
          </w:tcPr>
          <w:p w:rsidR="002E646D" w:rsidRPr="00EE6389" w:rsidRDefault="002E646D" w:rsidP="002E646D">
            <w:pPr>
              <w:spacing w:line="320" w:lineRule="exact"/>
              <w:ind w:firstLineChars="100" w:firstLine="240"/>
              <w:rPr>
                <w:rFonts w:ascii="Times New Roman" w:eastAsia="仿宋_GB2312" w:hAnsi="Times New Roman"/>
                <w:color w:val="0D0D0D" w:themeColor="text1" w:themeTint="F2"/>
                <w:sz w:val="24"/>
                <w:szCs w:val="21"/>
              </w:rPr>
            </w:pPr>
          </w:p>
          <w:p w:rsidR="004F622B" w:rsidRPr="00EE6389" w:rsidRDefault="00282FC7" w:rsidP="002E646D">
            <w:pPr>
              <w:spacing w:line="320" w:lineRule="exact"/>
              <w:ind w:firstLineChars="100" w:firstLine="220"/>
              <w:rPr>
                <w:rFonts w:ascii="Times New Roman" w:eastAsia="仿宋_GB2312" w:hAnsi="Times New Roman"/>
                <w:color w:val="0D0D0D" w:themeColor="text1" w:themeTint="F2"/>
                <w:sz w:val="22"/>
                <w:szCs w:val="21"/>
              </w:rPr>
            </w:pPr>
            <w:r w:rsidRPr="00EE6389">
              <w:rPr>
                <w:rFonts w:ascii="Times New Roman" w:eastAsia="仿宋_GB2312" w:hAnsi="Times New Roman"/>
                <w:color w:val="0D0D0D" w:themeColor="text1" w:themeTint="F2"/>
                <w:sz w:val="22"/>
                <w:szCs w:val="21"/>
              </w:rPr>
              <w:t>申请垫付</w:t>
            </w:r>
          </w:p>
          <w:p w:rsidR="004F622B" w:rsidRPr="00EE6389" w:rsidRDefault="00282FC7" w:rsidP="004F622B">
            <w:pPr>
              <w:spacing w:line="320" w:lineRule="exact"/>
              <w:jc w:val="center"/>
              <w:rPr>
                <w:rFonts w:ascii="Times New Roman" w:eastAsia="仿宋_GB2312" w:hAnsi="Times New Roman"/>
                <w:color w:val="0D0D0D" w:themeColor="text1" w:themeTint="F2"/>
                <w:sz w:val="22"/>
                <w:szCs w:val="21"/>
              </w:rPr>
            </w:pPr>
            <w:r w:rsidRPr="00EE6389">
              <w:rPr>
                <w:rFonts w:ascii="Times New Roman" w:eastAsia="仿宋_GB2312" w:hAnsi="Times New Roman"/>
                <w:color w:val="0D0D0D" w:themeColor="text1" w:themeTint="F2"/>
                <w:sz w:val="22"/>
                <w:szCs w:val="21"/>
              </w:rPr>
              <w:t>费用类型</w:t>
            </w:r>
          </w:p>
          <w:p w:rsidR="00282FC7" w:rsidRPr="00EE6389" w:rsidRDefault="00282FC7" w:rsidP="004F622B">
            <w:pPr>
              <w:spacing w:line="320" w:lineRule="exact"/>
              <w:jc w:val="center"/>
              <w:rPr>
                <w:rFonts w:ascii="Times New Roman" w:eastAsia="仿宋_GB2312" w:hAnsi="Times New Roman"/>
                <w:color w:val="0D0D0D" w:themeColor="text1" w:themeTint="F2"/>
                <w:sz w:val="24"/>
                <w:szCs w:val="21"/>
              </w:rPr>
            </w:pPr>
            <w:r w:rsidRPr="00EE6389">
              <w:rPr>
                <w:rFonts w:ascii="Times New Roman" w:eastAsia="仿宋_GB2312" w:hAnsi="Times New Roman"/>
                <w:color w:val="0D0D0D" w:themeColor="text1" w:themeTint="F2"/>
                <w:sz w:val="22"/>
                <w:szCs w:val="21"/>
              </w:rPr>
              <w:t>及金额</w:t>
            </w:r>
          </w:p>
        </w:tc>
        <w:tc>
          <w:tcPr>
            <w:tcW w:w="1559" w:type="dxa"/>
            <w:vMerge w:val="restart"/>
            <w:tcBorders>
              <w:bottom w:val="nil"/>
            </w:tcBorders>
          </w:tcPr>
          <w:p w:rsidR="00282FC7" w:rsidRPr="00EE6389" w:rsidRDefault="00282FC7" w:rsidP="00282FC7">
            <w:pPr>
              <w:spacing w:line="320" w:lineRule="exact"/>
              <w:rPr>
                <w:rFonts w:ascii="Times New Roman" w:eastAsia="仿宋_GB2312" w:hAnsi="Times New Roman"/>
                <w:color w:val="0D0D0D" w:themeColor="text1" w:themeTint="F2"/>
                <w:sz w:val="22"/>
                <w:szCs w:val="21"/>
              </w:rPr>
            </w:pPr>
          </w:p>
          <w:p w:rsidR="00282FC7" w:rsidRPr="00EE6389" w:rsidRDefault="00282FC7" w:rsidP="003F3E3E">
            <w:pPr>
              <w:spacing w:line="320" w:lineRule="exact"/>
              <w:ind w:left="193"/>
              <w:rPr>
                <w:rFonts w:ascii="Times New Roman" w:eastAsia="仿宋_GB2312" w:hAnsi="Times New Roman"/>
                <w:color w:val="0D0D0D" w:themeColor="text1" w:themeTint="F2"/>
                <w:sz w:val="22"/>
                <w:szCs w:val="21"/>
              </w:rPr>
            </w:pPr>
            <w:r w:rsidRPr="00EE6389">
              <w:rPr>
                <w:rFonts w:ascii="Times New Roman" w:eastAsia="仿宋_GB2312" w:hAnsi="Times New Roman"/>
                <w:color w:val="0D0D0D" w:themeColor="text1" w:themeTint="F2"/>
                <w:spacing w:val="1"/>
                <w:sz w:val="24"/>
                <w:szCs w:val="21"/>
              </w:rPr>
              <w:t>□</w:t>
            </w:r>
            <w:r w:rsidRPr="00EE6389">
              <w:rPr>
                <w:rFonts w:ascii="Times New Roman" w:eastAsia="仿宋_GB2312" w:hAnsi="Times New Roman"/>
                <w:color w:val="0D0D0D" w:themeColor="text1" w:themeTint="F2"/>
                <w:spacing w:val="1"/>
                <w:sz w:val="22"/>
                <w:szCs w:val="21"/>
              </w:rPr>
              <w:t>抢救费用</w:t>
            </w:r>
          </w:p>
        </w:tc>
        <w:tc>
          <w:tcPr>
            <w:tcW w:w="1843" w:type="dxa"/>
            <w:gridSpan w:val="2"/>
            <w:vAlign w:val="center"/>
          </w:tcPr>
          <w:p w:rsidR="00282FC7" w:rsidRPr="00EE6389" w:rsidRDefault="00282FC7" w:rsidP="004B3586">
            <w:pPr>
              <w:spacing w:line="280" w:lineRule="exact"/>
              <w:jc w:val="center"/>
              <w:rPr>
                <w:rFonts w:ascii="Times New Roman" w:eastAsia="仿宋_GB2312" w:hAnsi="Times New Roman"/>
                <w:color w:val="0D0D0D" w:themeColor="text1" w:themeTint="F2"/>
                <w:sz w:val="22"/>
                <w:szCs w:val="21"/>
              </w:rPr>
            </w:pPr>
            <w:r w:rsidRPr="00EE6389">
              <w:rPr>
                <w:rFonts w:ascii="Times New Roman" w:eastAsia="仿宋_GB2312" w:hAnsi="Times New Roman"/>
                <w:color w:val="0D0D0D" w:themeColor="text1" w:themeTint="F2"/>
                <w:spacing w:val="6"/>
                <w:sz w:val="24"/>
                <w:szCs w:val="21"/>
              </w:rPr>
              <w:t>□</w:t>
            </w:r>
            <w:r w:rsidRPr="00EE6389">
              <w:rPr>
                <w:rFonts w:ascii="Times New Roman" w:eastAsia="仿宋_GB2312" w:hAnsi="Times New Roman"/>
                <w:color w:val="0D0D0D" w:themeColor="text1" w:themeTint="F2"/>
                <w:spacing w:val="6"/>
                <w:sz w:val="22"/>
                <w:szCs w:val="21"/>
              </w:rPr>
              <w:t>7</w:t>
            </w:r>
            <w:r w:rsidRPr="00EE6389">
              <w:rPr>
                <w:rFonts w:ascii="Times New Roman" w:eastAsia="仿宋_GB2312" w:hAnsi="Times New Roman"/>
                <w:color w:val="0D0D0D" w:themeColor="text1" w:themeTint="F2"/>
                <w:spacing w:val="6"/>
                <w:sz w:val="22"/>
                <w:szCs w:val="21"/>
              </w:rPr>
              <w:t>日内（含</w:t>
            </w:r>
            <w:r w:rsidRPr="00EE6389">
              <w:rPr>
                <w:rFonts w:ascii="Times New Roman" w:eastAsia="仿宋_GB2312" w:hAnsi="Times New Roman"/>
                <w:color w:val="0D0D0D" w:themeColor="text1" w:themeTint="F2"/>
                <w:spacing w:val="6"/>
                <w:sz w:val="22"/>
                <w:szCs w:val="21"/>
              </w:rPr>
              <w:t>7</w:t>
            </w:r>
            <w:r w:rsidRPr="00EE6389">
              <w:rPr>
                <w:rFonts w:ascii="Times New Roman" w:eastAsia="仿宋_GB2312" w:hAnsi="Times New Roman"/>
                <w:color w:val="0D0D0D" w:themeColor="text1" w:themeTint="F2"/>
                <w:spacing w:val="6"/>
                <w:sz w:val="22"/>
                <w:szCs w:val="21"/>
              </w:rPr>
              <w:t>日）</w:t>
            </w:r>
          </w:p>
        </w:tc>
        <w:tc>
          <w:tcPr>
            <w:tcW w:w="4394" w:type="dxa"/>
            <w:gridSpan w:val="3"/>
            <w:vAlign w:val="center"/>
          </w:tcPr>
          <w:p w:rsidR="00282FC7" w:rsidRPr="00EE6389" w:rsidRDefault="00282FC7" w:rsidP="004B3586">
            <w:pPr>
              <w:spacing w:line="280" w:lineRule="exact"/>
              <w:rPr>
                <w:rFonts w:ascii="Times New Roman" w:eastAsia="仿宋_GB2312" w:hAnsi="Times New Roman"/>
                <w:color w:val="0D0D0D" w:themeColor="text1" w:themeTint="F2"/>
                <w:sz w:val="22"/>
                <w:szCs w:val="21"/>
              </w:rPr>
            </w:pPr>
            <w:r w:rsidRPr="00EE6389">
              <w:rPr>
                <w:rFonts w:ascii="Times New Roman" w:eastAsia="仿宋_GB2312" w:hAnsi="Times New Roman"/>
                <w:color w:val="0D0D0D" w:themeColor="text1" w:themeTint="F2"/>
                <w:sz w:val="22"/>
                <w:szCs w:val="21"/>
              </w:rPr>
              <w:t>¥</w:t>
            </w:r>
            <w:r w:rsidR="004B3586" w:rsidRPr="00EE6389">
              <w:rPr>
                <w:rFonts w:ascii="Times New Roman" w:eastAsia="仿宋_GB2312" w:hAnsi="Times New Roman"/>
                <w:color w:val="0D0D0D" w:themeColor="text1" w:themeTint="F2"/>
                <w:sz w:val="22"/>
                <w:szCs w:val="21"/>
              </w:rPr>
              <w:t xml:space="preserve">     </w:t>
            </w:r>
            <w:r w:rsidR="002E646D" w:rsidRPr="00EE6389">
              <w:rPr>
                <w:rFonts w:ascii="Times New Roman" w:eastAsia="仿宋_GB2312" w:hAnsi="Times New Roman"/>
                <w:color w:val="0D0D0D" w:themeColor="text1" w:themeTint="F2"/>
                <w:sz w:val="22"/>
                <w:szCs w:val="21"/>
              </w:rPr>
              <w:t xml:space="preserve"> </w:t>
            </w:r>
            <w:r w:rsidR="004B3586" w:rsidRPr="00EE6389">
              <w:rPr>
                <w:rFonts w:ascii="Times New Roman" w:eastAsia="仿宋_GB2312" w:hAnsi="Times New Roman"/>
                <w:color w:val="0D0D0D" w:themeColor="text1" w:themeTint="F2"/>
                <w:sz w:val="22"/>
                <w:szCs w:val="21"/>
              </w:rPr>
              <w:t xml:space="preserve">  </w:t>
            </w:r>
            <w:r w:rsidRPr="00EE6389">
              <w:rPr>
                <w:rFonts w:ascii="Times New Roman" w:eastAsia="仿宋_GB2312" w:hAnsi="Times New Roman"/>
                <w:color w:val="0D0D0D" w:themeColor="text1" w:themeTint="F2"/>
                <w:sz w:val="22"/>
                <w:szCs w:val="21"/>
              </w:rPr>
              <w:t xml:space="preserve">  </w:t>
            </w:r>
            <w:r w:rsidRPr="00EE6389">
              <w:rPr>
                <w:rFonts w:ascii="Times New Roman" w:eastAsia="仿宋_GB2312" w:hAnsi="Times New Roman"/>
                <w:color w:val="0D0D0D" w:themeColor="text1" w:themeTint="F2"/>
                <w:sz w:val="22"/>
                <w:szCs w:val="21"/>
              </w:rPr>
              <w:t>元，</w:t>
            </w:r>
            <w:r w:rsidRPr="00EE6389">
              <w:rPr>
                <w:rFonts w:ascii="Times New Roman" w:eastAsia="仿宋_GB2312" w:hAnsi="Times New Roman"/>
                <w:color w:val="0D0D0D" w:themeColor="text1" w:themeTint="F2"/>
                <w:spacing w:val="6"/>
                <w:sz w:val="22"/>
                <w:szCs w:val="21"/>
              </w:rPr>
              <w:t>大写</w:t>
            </w:r>
          </w:p>
        </w:tc>
      </w:tr>
      <w:tr w:rsidR="00282FC7" w:rsidRPr="00EE6389" w:rsidTr="004B3586">
        <w:trPr>
          <w:trHeight w:val="510"/>
        </w:trPr>
        <w:tc>
          <w:tcPr>
            <w:tcW w:w="1423" w:type="dxa"/>
            <w:vMerge/>
            <w:tcBorders>
              <w:top w:val="nil"/>
              <w:bottom w:val="nil"/>
            </w:tcBorders>
          </w:tcPr>
          <w:p w:rsidR="00282FC7" w:rsidRPr="00EE6389" w:rsidRDefault="00282FC7" w:rsidP="00282FC7">
            <w:pPr>
              <w:spacing w:line="320" w:lineRule="exact"/>
              <w:rPr>
                <w:rFonts w:ascii="Times New Roman" w:eastAsia="仿宋_GB2312" w:hAnsi="Times New Roman"/>
                <w:color w:val="0D0D0D" w:themeColor="text1" w:themeTint="F2"/>
                <w:szCs w:val="21"/>
              </w:rPr>
            </w:pPr>
          </w:p>
        </w:tc>
        <w:tc>
          <w:tcPr>
            <w:tcW w:w="1559" w:type="dxa"/>
            <w:vMerge/>
            <w:tcBorders>
              <w:top w:val="nil"/>
            </w:tcBorders>
          </w:tcPr>
          <w:p w:rsidR="00282FC7" w:rsidRPr="00EE6389" w:rsidRDefault="00282FC7" w:rsidP="00282FC7">
            <w:pPr>
              <w:spacing w:line="320" w:lineRule="exact"/>
              <w:rPr>
                <w:rFonts w:ascii="Times New Roman" w:eastAsia="仿宋_GB2312" w:hAnsi="Times New Roman"/>
                <w:color w:val="0D0D0D" w:themeColor="text1" w:themeTint="F2"/>
                <w:sz w:val="22"/>
                <w:szCs w:val="21"/>
              </w:rPr>
            </w:pPr>
          </w:p>
        </w:tc>
        <w:tc>
          <w:tcPr>
            <w:tcW w:w="1843" w:type="dxa"/>
            <w:gridSpan w:val="2"/>
            <w:shd w:val="clear" w:color="auto" w:fill="FFFFFF" w:themeFill="background1"/>
            <w:vAlign w:val="center"/>
          </w:tcPr>
          <w:p w:rsidR="00282FC7" w:rsidRPr="00EE6389" w:rsidRDefault="00282FC7" w:rsidP="004B3586">
            <w:pPr>
              <w:spacing w:line="280" w:lineRule="exact"/>
              <w:rPr>
                <w:rFonts w:ascii="Times New Roman" w:eastAsia="仿宋_GB2312" w:hAnsi="Times New Roman"/>
                <w:color w:val="0D0D0D" w:themeColor="text1" w:themeTint="F2"/>
                <w:sz w:val="22"/>
                <w:szCs w:val="21"/>
              </w:rPr>
            </w:pPr>
            <w:r w:rsidRPr="00EE6389">
              <w:rPr>
                <w:rFonts w:ascii="Times New Roman" w:eastAsia="仿宋_GB2312" w:hAnsi="Times New Roman"/>
                <w:color w:val="0D0D0D" w:themeColor="text1" w:themeTint="F2"/>
                <w:spacing w:val="8"/>
                <w:sz w:val="24"/>
                <w:szCs w:val="21"/>
              </w:rPr>
              <w:t>□</w:t>
            </w:r>
            <w:r w:rsidRPr="00EE6389">
              <w:rPr>
                <w:rFonts w:ascii="Times New Roman" w:eastAsia="仿宋_GB2312" w:hAnsi="Times New Roman"/>
                <w:color w:val="0D0D0D" w:themeColor="text1" w:themeTint="F2"/>
                <w:spacing w:val="8"/>
                <w:sz w:val="22"/>
                <w:szCs w:val="21"/>
              </w:rPr>
              <w:t>超过</w:t>
            </w:r>
            <w:r w:rsidRPr="00EE6389">
              <w:rPr>
                <w:rFonts w:ascii="Times New Roman" w:eastAsia="仿宋_GB2312" w:hAnsi="Times New Roman"/>
                <w:color w:val="0D0D0D" w:themeColor="text1" w:themeTint="F2"/>
                <w:spacing w:val="8"/>
                <w:sz w:val="22"/>
                <w:szCs w:val="21"/>
              </w:rPr>
              <w:t>7</w:t>
            </w:r>
            <w:r w:rsidRPr="00EE6389">
              <w:rPr>
                <w:rFonts w:ascii="Times New Roman" w:eastAsia="仿宋_GB2312" w:hAnsi="Times New Roman"/>
                <w:color w:val="0D0D0D" w:themeColor="text1" w:themeTint="F2"/>
                <w:spacing w:val="8"/>
                <w:sz w:val="22"/>
                <w:szCs w:val="21"/>
              </w:rPr>
              <w:t>日</w:t>
            </w:r>
          </w:p>
        </w:tc>
        <w:tc>
          <w:tcPr>
            <w:tcW w:w="4394" w:type="dxa"/>
            <w:gridSpan w:val="3"/>
            <w:vAlign w:val="center"/>
          </w:tcPr>
          <w:p w:rsidR="00282FC7" w:rsidRPr="00EE6389" w:rsidRDefault="003F3E3E" w:rsidP="003F3E3E">
            <w:pPr>
              <w:spacing w:line="280" w:lineRule="exact"/>
              <w:jc w:val="left"/>
              <w:rPr>
                <w:rFonts w:ascii="Times New Roman" w:eastAsia="仿宋_GB2312" w:hAnsi="Times New Roman"/>
                <w:color w:val="0D0D0D" w:themeColor="text1" w:themeTint="F2"/>
                <w:sz w:val="22"/>
                <w:szCs w:val="21"/>
              </w:rPr>
            </w:pPr>
            <w:r>
              <w:rPr>
                <w:rFonts w:ascii="Times New Roman" w:eastAsia="仿宋_GB2312" w:hAnsi="Times New Roman"/>
                <w:color w:val="0D0D0D" w:themeColor="text1" w:themeTint="F2"/>
                <w:spacing w:val="3"/>
                <w:sz w:val="22"/>
                <w:szCs w:val="21"/>
              </w:rPr>
              <w:t xml:space="preserve">¥  </w:t>
            </w:r>
            <w:r w:rsidR="00282FC7" w:rsidRPr="00EE6389">
              <w:rPr>
                <w:rFonts w:ascii="Times New Roman" w:eastAsia="仿宋_GB2312" w:hAnsi="Times New Roman"/>
                <w:color w:val="0D0D0D" w:themeColor="text1" w:themeTint="F2"/>
                <w:spacing w:val="3"/>
                <w:sz w:val="22"/>
                <w:szCs w:val="21"/>
              </w:rPr>
              <w:t xml:space="preserve">     </w:t>
            </w:r>
            <w:r>
              <w:rPr>
                <w:rFonts w:ascii="Times New Roman" w:eastAsia="仿宋_GB2312" w:hAnsi="Times New Roman" w:hint="eastAsia"/>
                <w:color w:val="0D0D0D" w:themeColor="text1" w:themeTint="F2"/>
                <w:spacing w:val="3"/>
                <w:sz w:val="22"/>
                <w:szCs w:val="21"/>
              </w:rPr>
              <w:t xml:space="preserve"> </w:t>
            </w:r>
            <w:r w:rsidR="00282FC7" w:rsidRPr="00EE6389">
              <w:rPr>
                <w:rFonts w:ascii="Times New Roman" w:eastAsia="仿宋_GB2312" w:hAnsi="Times New Roman"/>
                <w:color w:val="0D0D0D" w:themeColor="text1" w:themeTint="F2"/>
                <w:spacing w:val="3"/>
                <w:sz w:val="22"/>
                <w:szCs w:val="21"/>
              </w:rPr>
              <w:t xml:space="preserve"> </w:t>
            </w:r>
            <w:r>
              <w:rPr>
                <w:rFonts w:ascii="Times New Roman" w:eastAsia="仿宋_GB2312" w:hAnsi="Times New Roman" w:hint="eastAsia"/>
                <w:color w:val="0D0D0D" w:themeColor="text1" w:themeTint="F2"/>
                <w:spacing w:val="3"/>
                <w:sz w:val="22"/>
                <w:szCs w:val="21"/>
              </w:rPr>
              <w:t xml:space="preserve"> </w:t>
            </w:r>
            <w:r w:rsidR="00282FC7" w:rsidRPr="00EE6389">
              <w:rPr>
                <w:rFonts w:ascii="Times New Roman" w:eastAsia="仿宋_GB2312" w:hAnsi="Times New Roman"/>
                <w:color w:val="0D0D0D" w:themeColor="text1" w:themeTint="F2"/>
                <w:spacing w:val="2"/>
                <w:sz w:val="22"/>
                <w:szCs w:val="21"/>
              </w:rPr>
              <w:t>元，</w:t>
            </w:r>
            <w:r w:rsidR="00282FC7" w:rsidRPr="00EE6389">
              <w:rPr>
                <w:rFonts w:ascii="Times New Roman" w:eastAsia="仿宋_GB2312" w:hAnsi="Times New Roman"/>
                <w:color w:val="0D0D0D" w:themeColor="text1" w:themeTint="F2"/>
                <w:spacing w:val="3"/>
                <w:sz w:val="22"/>
                <w:szCs w:val="21"/>
              </w:rPr>
              <w:t>大写</w:t>
            </w:r>
          </w:p>
        </w:tc>
      </w:tr>
      <w:tr w:rsidR="00282FC7" w:rsidRPr="00EE6389" w:rsidTr="004B3586">
        <w:trPr>
          <w:trHeight w:val="492"/>
        </w:trPr>
        <w:tc>
          <w:tcPr>
            <w:tcW w:w="1423" w:type="dxa"/>
            <w:vMerge/>
            <w:tcBorders>
              <w:top w:val="nil"/>
            </w:tcBorders>
          </w:tcPr>
          <w:p w:rsidR="00282FC7" w:rsidRPr="00EE6389" w:rsidRDefault="00282FC7" w:rsidP="00282FC7">
            <w:pPr>
              <w:spacing w:line="320" w:lineRule="exact"/>
              <w:rPr>
                <w:rFonts w:ascii="Times New Roman" w:eastAsia="仿宋_GB2312" w:hAnsi="Times New Roman"/>
                <w:color w:val="0D0D0D" w:themeColor="text1" w:themeTint="F2"/>
                <w:szCs w:val="21"/>
              </w:rPr>
            </w:pPr>
          </w:p>
        </w:tc>
        <w:tc>
          <w:tcPr>
            <w:tcW w:w="1559" w:type="dxa"/>
            <w:vAlign w:val="center"/>
          </w:tcPr>
          <w:p w:rsidR="00282FC7" w:rsidRPr="00EE6389" w:rsidRDefault="00282FC7" w:rsidP="003F3E3E">
            <w:pPr>
              <w:spacing w:line="320" w:lineRule="exact"/>
              <w:ind w:leftChars="20" w:left="42" w:firstLineChars="50" w:firstLine="121"/>
              <w:rPr>
                <w:rFonts w:ascii="Times New Roman" w:eastAsia="仿宋_GB2312" w:hAnsi="Times New Roman"/>
                <w:color w:val="0D0D0D" w:themeColor="text1" w:themeTint="F2"/>
                <w:sz w:val="22"/>
                <w:szCs w:val="21"/>
              </w:rPr>
            </w:pPr>
            <w:r w:rsidRPr="00EE6389">
              <w:rPr>
                <w:rFonts w:ascii="Times New Roman" w:eastAsia="仿宋_GB2312" w:hAnsi="Times New Roman"/>
                <w:color w:val="0D0D0D" w:themeColor="text1" w:themeTint="F2"/>
                <w:spacing w:val="1"/>
                <w:sz w:val="24"/>
                <w:szCs w:val="21"/>
              </w:rPr>
              <w:t>□</w:t>
            </w:r>
            <w:r w:rsidRPr="00EE6389">
              <w:rPr>
                <w:rFonts w:ascii="Times New Roman" w:eastAsia="仿宋_GB2312" w:hAnsi="Times New Roman"/>
                <w:color w:val="0D0D0D" w:themeColor="text1" w:themeTint="F2"/>
                <w:spacing w:val="1"/>
                <w:sz w:val="22"/>
                <w:szCs w:val="21"/>
              </w:rPr>
              <w:t>丧葬费用</w:t>
            </w:r>
          </w:p>
        </w:tc>
        <w:tc>
          <w:tcPr>
            <w:tcW w:w="6237" w:type="dxa"/>
            <w:gridSpan w:val="5"/>
            <w:vAlign w:val="center"/>
          </w:tcPr>
          <w:p w:rsidR="00282FC7" w:rsidRPr="00EE6389" w:rsidRDefault="00282FC7" w:rsidP="004B3586">
            <w:pPr>
              <w:spacing w:line="320" w:lineRule="exact"/>
              <w:rPr>
                <w:rFonts w:ascii="Times New Roman" w:eastAsia="仿宋_GB2312" w:hAnsi="Times New Roman"/>
                <w:color w:val="0D0D0D" w:themeColor="text1" w:themeTint="F2"/>
                <w:sz w:val="22"/>
                <w:szCs w:val="21"/>
              </w:rPr>
            </w:pPr>
            <w:r w:rsidRPr="00EE6389">
              <w:rPr>
                <w:rFonts w:ascii="Times New Roman" w:eastAsia="仿宋_GB2312" w:hAnsi="Times New Roman"/>
                <w:color w:val="0D0D0D" w:themeColor="text1" w:themeTint="F2"/>
                <w:spacing w:val="2"/>
                <w:position w:val="-2"/>
                <w:sz w:val="22"/>
                <w:szCs w:val="21"/>
              </w:rPr>
              <w:t xml:space="preserve">¥               </w:t>
            </w:r>
            <w:r w:rsidRPr="00EE6389">
              <w:rPr>
                <w:rFonts w:ascii="Times New Roman" w:eastAsia="仿宋_GB2312" w:hAnsi="Times New Roman"/>
                <w:color w:val="0D0D0D" w:themeColor="text1" w:themeTint="F2"/>
                <w:position w:val="-2"/>
                <w:sz w:val="22"/>
                <w:szCs w:val="21"/>
              </w:rPr>
              <w:t>元，</w:t>
            </w:r>
            <w:r w:rsidRPr="00EE6389">
              <w:rPr>
                <w:rFonts w:ascii="Times New Roman" w:eastAsia="仿宋_GB2312" w:hAnsi="Times New Roman"/>
                <w:color w:val="0D0D0D" w:themeColor="text1" w:themeTint="F2"/>
                <w:spacing w:val="2"/>
                <w:sz w:val="22"/>
                <w:szCs w:val="21"/>
              </w:rPr>
              <w:t>大写</w:t>
            </w:r>
          </w:p>
        </w:tc>
      </w:tr>
      <w:tr w:rsidR="00282FC7" w:rsidRPr="00EE6389" w:rsidTr="004F622B">
        <w:trPr>
          <w:trHeight w:val="840"/>
        </w:trPr>
        <w:tc>
          <w:tcPr>
            <w:tcW w:w="1423" w:type="dxa"/>
            <w:vAlign w:val="center"/>
          </w:tcPr>
          <w:p w:rsidR="00F86FDD" w:rsidRPr="00EE6389" w:rsidRDefault="00282FC7" w:rsidP="00F86FDD">
            <w:pPr>
              <w:spacing w:line="320" w:lineRule="exact"/>
              <w:jc w:val="center"/>
              <w:rPr>
                <w:rFonts w:ascii="Times New Roman" w:eastAsia="仿宋_GB2312" w:hAnsi="Times New Roman"/>
                <w:color w:val="0D0D0D" w:themeColor="text1" w:themeTint="F2"/>
                <w:sz w:val="22"/>
              </w:rPr>
            </w:pPr>
            <w:r w:rsidRPr="00EE6389">
              <w:rPr>
                <w:rFonts w:ascii="Times New Roman" w:eastAsia="仿宋_GB2312" w:hAnsi="Times New Roman"/>
                <w:color w:val="0D0D0D" w:themeColor="text1" w:themeTint="F2"/>
                <w:sz w:val="22"/>
              </w:rPr>
              <w:t>事故情况及</w:t>
            </w:r>
          </w:p>
          <w:p w:rsidR="00F86FDD" w:rsidRPr="00EE6389" w:rsidRDefault="00282FC7" w:rsidP="00F86FDD">
            <w:pPr>
              <w:spacing w:line="320" w:lineRule="exact"/>
              <w:jc w:val="center"/>
              <w:rPr>
                <w:rFonts w:ascii="Times New Roman" w:eastAsia="仿宋_GB2312" w:hAnsi="Times New Roman"/>
                <w:color w:val="0D0D0D" w:themeColor="text1" w:themeTint="F2"/>
                <w:sz w:val="22"/>
              </w:rPr>
            </w:pPr>
            <w:r w:rsidRPr="00EE6389">
              <w:rPr>
                <w:rFonts w:ascii="Times New Roman" w:eastAsia="仿宋_GB2312" w:hAnsi="Times New Roman"/>
                <w:color w:val="0D0D0D" w:themeColor="text1" w:themeTint="F2"/>
                <w:sz w:val="22"/>
              </w:rPr>
              <w:t>受害人伤情</w:t>
            </w:r>
          </w:p>
          <w:p w:rsidR="00282FC7" w:rsidRPr="00EE6389" w:rsidRDefault="00282FC7" w:rsidP="00F86FDD">
            <w:pPr>
              <w:spacing w:line="320" w:lineRule="exact"/>
              <w:jc w:val="center"/>
              <w:rPr>
                <w:rFonts w:ascii="Times New Roman" w:eastAsia="仿宋_GB2312" w:hAnsi="Times New Roman"/>
                <w:color w:val="0D0D0D" w:themeColor="text1" w:themeTint="F2"/>
                <w:spacing w:val="-2"/>
                <w:sz w:val="22"/>
              </w:rPr>
            </w:pPr>
            <w:r w:rsidRPr="00EE6389">
              <w:rPr>
                <w:rFonts w:ascii="Times New Roman" w:eastAsia="仿宋_GB2312" w:hAnsi="Times New Roman"/>
                <w:color w:val="0D0D0D" w:themeColor="text1" w:themeTint="F2"/>
                <w:sz w:val="22"/>
              </w:rPr>
              <w:t>简况</w:t>
            </w:r>
          </w:p>
        </w:tc>
        <w:tc>
          <w:tcPr>
            <w:tcW w:w="7796" w:type="dxa"/>
            <w:gridSpan w:val="6"/>
          </w:tcPr>
          <w:p w:rsidR="00282FC7" w:rsidRPr="00EE6389" w:rsidRDefault="00282FC7" w:rsidP="00282FC7">
            <w:pPr>
              <w:spacing w:line="320" w:lineRule="exact"/>
              <w:rPr>
                <w:rFonts w:ascii="Times New Roman" w:eastAsia="仿宋_GB2312" w:hAnsi="Times New Roman"/>
                <w:color w:val="0D0D0D" w:themeColor="text1" w:themeTint="F2"/>
                <w:sz w:val="22"/>
                <w:szCs w:val="24"/>
              </w:rPr>
            </w:pPr>
          </w:p>
          <w:p w:rsidR="00B80BB1" w:rsidRPr="00EE6389" w:rsidRDefault="00B80BB1" w:rsidP="00BE71D8">
            <w:pPr>
              <w:pStyle w:val="2"/>
              <w:ind w:leftChars="0" w:left="0"/>
              <w:rPr>
                <w:rFonts w:ascii="Times New Roman" w:eastAsia="仿宋_GB2312" w:hAnsi="Times New Roman"/>
              </w:rPr>
            </w:pPr>
          </w:p>
          <w:p w:rsidR="000349B0" w:rsidRPr="00EE6389" w:rsidRDefault="000349B0" w:rsidP="000349B0">
            <w:pPr>
              <w:pStyle w:val="2"/>
              <w:ind w:leftChars="0" w:left="0"/>
              <w:rPr>
                <w:rFonts w:ascii="Times New Roman" w:eastAsia="仿宋_GB2312" w:hAnsi="Times New Roman"/>
              </w:rPr>
            </w:pPr>
          </w:p>
        </w:tc>
      </w:tr>
      <w:tr w:rsidR="00282FC7" w:rsidRPr="00EE6389" w:rsidTr="006865E6">
        <w:trPr>
          <w:trHeight w:val="1615"/>
        </w:trPr>
        <w:tc>
          <w:tcPr>
            <w:tcW w:w="1423" w:type="dxa"/>
            <w:vAlign w:val="center"/>
          </w:tcPr>
          <w:p w:rsidR="00282FC7" w:rsidRPr="00EE6389" w:rsidRDefault="00282FC7" w:rsidP="004F622B">
            <w:pPr>
              <w:spacing w:line="320" w:lineRule="exact"/>
              <w:jc w:val="center"/>
              <w:rPr>
                <w:rFonts w:ascii="Times New Roman" w:eastAsia="仿宋_GB2312" w:hAnsi="Times New Roman"/>
                <w:color w:val="0D0D0D" w:themeColor="text1" w:themeTint="F2"/>
                <w:sz w:val="20"/>
                <w:szCs w:val="20"/>
              </w:rPr>
            </w:pPr>
            <w:r w:rsidRPr="00EE6389">
              <w:rPr>
                <w:rFonts w:ascii="Times New Roman" w:eastAsia="仿宋_GB2312" w:hAnsi="Times New Roman"/>
                <w:color w:val="0D0D0D" w:themeColor="text1" w:themeTint="F2"/>
                <w:sz w:val="22"/>
                <w:szCs w:val="24"/>
              </w:rPr>
              <w:t>兵团救助基金服务网点审核意见</w:t>
            </w:r>
          </w:p>
        </w:tc>
        <w:tc>
          <w:tcPr>
            <w:tcW w:w="2551" w:type="dxa"/>
            <w:gridSpan w:val="2"/>
          </w:tcPr>
          <w:p w:rsidR="00282FC7" w:rsidRPr="00EE6389" w:rsidRDefault="00282FC7" w:rsidP="004F622B">
            <w:pPr>
              <w:spacing w:line="320" w:lineRule="exact"/>
              <w:rPr>
                <w:rFonts w:ascii="Times New Roman" w:eastAsia="仿宋_GB2312" w:hAnsi="Times New Roman"/>
                <w:color w:val="0D0D0D" w:themeColor="text1" w:themeTint="F2"/>
                <w:sz w:val="22"/>
              </w:rPr>
            </w:pPr>
          </w:p>
          <w:p w:rsidR="00282FC7" w:rsidRPr="00EE6389" w:rsidRDefault="00282FC7" w:rsidP="004F622B">
            <w:pPr>
              <w:spacing w:line="320" w:lineRule="exact"/>
              <w:jc w:val="left"/>
              <w:rPr>
                <w:rFonts w:ascii="Times New Roman" w:eastAsia="仿宋_GB2312" w:hAnsi="Times New Roman"/>
                <w:sz w:val="22"/>
              </w:rPr>
            </w:pPr>
          </w:p>
          <w:p w:rsidR="00282FC7" w:rsidRPr="00EE6389" w:rsidRDefault="00282FC7" w:rsidP="004F622B">
            <w:pPr>
              <w:spacing w:line="320" w:lineRule="exact"/>
              <w:jc w:val="left"/>
              <w:rPr>
                <w:rFonts w:ascii="Times New Roman" w:eastAsia="仿宋_GB2312" w:hAnsi="Times New Roman"/>
                <w:color w:val="0D0D0D" w:themeColor="text1" w:themeTint="F2"/>
                <w:spacing w:val="1"/>
                <w:sz w:val="22"/>
              </w:rPr>
            </w:pPr>
            <w:r w:rsidRPr="00EE6389">
              <w:rPr>
                <w:rFonts w:ascii="Times New Roman" w:eastAsia="仿宋_GB2312" w:hAnsi="Times New Roman"/>
                <w:color w:val="0D0D0D" w:themeColor="text1" w:themeTint="F2"/>
                <w:spacing w:val="6"/>
                <w:sz w:val="22"/>
              </w:rPr>
              <w:t>审核人员签字：</w:t>
            </w:r>
          </w:p>
          <w:p w:rsidR="00282FC7" w:rsidRPr="00EE6389" w:rsidRDefault="00282FC7" w:rsidP="00F86FDD">
            <w:pPr>
              <w:spacing w:line="320" w:lineRule="exact"/>
              <w:ind w:firstLineChars="350" w:firstLine="679"/>
              <w:jc w:val="left"/>
              <w:rPr>
                <w:rFonts w:ascii="Times New Roman" w:eastAsia="仿宋_GB2312" w:hAnsi="Times New Roman"/>
                <w:color w:val="0D0D0D" w:themeColor="text1" w:themeTint="F2"/>
                <w:sz w:val="22"/>
              </w:rPr>
            </w:pPr>
            <w:r w:rsidRPr="00EE6389">
              <w:rPr>
                <w:rFonts w:ascii="Times New Roman" w:eastAsia="仿宋_GB2312" w:hAnsi="Times New Roman"/>
                <w:color w:val="0D0D0D" w:themeColor="text1" w:themeTint="F2"/>
                <w:spacing w:val="-13"/>
                <w:sz w:val="22"/>
              </w:rPr>
              <w:t>年</w:t>
            </w:r>
            <w:r w:rsidRPr="00EE6389">
              <w:rPr>
                <w:rFonts w:ascii="Times New Roman" w:eastAsia="仿宋_GB2312" w:hAnsi="Times New Roman"/>
                <w:color w:val="0D0D0D" w:themeColor="text1" w:themeTint="F2"/>
                <w:spacing w:val="-13"/>
                <w:sz w:val="22"/>
              </w:rPr>
              <w:t xml:space="preserve">   </w:t>
            </w:r>
            <w:r w:rsidR="000349B0" w:rsidRPr="00EE6389">
              <w:rPr>
                <w:rFonts w:ascii="Times New Roman" w:eastAsia="仿宋_GB2312" w:hAnsi="Times New Roman"/>
                <w:color w:val="0D0D0D" w:themeColor="text1" w:themeTint="F2"/>
                <w:spacing w:val="-13"/>
                <w:sz w:val="22"/>
              </w:rPr>
              <w:t xml:space="preserve"> </w:t>
            </w:r>
            <w:r w:rsidRPr="00EE6389">
              <w:rPr>
                <w:rFonts w:ascii="Times New Roman" w:eastAsia="仿宋_GB2312" w:hAnsi="Times New Roman"/>
                <w:color w:val="0D0D0D" w:themeColor="text1" w:themeTint="F2"/>
                <w:spacing w:val="-13"/>
                <w:sz w:val="22"/>
              </w:rPr>
              <w:t>月</w:t>
            </w:r>
            <w:r w:rsidRPr="00EE6389">
              <w:rPr>
                <w:rFonts w:ascii="Times New Roman" w:eastAsia="仿宋_GB2312" w:hAnsi="Times New Roman"/>
                <w:color w:val="0D0D0D" w:themeColor="text1" w:themeTint="F2"/>
                <w:spacing w:val="-13"/>
                <w:sz w:val="22"/>
              </w:rPr>
              <w:t xml:space="preserve"> </w:t>
            </w:r>
            <w:r w:rsidR="000349B0" w:rsidRPr="00EE6389">
              <w:rPr>
                <w:rFonts w:ascii="Times New Roman" w:eastAsia="仿宋_GB2312" w:hAnsi="Times New Roman"/>
                <w:color w:val="0D0D0D" w:themeColor="text1" w:themeTint="F2"/>
                <w:spacing w:val="-13"/>
                <w:sz w:val="22"/>
              </w:rPr>
              <w:t xml:space="preserve"> </w:t>
            </w:r>
            <w:r w:rsidR="004F622B" w:rsidRPr="00EE6389">
              <w:rPr>
                <w:rFonts w:ascii="Times New Roman" w:eastAsia="仿宋_GB2312" w:hAnsi="Times New Roman"/>
                <w:color w:val="0D0D0D" w:themeColor="text1" w:themeTint="F2"/>
                <w:spacing w:val="-13"/>
                <w:sz w:val="22"/>
              </w:rPr>
              <w:t xml:space="preserve"> </w:t>
            </w:r>
            <w:r w:rsidRPr="00EE6389">
              <w:rPr>
                <w:rFonts w:ascii="Times New Roman" w:eastAsia="仿宋_GB2312" w:hAnsi="Times New Roman"/>
                <w:color w:val="0D0D0D" w:themeColor="text1" w:themeTint="F2"/>
                <w:spacing w:val="-13"/>
                <w:sz w:val="22"/>
              </w:rPr>
              <w:t xml:space="preserve"> </w:t>
            </w:r>
            <w:r w:rsidRPr="00EE6389">
              <w:rPr>
                <w:rFonts w:ascii="Times New Roman" w:eastAsia="仿宋_GB2312" w:hAnsi="Times New Roman"/>
                <w:color w:val="0D0D0D" w:themeColor="text1" w:themeTint="F2"/>
                <w:spacing w:val="-13"/>
                <w:sz w:val="22"/>
              </w:rPr>
              <w:t>日</w:t>
            </w:r>
          </w:p>
        </w:tc>
        <w:tc>
          <w:tcPr>
            <w:tcW w:w="2552" w:type="dxa"/>
            <w:gridSpan w:val="2"/>
          </w:tcPr>
          <w:p w:rsidR="00282FC7" w:rsidRPr="00EE6389" w:rsidRDefault="00282FC7" w:rsidP="004F622B">
            <w:pPr>
              <w:spacing w:line="320" w:lineRule="exact"/>
              <w:rPr>
                <w:rFonts w:ascii="Times New Roman" w:eastAsia="仿宋_GB2312" w:hAnsi="Times New Roman"/>
                <w:color w:val="0D0D0D" w:themeColor="text1" w:themeTint="F2"/>
                <w:spacing w:val="6"/>
                <w:sz w:val="22"/>
              </w:rPr>
            </w:pPr>
          </w:p>
          <w:p w:rsidR="00282FC7" w:rsidRPr="00EE6389" w:rsidRDefault="00282FC7" w:rsidP="004F622B">
            <w:pPr>
              <w:spacing w:line="320" w:lineRule="exact"/>
              <w:rPr>
                <w:rFonts w:ascii="Times New Roman" w:eastAsia="仿宋_GB2312" w:hAnsi="Times New Roman"/>
                <w:color w:val="0D0D0D" w:themeColor="text1" w:themeTint="F2"/>
                <w:spacing w:val="6"/>
                <w:sz w:val="22"/>
              </w:rPr>
            </w:pPr>
          </w:p>
          <w:p w:rsidR="00282FC7" w:rsidRPr="00EE6389" w:rsidRDefault="00282FC7" w:rsidP="004F622B">
            <w:pPr>
              <w:spacing w:line="320" w:lineRule="exact"/>
              <w:jc w:val="left"/>
              <w:rPr>
                <w:rFonts w:ascii="Times New Roman" w:eastAsia="仿宋_GB2312" w:hAnsi="Times New Roman"/>
                <w:color w:val="0D0D0D" w:themeColor="text1" w:themeTint="F2"/>
                <w:spacing w:val="6"/>
                <w:sz w:val="22"/>
              </w:rPr>
            </w:pPr>
            <w:r w:rsidRPr="00EE6389">
              <w:rPr>
                <w:rFonts w:ascii="Times New Roman" w:eastAsia="仿宋_GB2312" w:hAnsi="Times New Roman"/>
                <w:color w:val="0D0D0D" w:themeColor="text1" w:themeTint="F2"/>
                <w:spacing w:val="6"/>
                <w:sz w:val="22"/>
              </w:rPr>
              <w:t>负责人签字：</w:t>
            </w:r>
          </w:p>
          <w:p w:rsidR="00282FC7" w:rsidRPr="00EE6389" w:rsidRDefault="00282FC7" w:rsidP="00F86FDD">
            <w:pPr>
              <w:spacing w:line="320" w:lineRule="exact"/>
              <w:ind w:firstLineChars="300" w:firstLine="582"/>
              <w:jc w:val="left"/>
              <w:rPr>
                <w:rFonts w:ascii="Times New Roman" w:eastAsia="仿宋_GB2312" w:hAnsi="Times New Roman"/>
                <w:color w:val="0D0D0D" w:themeColor="text1" w:themeTint="F2"/>
                <w:spacing w:val="-13"/>
                <w:sz w:val="22"/>
              </w:rPr>
            </w:pPr>
            <w:r w:rsidRPr="00EE6389">
              <w:rPr>
                <w:rFonts w:ascii="Times New Roman" w:eastAsia="仿宋_GB2312" w:hAnsi="Times New Roman"/>
                <w:color w:val="0D0D0D" w:themeColor="text1" w:themeTint="F2"/>
                <w:spacing w:val="-13"/>
                <w:sz w:val="22"/>
              </w:rPr>
              <w:t>年</w:t>
            </w:r>
            <w:r w:rsidRPr="00EE6389">
              <w:rPr>
                <w:rFonts w:ascii="Times New Roman" w:eastAsia="仿宋_GB2312" w:hAnsi="Times New Roman"/>
                <w:color w:val="0D0D0D" w:themeColor="text1" w:themeTint="F2"/>
                <w:spacing w:val="-13"/>
                <w:sz w:val="22"/>
              </w:rPr>
              <w:t xml:space="preserve">    </w:t>
            </w:r>
            <w:r w:rsidRPr="00EE6389">
              <w:rPr>
                <w:rFonts w:ascii="Times New Roman" w:eastAsia="仿宋_GB2312" w:hAnsi="Times New Roman"/>
                <w:color w:val="0D0D0D" w:themeColor="text1" w:themeTint="F2"/>
                <w:spacing w:val="-13"/>
                <w:sz w:val="22"/>
              </w:rPr>
              <w:t>月</w:t>
            </w:r>
            <w:r w:rsidRPr="00EE6389">
              <w:rPr>
                <w:rFonts w:ascii="Times New Roman" w:eastAsia="仿宋_GB2312" w:hAnsi="Times New Roman"/>
                <w:color w:val="0D0D0D" w:themeColor="text1" w:themeTint="F2"/>
                <w:spacing w:val="-13"/>
                <w:sz w:val="22"/>
              </w:rPr>
              <w:t xml:space="preserve">    </w:t>
            </w:r>
            <w:r w:rsidRPr="00EE6389">
              <w:rPr>
                <w:rFonts w:ascii="Times New Roman" w:eastAsia="仿宋_GB2312" w:hAnsi="Times New Roman"/>
                <w:color w:val="0D0D0D" w:themeColor="text1" w:themeTint="F2"/>
                <w:spacing w:val="-13"/>
                <w:sz w:val="22"/>
              </w:rPr>
              <w:t>日</w:t>
            </w:r>
          </w:p>
        </w:tc>
        <w:tc>
          <w:tcPr>
            <w:tcW w:w="2693" w:type="dxa"/>
            <w:gridSpan w:val="2"/>
          </w:tcPr>
          <w:p w:rsidR="00282FC7" w:rsidRPr="00EE6389" w:rsidRDefault="00282FC7" w:rsidP="00F86FDD">
            <w:pPr>
              <w:spacing w:line="320" w:lineRule="exact"/>
              <w:ind w:firstLineChars="300" w:firstLine="582"/>
              <w:rPr>
                <w:rFonts w:ascii="Times New Roman" w:eastAsia="仿宋_GB2312" w:hAnsi="Times New Roman"/>
                <w:color w:val="0D0D0D" w:themeColor="text1" w:themeTint="F2"/>
                <w:spacing w:val="-13"/>
                <w:sz w:val="22"/>
              </w:rPr>
            </w:pPr>
          </w:p>
          <w:p w:rsidR="00282FC7" w:rsidRPr="00EE6389" w:rsidRDefault="00282FC7" w:rsidP="00F86FDD">
            <w:pPr>
              <w:spacing w:line="320" w:lineRule="exact"/>
              <w:ind w:firstLineChars="300" w:firstLine="582"/>
              <w:rPr>
                <w:rFonts w:ascii="Times New Roman" w:eastAsia="仿宋_GB2312" w:hAnsi="Times New Roman"/>
                <w:color w:val="0D0D0D" w:themeColor="text1" w:themeTint="F2"/>
                <w:spacing w:val="-13"/>
                <w:sz w:val="22"/>
              </w:rPr>
            </w:pPr>
          </w:p>
          <w:p w:rsidR="00282FC7" w:rsidRPr="00EE6389" w:rsidRDefault="00282FC7" w:rsidP="004F622B">
            <w:pPr>
              <w:spacing w:line="320" w:lineRule="exact"/>
              <w:jc w:val="left"/>
              <w:rPr>
                <w:rFonts w:ascii="Times New Roman" w:eastAsia="仿宋_GB2312" w:hAnsi="Times New Roman"/>
                <w:color w:val="0D0D0D" w:themeColor="text1" w:themeTint="F2"/>
                <w:spacing w:val="6"/>
                <w:sz w:val="22"/>
              </w:rPr>
            </w:pPr>
            <w:r w:rsidRPr="00EE6389">
              <w:rPr>
                <w:rFonts w:ascii="Times New Roman" w:eastAsia="仿宋_GB2312" w:hAnsi="Times New Roman"/>
                <w:color w:val="0D0D0D" w:themeColor="text1" w:themeTint="F2"/>
                <w:spacing w:val="6"/>
                <w:sz w:val="22"/>
              </w:rPr>
              <w:t>单位盖章：</w:t>
            </w:r>
          </w:p>
          <w:p w:rsidR="00282FC7" w:rsidRPr="00EE6389" w:rsidRDefault="00282FC7" w:rsidP="00F86FDD">
            <w:pPr>
              <w:spacing w:line="320" w:lineRule="exact"/>
              <w:ind w:firstLineChars="350" w:firstLine="679"/>
              <w:rPr>
                <w:rFonts w:ascii="Times New Roman" w:eastAsia="仿宋_GB2312" w:hAnsi="Times New Roman"/>
                <w:color w:val="0D0D0D" w:themeColor="text1" w:themeTint="F2"/>
                <w:spacing w:val="-13"/>
                <w:sz w:val="22"/>
              </w:rPr>
            </w:pPr>
            <w:r w:rsidRPr="00EE6389">
              <w:rPr>
                <w:rFonts w:ascii="Times New Roman" w:eastAsia="仿宋_GB2312" w:hAnsi="Times New Roman"/>
                <w:color w:val="0D0D0D" w:themeColor="text1" w:themeTint="F2"/>
                <w:spacing w:val="-13"/>
                <w:sz w:val="22"/>
              </w:rPr>
              <w:t>年</w:t>
            </w:r>
            <w:r w:rsidR="004F622B" w:rsidRPr="00EE6389">
              <w:rPr>
                <w:rFonts w:ascii="Times New Roman" w:eastAsia="仿宋_GB2312" w:hAnsi="Times New Roman"/>
                <w:color w:val="0D0D0D" w:themeColor="text1" w:themeTint="F2"/>
                <w:spacing w:val="-13"/>
                <w:sz w:val="22"/>
              </w:rPr>
              <w:t xml:space="preserve"> </w:t>
            </w:r>
            <w:r w:rsidRPr="00EE6389">
              <w:rPr>
                <w:rFonts w:ascii="Times New Roman" w:eastAsia="仿宋_GB2312" w:hAnsi="Times New Roman"/>
                <w:color w:val="0D0D0D" w:themeColor="text1" w:themeTint="F2"/>
                <w:spacing w:val="-13"/>
                <w:sz w:val="22"/>
              </w:rPr>
              <w:t xml:space="preserve">   </w:t>
            </w:r>
            <w:r w:rsidRPr="00EE6389">
              <w:rPr>
                <w:rFonts w:ascii="Times New Roman" w:eastAsia="仿宋_GB2312" w:hAnsi="Times New Roman"/>
                <w:color w:val="0D0D0D" w:themeColor="text1" w:themeTint="F2"/>
                <w:spacing w:val="-13"/>
                <w:sz w:val="22"/>
              </w:rPr>
              <w:t>月</w:t>
            </w:r>
            <w:r w:rsidRPr="00EE6389">
              <w:rPr>
                <w:rFonts w:ascii="Times New Roman" w:eastAsia="仿宋_GB2312" w:hAnsi="Times New Roman"/>
                <w:color w:val="0D0D0D" w:themeColor="text1" w:themeTint="F2"/>
                <w:spacing w:val="-13"/>
                <w:sz w:val="22"/>
              </w:rPr>
              <w:t xml:space="preserve"> </w:t>
            </w:r>
            <w:r w:rsidR="004F622B" w:rsidRPr="00EE6389">
              <w:rPr>
                <w:rFonts w:ascii="Times New Roman" w:eastAsia="仿宋_GB2312" w:hAnsi="Times New Roman"/>
                <w:color w:val="0D0D0D" w:themeColor="text1" w:themeTint="F2"/>
                <w:spacing w:val="-13"/>
                <w:sz w:val="22"/>
              </w:rPr>
              <w:t xml:space="preserve"> </w:t>
            </w:r>
            <w:r w:rsidRPr="00EE6389">
              <w:rPr>
                <w:rFonts w:ascii="Times New Roman" w:eastAsia="仿宋_GB2312" w:hAnsi="Times New Roman"/>
                <w:color w:val="0D0D0D" w:themeColor="text1" w:themeTint="F2"/>
                <w:spacing w:val="-13"/>
                <w:sz w:val="22"/>
              </w:rPr>
              <w:t xml:space="preserve">  </w:t>
            </w:r>
            <w:r w:rsidRPr="00EE6389">
              <w:rPr>
                <w:rFonts w:ascii="Times New Roman" w:eastAsia="仿宋_GB2312" w:hAnsi="Times New Roman"/>
                <w:color w:val="0D0D0D" w:themeColor="text1" w:themeTint="F2"/>
                <w:spacing w:val="-13"/>
                <w:sz w:val="22"/>
              </w:rPr>
              <w:t>日</w:t>
            </w:r>
          </w:p>
        </w:tc>
      </w:tr>
      <w:tr w:rsidR="00282FC7" w:rsidRPr="00EE6389" w:rsidTr="004F622B">
        <w:trPr>
          <w:trHeight w:val="1539"/>
        </w:trPr>
        <w:tc>
          <w:tcPr>
            <w:tcW w:w="1423" w:type="dxa"/>
          </w:tcPr>
          <w:p w:rsidR="00282FC7" w:rsidRPr="00EE6389" w:rsidRDefault="00282FC7" w:rsidP="004F622B">
            <w:pPr>
              <w:spacing w:line="320" w:lineRule="exact"/>
              <w:jc w:val="center"/>
              <w:rPr>
                <w:rFonts w:ascii="Times New Roman" w:eastAsia="仿宋_GB2312" w:hAnsi="Times New Roman"/>
                <w:color w:val="0D0D0D" w:themeColor="text1" w:themeTint="F2"/>
                <w:spacing w:val="2"/>
                <w:sz w:val="22"/>
              </w:rPr>
            </w:pPr>
          </w:p>
          <w:p w:rsidR="00282FC7" w:rsidRPr="00EE6389" w:rsidRDefault="00282FC7" w:rsidP="004F622B">
            <w:pPr>
              <w:spacing w:line="320" w:lineRule="exact"/>
              <w:jc w:val="center"/>
              <w:rPr>
                <w:rFonts w:ascii="Times New Roman" w:eastAsia="仿宋_GB2312" w:hAnsi="Times New Roman"/>
                <w:color w:val="0D0D0D" w:themeColor="text1" w:themeTint="F2"/>
                <w:sz w:val="20"/>
                <w:szCs w:val="20"/>
              </w:rPr>
            </w:pPr>
            <w:r w:rsidRPr="00EE6389">
              <w:rPr>
                <w:rFonts w:ascii="Times New Roman" w:eastAsia="仿宋_GB2312" w:hAnsi="Times New Roman"/>
                <w:color w:val="0D0D0D" w:themeColor="text1" w:themeTint="F2"/>
                <w:spacing w:val="2"/>
                <w:sz w:val="22"/>
              </w:rPr>
              <w:t>兵团救助基金管理机构</w:t>
            </w:r>
            <w:r w:rsidRPr="00EE6389">
              <w:rPr>
                <w:rFonts w:ascii="Times New Roman" w:eastAsia="仿宋_GB2312" w:hAnsi="Times New Roman"/>
                <w:color w:val="0D0D0D" w:themeColor="text1" w:themeTint="F2"/>
                <w:spacing w:val="1"/>
                <w:sz w:val="22"/>
              </w:rPr>
              <w:t>审核意见</w:t>
            </w:r>
          </w:p>
        </w:tc>
        <w:tc>
          <w:tcPr>
            <w:tcW w:w="2551" w:type="dxa"/>
            <w:gridSpan w:val="2"/>
          </w:tcPr>
          <w:p w:rsidR="00282FC7" w:rsidRPr="00EE6389" w:rsidRDefault="00282FC7" w:rsidP="004F622B">
            <w:pPr>
              <w:pStyle w:val="2"/>
              <w:spacing w:line="320" w:lineRule="exact"/>
              <w:ind w:leftChars="0" w:left="0"/>
              <w:rPr>
                <w:rFonts w:ascii="Times New Roman" w:eastAsia="仿宋_GB2312" w:hAnsi="Times New Roman"/>
                <w:sz w:val="22"/>
              </w:rPr>
            </w:pPr>
          </w:p>
          <w:p w:rsidR="004F622B" w:rsidRPr="00EE6389" w:rsidRDefault="004F622B" w:rsidP="004F622B">
            <w:pPr>
              <w:pStyle w:val="2"/>
              <w:spacing w:line="320" w:lineRule="exact"/>
              <w:ind w:leftChars="0" w:left="0"/>
              <w:rPr>
                <w:rFonts w:ascii="Times New Roman" w:eastAsia="仿宋_GB2312" w:hAnsi="Times New Roman"/>
                <w:sz w:val="22"/>
              </w:rPr>
            </w:pPr>
          </w:p>
          <w:p w:rsidR="00282FC7" w:rsidRPr="00EE6389" w:rsidRDefault="00282FC7" w:rsidP="00F86FDD">
            <w:pPr>
              <w:spacing w:line="320" w:lineRule="exact"/>
              <w:ind w:left="696" w:hangingChars="300" w:hanging="696"/>
              <w:jc w:val="left"/>
              <w:rPr>
                <w:rFonts w:ascii="Times New Roman" w:eastAsia="仿宋_GB2312" w:hAnsi="Times New Roman"/>
                <w:color w:val="0D0D0D" w:themeColor="text1" w:themeTint="F2"/>
                <w:spacing w:val="1"/>
                <w:sz w:val="22"/>
                <w:szCs w:val="20"/>
              </w:rPr>
            </w:pPr>
            <w:r w:rsidRPr="00EE6389">
              <w:rPr>
                <w:rFonts w:ascii="Times New Roman" w:eastAsia="仿宋_GB2312" w:hAnsi="Times New Roman"/>
                <w:color w:val="0D0D0D" w:themeColor="text1" w:themeTint="F2"/>
                <w:spacing w:val="6"/>
                <w:sz w:val="22"/>
                <w:szCs w:val="20"/>
              </w:rPr>
              <w:t>审核人员签字：</w:t>
            </w:r>
          </w:p>
          <w:p w:rsidR="00282FC7" w:rsidRPr="00EE6389" w:rsidRDefault="00282FC7" w:rsidP="00F86FDD">
            <w:pPr>
              <w:spacing w:line="320" w:lineRule="exact"/>
              <w:ind w:firstLineChars="300" w:firstLine="582"/>
              <w:jc w:val="left"/>
              <w:rPr>
                <w:rFonts w:ascii="Times New Roman" w:eastAsia="仿宋_GB2312" w:hAnsi="Times New Roman"/>
                <w:color w:val="0D0D0D" w:themeColor="text1" w:themeTint="F2"/>
                <w:sz w:val="22"/>
                <w:szCs w:val="20"/>
              </w:rPr>
            </w:pPr>
            <w:r w:rsidRPr="00EE6389">
              <w:rPr>
                <w:rFonts w:ascii="Times New Roman" w:eastAsia="仿宋_GB2312" w:hAnsi="Times New Roman"/>
                <w:color w:val="0D0D0D" w:themeColor="text1" w:themeTint="F2"/>
                <w:spacing w:val="-13"/>
                <w:sz w:val="22"/>
                <w:szCs w:val="20"/>
              </w:rPr>
              <w:t>年</w:t>
            </w:r>
            <w:r w:rsidRPr="00EE6389">
              <w:rPr>
                <w:rFonts w:ascii="Times New Roman" w:eastAsia="仿宋_GB2312" w:hAnsi="Times New Roman"/>
                <w:color w:val="0D0D0D" w:themeColor="text1" w:themeTint="F2"/>
                <w:spacing w:val="-13"/>
                <w:sz w:val="22"/>
                <w:szCs w:val="20"/>
              </w:rPr>
              <w:t xml:space="preserve"> </w:t>
            </w:r>
            <w:r w:rsidR="004F622B" w:rsidRPr="00EE6389">
              <w:rPr>
                <w:rFonts w:ascii="Times New Roman" w:eastAsia="仿宋_GB2312" w:hAnsi="Times New Roman"/>
                <w:color w:val="0D0D0D" w:themeColor="text1" w:themeTint="F2"/>
                <w:spacing w:val="-13"/>
                <w:sz w:val="22"/>
                <w:szCs w:val="20"/>
              </w:rPr>
              <w:t xml:space="preserve"> </w:t>
            </w:r>
            <w:r w:rsidRPr="00EE6389">
              <w:rPr>
                <w:rFonts w:ascii="Times New Roman" w:eastAsia="仿宋_GB2312" w:hAnsi="Times New Roman"/>
                <w:color w:val="0D0D0D" w:themeColor="text1" w:themeTint="F2"/>
                <w:spacing w:val="-13"/>
                <w:sz w:val="22"/>
                <w:szCs w:val="20"/>
              </w:rPr>
              <w:t xml:space="preserve">  </w:t>
            </w:r>
            <w:r w:rsidRPr="00EE6389">
              <w:rPr>
                <w:rFonts w:ascii="Times New Roman" w:eastAsia="仿宋_GB2312" w:hAnsi="Times New Roman"/>
                <w:color w:val="0D0D0D" w:themeColor="text1" w:themeTint="F2"/>
                <w:spacing w:val="-13"/>
                <w:sz w:val="22"/>
                <w:szCs w:val="20"/>
              </w:rPr>
              <w:t>月</w:t>
            </w:r>
            <w:r w:rsidRPr="00EE6389">
              <w:rPr>
                <w:rFonts w:ascii="Times New Roman" w:eastAsia="仿宋_GB2312" w:hAnsi="Times New Roman"/>
                <w:color w:val="0D0D0D" w:themeColor="text1" w:themeTint="F2"/>
                <w:spacing w:val="-13"/>
                <w:sz w:val="22"/>
                <w:szCs w:val="20"/>
              </w:rPr>
              <w:t xml:space="preserve">    </w:t>
            </w:r>
            <w:r w:rsidRPr="00EE6389">
              <w:rPr>
                <w:rFonts w:ascii="Times New Roman" w:eastAsia="仿宋_GB2312" w:hAnsi="Times New Roman"/>
                <w:color w:val="0D0D0D" w:themeColor="text1" w:themeTint="F2"/>
                <w:spacing w:val="-13"/>
                <w:sz w:val="22"/>
                <w:szCs w:val="20"/>
              </w:rPr>
              <w:t>日</w:t>
            </w:r>
          </w:p>
        </w:tc>
        <w:tc>
          <w:tcPr>
            <w:tcW w:w="2552" w:type="dxa"/>
            <w:gridSpan w:val="2"/>
          </w:tcPr>
          <w:p w:rsidR="00282FC7" w:rsidRPr="00EE6389" w:rsidRDefault="00282FC7" w:rsidP="004F622B">
            <w:pPr>
              <w:spacing w:line="320" w:lineRule="exact"/>
              <w:rPr>
                <w:rFonts w:ascii="Times New Roman" w:eastAsia="仿宋_GB2312" w:hAnsi="Times New Roman"/>
                <w:color w:val="0D0D0D" w:themeColor="text1" w:themeTint="F2"/>
                <w:spacing w:val="6"/>
                <w:sz w:val="22"/>
                <w:szCs w:val="20"/>
              </w:rPr>
            </w:pPr>
          </w:p>
          <w:p w:rsidR="00282FC7" w:rsidRPr="00EE6389" w:rsidRDefault="00282FC7" w:rsidP="004F622B">
            <w:pPr>
              <w:spacing w:line="320" w:lineRule="exact"/>
              <w:rPr>
                <w:rFonts w:ascii="Times New Roman" w:eastAsia="仿宋_GB2312" w:hAnsi="Times New Roman"/>
                <w:color w:val="0D0D0D" w:themeColor="text1" w:themeTint="F2"/>
                <w:spacing w:val="6"/>
                <w:sz w:val="22"/>
                <w:szCs w:val="20"/>
              </w:rPr>
            </w:pPr>
          </w:p>
          <w:p w:rsidR="00282FC7" w:rsidRPr="00EE6389" w:rsidRDefault="00282FC7" w:rsidP="004F622B">
            <w:pPr>
              <w:spacing w:line="320" w:lineRule="exact"/>
              <w:jc w:val="left"/>
              <w:rPr>
                <w:rFonts w:ascii="Times New Roman" w:eastAsia="仿宋_GB2312" w:hAnsi="Times New Roman"/>
                <w:color w:val="0D0D0D" w:themeColor="text1" w:themeTint="F2"/>
                <w:spacing w:val="6"/>
                <w:sz w:val="22"/>
                <w:szCs w:val="20"/>
              </w:rPr>
            </w:pPr>
            <w:r w:rsidRPr="00EE6389">
              <w:rPr>
                <w:rFonts w:ascii="Times New Roman" w:eastAsia="仿宋_GB2312" w:hAnsi="Times New Roman"/>
                <w:color w:val="0D0D0D" w:themeColor="text1" w:themeTint="F2"/>
                <w:spacing w:val="6"/>
                <w:sz w:val="22"/>
                <w:szCs w:val="20"/>
              </w:rPr>
              <w:t>负责人签字：</w:t>
            </w:r>
          </w:p>
          <w:p w:rsidR="00282FC7" w:rsidRPr="00EE6389" w:rsidRDefault="00282FC7" w:rsidP="00F86FDD">
            <w:pPr>
              <w:spacing w:line="320" w:lineRule="exact"/>
              <w:ind w:firstLineChars="300" w:firstLine="582"/>
              <w:jc w:val="left"/>
              <w:rPr>
                <w:rFonts w:ascii="Times New Roman" w:eastAsia="仿宋_GB2312" w:hAnsi="Times New Roman"/>
                <w:color w:val="0D0D0D" w:themeColor="text1" w:themeTint="F2"/>
                <w:spacing w:val="-13"/>
                <w:sz w:val="22"/>
                <w:szCs w:val="20"/>
              </w:rPr>
            </w:pPr>
            <w:r w:rsidRPr="00EE6389">
              <w:rPr>
                <w:rFonts w:ascii="Times New Roman" w:eastAsia="仿宋_GB2312" w:hAnsi="Times New Roman"/>
                <w:color w:val="0D0D0D" w:themeColor="text1" w:themeTint="F2"/>
                <w:spacing w:val="-13"/>
                <w:sz w:val="22"/>
                <w:szCs w:val="20"/>
              </w:rPr>
              <w:t>年</w:t>
            </w:r>
            <w:r w:rsidRPr="00EE6389">
              <w:rPr>
                <w:rFonts w:ascii="Times New Roman" w:eastAsia="仿宋_GB2312" w:hAnsi="Times New Roman"/>
                <w:color w:val="0D0D0D" w:themeColor="text1" w:themeTint="F2"/>
                <w:spacing w:val="-13"/>
                <w:sz w:val="22"/>
                <w:szCs w:val="20"/>
              </w:rPr>
              <w:t xml:space="preserve">    </w:t>
            </w:r>
            <w:r w:rsidRPr="00EE6389">
              <w:rPr>
                <w:rFonts w:ascii="Times New Roman" w:eastAsia="仿宋_GB2312" w:hAnsi="Times New Roman"/>
                <w:color w:val="0D0D0D" w:themeColor="text1" w:themeTint="F2"/>
                <w:spacing w:val="-13"/>
                <w:sz w:val="22"/>
                <w:szCs w:val="20"/>
              </w:rPr>
              <w:t>月</w:t>
            </w:r>
            <w:r w:rsidRPr="00EE6389">
              <w:rPr>
                <w:rFonts w:ascii="Times New Roman" w:eastAsia="仿宋_GB2312" w:hAnsi="Times New Roman"/>
                <w:color w:val="0D0D0D" w:themeColor="text1" w:themeTint="F2"/>
                <w:spacing w:val="-13"/>
                <w:sz w:val="22"/>
                <w:szCs w:val="20"/>
              </w:rPr>
              <w:t xml:space="preserve">    </w:t>
            </w:r>
            <w:r w:rsidRPr="00EE6389">
              <w:rPr>
                <w:rFonts w:ascii="Times New Roman" w:eastAsia="仿宋_GB2312" w:hAnsi="Times New Roman"/>
                <w:color w:val="0D0D0D" w:themeColor="text1" w:themeTint="F2"/>
                <w:spacing w:val="-13"/>
                <w:sz w:val="22"/>
                <w:szCs w:val="20"/>
              </w:rPr>
              <w:t>日</w:t>
            </w:r>
          </w:p>
        </w:tc>
        <w:tc>
          <w:tcPr>
            <w:tcW w:w="2693" w:type="dxa"/>
            <w:gridSpan w:val="2"/>
          </w:tcPr>
          <w:p w:rsidR="00282FC7" w:rsidRPr="00EE6389" w:rsidRDefault="00282FC7" w:rsidP="00F86FDD">
            <w:pPr>
              <w:spacing w:line="320" w:lineRule="exact"/>
              <w:ind w:firstLineChars="300" w:firstLine="582"/>
              <w:rPr>
                <w:rFonts w:ascii="Times New Roman" w:eastAsia="仿宋_GB2312" w:hAnsi="Times New Roman"/>
                <w:color w:val="0D0D0D" w:themeColor="text1" w:themeTint="F2"/>
                <w:spacing w:val="-13"/>
                <w:sz w:val="22"/>
                <w:szCs w:val="20"/>
              </w:rPr>
            </w:pPr>
          </w:p>
          <w:p w:rsidR="00282FC7" w:rsidRPr="00EE6389" w:rsidRDefault="00282FC7" w:rsidP="00F86FDD">
            <w:pPr>
              <w:spacing w:line="320" w:lineRule="exact"/>
              <w:ind w:firstLineChars="300" w:firstLine="582"/>
              <w:rPr>
                <w:rFonts w:ascii="Times New Roman" w:eastAsia="仿宋_GB2312" w:hAnsi="Times New Roman"/>
                <w:color w:val="0D0D0D" w:themeColor="text1" w:themeTint="F2"/>
                <w:spacing w:val="-13"/>
                <w:sz w:val="22"/>
                <w:szCs w:val="20"/>
              </w:rPr>
            </w:pPr>
          </w:p>
          <w:p w:rsidR="00282FC7" w:rsidRPr="00EE6389" w:rsidRDefault="00282FC7" w:rsidP="004F622B">
            <w:pPr>
              <w:spacing w:line="320" w:lineRule="exact"/>
              <w:jc w:val="left"/>
              <w:rPr>
                <w:rFonts w:ascii="Times New Roman" w:eastAsia="仿宋_GB2312" w:hAnsi="Times New Roman"/>
                <w:color w:val="0D0D0D" w:themeColor="text1" w:themeTint="F2"/>
                <w:spacing w:val="6"/>
                <w:sz w:val="22"/>
                <w:szCs w:val="20"/>
              </w:rPr>
            </w:pPr>
            <w:r w:rsidRPr="00EE6389">
              <w:rPr>
                <w:rFonts w:ascii="Times New Roman" w:eastAsia="仿宋_GB2312" w:hAnsi="Times New Roman"/>
                <w:color w:val="0D0D0D" w:themeColor="text1" w:themeTint="F2"/>
                <w:spacing w:val="6"/>
                <w:sz w:val="22"/>
                <w:szCs w:val="20"/>
              </w:rPr>
              <w:t>单位盖章：</w:t>
            </w:r>
          </w:p>
          <w:p w:rsidR="00282FC7" w:rsidRPr="00EE6389" w:rsidRDefault="00282FC7" w:rsidP="00F86FDD">
            <w:pPr>
              <w:spacing w:line="320" w:lineRule="exact"/>
              <w:ind w:firstLineChars="350" w:firstLine="679"/>
              <w:rPr>
                <w:rFonts w:ascii="Times New Roman" w:eastAsia="仿宋_GB2312" w:hAnsi="Times New Roman"/>
                <w:color w:val="0D0D0D" w:themeColor="text1" w:themeTint="F2"/>
                <w:spacing w:val="-13"/>
                <w:sz w:val="22"/>
                <w:szCs w:val="20"/>
              </w:rPr>
            </w:pPr>
            <w:r w:rsidRPr="00EE6389">
              <w:rPr>
                <w:rFonts w:ascii="Times New Roman" w:eastAsia="仿宋_GB2312" w:hAnsi="Times New Roman"/>
                <w:color w:val="0D0D0D" w:themeColor="text1" w:themeTint="F2"/>
                <w:spacing w:val="-13"/>
                <w:sz w:val="22"/>
                <w:szCs w:val="20"/>
              </w:rPr>
              <w:t>年</w:t>
            </w:r>
            <w:r w:rsidRPr="00EE6389">
              <w:rPr>
                <w:rFonts w:ascii="Times New Roman" w:eastAsia="仿宋_GB2312" w:hAnsi="Times New Roman"/>
                <w:color w:val="0D0D0D" w:themeColor="text1" w:themeTint="F2"/>
                <w:spacing w:val="-13"/>
                <w:sz w:val="22"/>
                <w:szCs w:val="20"/>
              </w:rPr>
              <w:t xml:space="preserve"> </w:t>
            </w:r>
            <w:r w:rsidR="004F622B" w:rsidRPr="00EE6389">
              <w:rPr>
                <w:rFonts w:ascii="Times New Roman" w:eastAsia="仿宋_GB2312" w:hAnsi="Times New Roman"/>
                <w:color w:val="0D0D0D" w:themeColor="text1" w:themeTint="F2"/>
                <w:spacing w:val="-13"/>
                <w:sz w:val="22"/>
                <w:szCs w:val="20"/>
              </w:rPr>
              <w:t xml:space="preserve"> </w:t>
            </w:r>
            <w:r w:rsidRPr="00EE6389">
              <w:rPr>
                <w:rFonts w:ascii="Times New Roman" w:eastAsia="仿宋_GB2312" w:hAnsi="Times New Roman"/>
                <w:color w:val="0D0D0D" w:themeColor="text1" w:themeTint="F2"/>
                <w:spacing w:val="-13"/>
                <w:sz w:val="22"/>
                <w:szCs w:val="20"/>
              </w:rPr>
              <w:t xml:space="preserve">  </w:t>
            </w:r>
            <w:r w:rsidRPr="00EE6389">
              <w:rPr>
                <w:rFonts w:ascii="Times New Roman" w:eastAsia="仿宋_GB2312" w:hAnsi="Times New Roman"/>
                <w:color w:val="0D0D0D" w:themeColor="text1" w:themeTint="F2"/>
                <w:spacing w:val="-13"/>
                <w:sz w:val="22"/>
                <w:szCs w:val="20"/>
              </w:rPr>
              <w:t>月</w:t>
            </w:r>
            <w:r w:rsidRPr="00EE6389">
              <w:rPr>
                <w:rFonts w:ascii="Times New Roman" w:eastAsia="仿宋_GB2312" w:hAnsi="Times New Roman"/>
                <w:color w:val="0D0D0D" w:themeColor="text1" w:themeTint="F2"/>
                <w:spacing w:val="-13"/>
                <w:sz w:val="22"/>
                <w:szCs w:val="20"/>
              </w:rPr>
              <w:t xml:space="preserve">  </w:t>
            </w:r>
            <w:r w:rsidR="004F622B" w:rsidRPr="00EE6389">
              <w:rPr>
                <w:rFonts w:ascii="Times New Roman" w:eastAsia="仿宋_GB2312" w:hAnsi="Times New Roman"/>
                <w:color w:val="0D0D0D" w:themeColor="text1" w:themeTint="F2"/>
                <w:spacing w:val="-13"/>
                <w:sz w:val="22"/>
                <w:szCs w:val="20"/>
              </w:rPr>
              <w:t xml:space="preserve"> </w:t>
            </w:r>
            <w:r w:rsidRPr="00EE6389">
              <w:rPr>
                <w:rFonts w:ascii="Times New Roman" w:eastAsia="仿宋_GB2312" w:hAnsi="Times New Roman"/>
                <w:color w:val="0D0D0D" w:themeColor="text1" w:themeTint="F2"/>
                <w:spacing w:val="-13"/>
                <w:sz w:val="22"/>
                <w:szCs w:val="20"/>
              </w:rPr>
              <w:t xml:space="preserve"> </w:t>
            </w:r>
            <w:r w:rsidRPr="00EE6389">
              <w:rPr>
                <w:rFonts w:ascii="Times New Roman" w:eastAsia="仿宋_GB2312" w:hAnsi="Times New Roman"/>
                <w:color w:val="0D0D0D" w:themeColor="text1" w:themeTint="F2"/>
                <w:spacing w:val="-13"/>
                <w:sz w:val="22"/>
                <w:szCs w:val="20"/>
              </w:rPr>
              <w:t>日</w:t>
            </w:r>
          </w:p>
        </w:tc>
      </w:tr>
      <w:tr w:rsidR="00282FC7" w:rsidRPr="00EE6389" w:rsidTr="004F622B">
        <w:trPr>
          <w:trHeight w:val="430"/>
        </w:trPr>
        <w:tc>
          <w:tcPr>
            <w:tcW w:w="9219" w:type="dxa"/>
            <w:gridSpan w:val="7"/>
          </w:tcPr>
          <w:p w:rsidR="00282FC7" w:rsidRPr="00EE6389" w:rsidRDefault="00282FC7" w:rsidP="000349B0">
            <w:pPr>
              <w:spacing w:before="58" w:line="280" w:lineRule="exact"/>
              <w:ind w:firstLineChars="350" w:firstLine="770"/>
              <w:rPr>
                <w:rFonts w:ascii="Times New Roman" w:eastAsia="仿宋_GB2312" w:hAnsi="Times New Roman"/>
                <w:color w:val="0D0D0D" w:themeColor="text1" w:themeTint="F2"/>
                <w:sz w:val="24"/>
                <w:szCs w:val="20"/>
              </w:rPr>
            </w:pPr>
            <w:r w:rsidRPr="00EE6389">
              <w:rPr>
                <w:rFonts w:ascii="Times New Roman" w:eastAsia="仿宋_GB2312" w:hAnsi="Times New Roman"/>
                <w:color w:val="0D0D0D" w:themeColor="text1" w:themeTint="F2"/>
                <w:sz w:val="22"/>
                <w:szCs w:val="20"/>
              </w:rPr>
              <w:t>垫付抢救费用</w:t>
            </w:r>
            <w:r w:rsidR="004F622B" w:rsidRPr="00EE6389">
              <w:rPr>
                <w:rFonts w:ascii="Times New Roman" w:eastAsia="仿宋_GB2312" w:hAnsi="Times New Roman"/>
                <w:color w:val="0D0D0D" w:themeColor="text1" w:themeTint="F2"/>
                <w:sz w:val="22"/>
                <w:szCs w:val="20"/>
              </w:rPr>
              <w:t>金额</w:t>
            </w:r>
            <w:r w:rsidRPr="00EE6389">
              <w:rPr>
                <w:rFonts w:ascii="Times New Roman" w:eastAsia="仿宋_GB2312" w:hAnsi="Times New Roman"/>
                <w:color w:val="0D0D0D" w:themeColor="text1" w:themeTint="F2"/>
                <w:sz w:val="22"/>
                <w:szCs w:val="20"/>
              </w:rPr>
              <w:t>超过</w:t>
            </w:r>
            <w:r w:rsidRPr="00EE6389">
              <w:rPr>
                <w:rFonts w:ascii="Times New Roman" w:eastAsia="仿宋_GB2312" w:hAnsi="Times New Roman"/>
                <w:color w:val="0D0D0D" w:themeColor="text1" w:themeTint="F2"/>
                <w:sz w:val="22"/>
                <w:szCs w:val="20"/>
              </w:rPr>
              <w:t>30</w:t>
            </w:r>
            <w:r w:rsidRPr="00EE6389">
              <w:rPr>
                <w:rFonts w:ascii="Times New Roman" w:eastAsia="仿宋_GB2312" w:hAnsi="Times New Roman"/>
                <w:color w:val="0D0D0D" w:themeColor="text1" w:themeTint="F2"/>
                <w:sz w:val="22"/>
                <w:szCs w:val="20"/>
              </w:rPr>
              <w:t>万元时，以下需由</w:t>
            </w:r>
            <w:r w:rsidRPr="00EE6389">
              <w:rPr>
                <w:rFonts w:ascii="Times New Roman" w:eastAsia="仿宋_GB2312" w:hAnsi="Times New Roman"/>
                <w:color w:val="0D0D0D" w:themeColor="text1" w:themeTint="F2"/>
                <w:sz w:val="22"/>
                <w:szCs w:val="21"/>
              </w:rPr>
              <w:t>兵团救助基金联席会议出具意见。</w:t>
            </w:r>
          </w:p>
        </w:tc>
      </w:tr>
      <w:tr w:rsidR="00282FC7" w:rsidRPr="00EE6389" w:rsidTr="00F86FDD">
        <w:trPr>
          <w:trHeight w:val="1651"/>
        </w:trPr>
        <w:tc>
          <w:tcPr>
            <w:tcW w:w="1423" w:type="dxa"/>
            <w:vAlign w:val="center"/>
          </w:tcPr>
          <w:p w:rsidR="00282FC7" w:rsidRPr="00EE6389" w:rsidRDefault="00282FC7" w:rsidP="00F86FDD">
            <w:pPr>
              <w:spacing w:line="320" w:lineRule="exact"/>
              <w:jc w:val="center"/>
              <w:rPr>
                <w:rFonts w:ascii="Times New Roman" w:eastAsia="仿宋_GB2312" w:hAnsi="Times New Roman"/>
                <w:color w:val="0D0D0D" w:themeColor="text1" w:themeTint="F2"/>
                <w:spacing w:val="2"/>
                <w:sz w:val="22"/>
              </w:rPr>
            </w:pPr>
            <w:r w:rsidRPr="00EE6389">
              <w:rPr>
                <w:rFonts w:ascii="Times New Roman" w:eastAsia="仿宋_GB2312" w:hAnsi="Times New Roman"/>
                <w:color w:val="0D0D0D" w:themeColor="text1" w:themeTint="F2"/>
                <w:spacing w:val="2"/>
                <w:sz w:val="22"/>
              </w:rPr>
              <w:t>兵团救助基金联席会议办公室审核意见</w:t>
            </w:r>
          </w:p>
        </w:tc>
        <w:tc>
          <w:tcPr>
            <w:tcW w:w="2551" w:type="dxa"/>
            <w:gridSpan w:val="2"/>
          </w:tcPr>
          <w:p w:rsidR="00BE71D8" w:rsidRPr="00EE6389" w:rsidRDefault="00BE71D8" w:rsidP="00282FC7">
            <w:pPr>
              <w:pStyle w:val="2"/>
              <w:ind w:leftChars="0" w:left="0"/>
              <w:rPr>
                <w:rFonts w:ascii="Times New Roman" w:eastAsia="仿宋_GB2312" w:hAnsi="Times New Roman"/>
                <w:sz w:val="22"/>
                <w:szCs w:val="22"/>
              </w:rPr>
            </w:pPr>
          </w:p>
          <w:p w:rsidR="00282FC7" w:rsidRPr="00EE6389" w:rsidRDefault="00282FC7" w:rsidP="00F86FDD">
            <w:pPr>
              <w:spacing w:before="58" w:line="280" w:lineRule="exact"/>
              <w:ind w:left="696" w:hangingChars="300" w:hanging="696"/>
              <w:jc w:val="left"/>
              <w:rPr>
                <w:rFonts w:ascii="Times New Roman" w:eastAsia="仿宋_GB2312" w:hAnsi="Times New Roman"/>
                <w:color w:val="0D0D0D" w:themeColor="text1" w:themeTint="F2"/>
                <w:spacing w:val="1"/>
                <w:sz w:val="22"/>
              </w:rPr>
            </w:pPr>
            <w:r w:rsidRPr="00EE6389">
              <w:rPr>
                <w:rFonts w:ascii="Times New Roman" w:eastAsia="仿宋_GB2312" w:hAnsi="Times New Roman"/>
                <w:color w:val="0D0D0D" w:themeColor="text1" w:themeTint="F2"/>
                <w:spacing w:val="6"/>
                <w:sz w:val="22"/>
              </w:rPr>
              <w:t>审核人员签字：</w:t>
            </w:r>
          </w:p>
          <w:p w:rsidR="00282FC7" w:rsidRPr="00EE6389" w:rsidRDefault="00282FC7" w:rsidP="00F86FDD">
            <w:pPr>
              <w:spacing w:before="58" w:line="280" w:lineRule="exact"/>
              <w:ind w:leftChars="246" w:left="517" w:firstLineChars="100" w:firstLine="194"/>
              <w:jc w:val="left"/>
              <w:rPr>
                <w:rFonts w:ascii="Times New Roman" w:eastAsia="仿宋_GB2312" w:hAnsi="Times New Roman"/>
                <w:color w:val="0D0D0D" w:themeColor="text1" w:themeTint="F2"/>
                <w:sz w:val="22"/>
              </w:rPr>
            </w:pPr>
            <w:r w:rsidRPr="00EE6389">
              <w:rPr>
                <w:rFonts w:ascii="Times New Roman" w:eastAsia="仿宋_GB2312" w:hAnsi="Times New Roman"/>
                <w:color w:val="0D0D0D" w:themeColor="text1" w:themeTint="F2"/>
                <w:spacing w:val="-13"/>
                <w:sz w:val="22"/>
              </w:rPr>
              <w:t>年</w:t>
            </w:r>
            <w:r w:rsidRPr="00EE6389">
              <w:rPr>
                <w:rFonts w:ascii="Times New Roman" w:eastAsia="仿宋_GB2312" w:hAnsi="Times New Roman"/>
                <w:color w:val="0D0D0D" w:themeColor="text1" w:themeTint="F2"/>
                <w:spacing w:val="-13"/>
                <w:sz w:val="22"/>
              </w:rPr>
              <w:t xml:space="preserve">   </w:t>
            </w:r>
            <w:r w:rsidRPr="00EE6389">
              <w:rPr>
                <w:rFonts w:ascii="Times New Roman" w:eastAsia="仿宋_GB2312" w:hAnsi="Times New Roman"/>
                <w:color w:val="0D0D0D" w:themeColor="text1" w:themeTint="F2"/>
                <w:spacing w:val="-13"/>
                <w:sz w:val="22"/>
              </w:rPr>
              <w:t>月</w:t>
            </w:r>
            <w:r w:rsidRPr="00EE6389">
              <w:rPr>
                <w:rFonts w:ascii="Times New Roman" w:eastAsia="仿宋_GB2312" w:hAnsi="Times New Roman"/>
                <w:color w:val="0D0D0D" w:themeColor="text1" w:themeTint="F2"/>
                <w:spacing w:val="-13"/>
                <w:sz w:val="22"/>
              </w:rPr>
              <w:t xml:space="preserve">    </w:t>
            </w:r>
            <w:r w:rsidRPr="00EE6389">
              <w:rPr>
                <w:rFonts w:ascii="Times New Roman" w:eastAsia="仿宋_GB2312" w:hAnsi="Times New Roman"/>
                <w:color w:val="0D0D0D" w:themeColor="text1" w:themeTint="F2"/>
                <w:spacing w:val="-13"/>
                <w:sz w:val="22"/>
              </w:rPr>
              <w:t>日</w:t>
            </w:r>
          </w:p>
        </w:tc>
        <w:tc>
          <w:tcPr>
            <w:tcW w:w="2552" w:type="dxa"/>
            <w:gridSpan w:val="2"/>
          </w:tcPr>
          <w:p w:rsidR="00BE71D8" w:rsidRPr="00EE6389" w:rsidRDefault="00BE71D8" w:rsidP="00BE71D8">
            <w:pPr>
              <w:pStyle w:val="2"/>
              <w:ind w:leftChars="0" w:left="0"/>
              <w:rPr>
                <w:rFonts w:ascii="Times New Roman" w:eastAsia="仿宋_GB2312" w:hAnsi="Times New Roman"/>
                <w:sz w:val="22"/>
                <w:szCs w:val="22"/>
              </w:rPr>
            </w:pPr>
          </w:p>
          <w:p w:rsidR="00282FC7" w:rsidRPr="00EE6389" w:rsidRDefault="00282FC7" w:rsidP="00282FC7">
            <w:pPr>
              <w:spacing w:before="58" w:line="280" w:lineRule="exact"/>
              <w:jc w:val="left"/>
              <w:rPr>
                <w:rFonts w:ascii="Times New Roman" w:eastAsia="仿宋_GB2312" w:hAnsi="Times New Roman"/>
                <w:color w:val="0D0D0D" w:themeColor="text1" w:themeTint="F2"/>
                <w:spacing w:val="6"/>
                <w:sz w:val="22"/>
              </w:rPr>
            </w:pPr>
            <w:r w:rsidRPr="00EE6389">
              <w:rPr>
                <w:rFonts w:ascii="Times New Roman" w:eastAsia="仿宋_GB2312" w:hAnsi="Times New Roman"/>
                <w:color w:val="0D0D0D" w:themeColor="text1" w:themeTint="F2"/>
                <w:spacing w:val="6"/>
                <w:sz w:val="22"/>
              </w:rPr>
              <w:t>负责人签字：</w:t>
            </w:r>
          </w:p>
          <w:p w:rsidR="00282FC7" w:rsidRPr="00EE6389" w:rsidRDefault="00282FC7" w:rsidP="000349B0">
            <w:pPr>
              <w:spacing w:before="58" w:line="280" w:lineRule="exact"/>
              <w:ind w:firstLineChars="250" w:firstLine="485"/>
              <w:jc w:val="left"/>
              <w:rPr>
                <w:rFonts w:ascii="Times New Roman" w:eastAsia="仿宋_GB2312" w:hAnsi="Times New Roman"/>
                <w:color w:val="0D0D0D" w:themeColor="text1" w:themeTint="F2"/>
                <w:spacing w:val="-13"/>
                <w:sz w:val="22"/>
              </w:rPr>
            </w:pPr>
            <w:r w:rsidRPr="00EE6389">
              <w:rPr>
                <w:rFonts w:ascii="Times New Roman" w:eastAsia="仿宋_GB2312" w:hAnsi="Times New Roman"/>
                <w:color w:val="0D0D0D" w:themeColor="text1" w:themeTint="F2"/>
                <w:spacing w:val="-13"/>
                <w:sz w:val="22"/>
              </w:rPr>
              <w:t>年</w:t>
            </w:r>
            <w:r w:rsidRPr="00EE6389">
              <w:rPr>
                <w:rFonts w:ascii="Times New Roman" w:eastAsia="仿宋_GB2312" w:hAnsi="Times New Roman"/>
                <w:color w:val="0D0D0D" w:themeColor="text1" w:themeTint="F2"/>
                <w:spacing w:val="-13"/>
                <w:sz w:val="22"/>
              </w:rPr>
              <w:t xml:space="preserve">    </w:t>
            </w:r>
            <w:r w:rsidRPr="00EE6389">
              <w:rPr>
                <w:rFonts w:ascii="Times New Roman" w:eastAsia="仿宋_GB2312" w:hAnsi="Times New Roman"/>
                <w:color w:val="0D0D0D" w:themeColor="text1" w:themeTint="F2"/>
                <w:spacing w:val="-13"/>
                <w:sz w:val="22"/>
              </w:rPr>
              <w:t>月</w:t>
            </w:r>
            <w:r w:rsidRPr="00EE6389">
              <w:rPr>
                <w:rFonts w:ascii="Times New Roman" w:eastAsia="仿宋_GB2312" w:hAnsi="Times New Roman"/>
                <w:color w:val="0D0D0D" w:themeColor="text1" w:themeTint="F2"/>
                <w:spacing w:val="-13"/>
                <w:sz w:val="22"/>
              </w:rPr>
              <w:t xml:space="preserve">    </w:t>
            </w:r>
            <w:r w:rsidRPr="00EE6389">
              <w:rPr>
                <w:rFonts w:ascii="Times New Roman" w:eastAsia="仿宋_GB2312" w:hAnsi="Times New Roman"/>
                <w:color w:val="0D0D0D" w:themeColor="text1" w:themeTint="F2"/>
                <w:spacing w:val="-13"/>
                <w:sz w:val="22"/>
              </w:rPr>
              <w:t>日</w:t>
            </w:r>
          </w:p>
        </w:tc>
        <w:tc>
          <w:tcPr>
            <w:tcW w:w="2693" w:type="dxa"/>
            <w:gridSpan w:val="2"/>
          </w:tcPr>
          <w:p w:rsidR="00282FC7" w:rsidRPr="00EE6389" w:rsidRDefault="00282FC7" w:rsidP="00F86FDD">
            <w:pPr>
              <w:spacing w:before="58" w:line="280" w:lineRule="exact"/>
              <w:ind w:left="120" w:firstLineChars="300" w:firstLine="582"/>
              <w:rPr>
                <w:rFonts w:ascii="Times New Roman" w:eastAsia="仿宋_GB2312" w:hAnsi="Times New Roman"/>
                <w:color w:val="0D0D0D" w:themeColor="text1" w:themeTint="F2"/>
                <w:spacing w:val="-13"/>
                <w:sz w:val="22"/>
              </w:rPr>
            </w:pPr>
          </w:p>
          <w:p w:rsidR="00282FC7" w:rsidRPr="00EE6389" w:rsidRDefault="00282FC7" w:rsidP="00F86FDD">
            <w:pPr>
              <w:spacing w:before="58" w:line="280" w:lineRule="exact"/>
              <w:ind w:left="120" w:firstLineChars="300" w:firstLine="582"/>
              <w:rPr>
                <w:rFonts w:ascii="Times New Roman" w:eastAsia="仿宋_GB2312" w:hAnsi="Times New Roman"/>
                <w:color w:val="0D0D0D" w:themeColor="text1" w:themeTint="F2"/>
                <w:spacing w:val="-13"/>
                <w:sz w:val="22"/>
              </w:rPr>
            </w:pPr>
          </w:p>
          <w:p w:rsidR="00282FC7" w:rsidRPr="00EE6389" w:rsidRDefault="00282FC7" w:rsidP="00282FC7">
            <w:pPr>
              <w:spacing w:before="58" w:line="280" w:lineRule="exact"/>
              <w:jc w:val="left"/>
              <w:rPr>
                <w:rFonts w:ascii="Times New Roman" w:eastAsia="仿宋_GB2312" w:hAnsi="Times New Roman"/>
                <w:color w:val="0D0D0D" w:themeColor="text1" w:themeTint="F2"/>
                <w:spacing w:val="6"/>
                <w:sz w:val="22"/>
              </w:rPr>
            </w:pPr>
            <w:r w:rsidRPr="00EE6389">
              <w:rPr>
                <w:rFonts w:ascii="Times New Roman" w:eastAsia="仿宋_GB2312" w:hAnsi="Times New Roman"/>
                <w:color w:val="0D0D0D" w:themeColor="text1" w:themeTint="F2"/>
                <w:spacing w:val="6"/>
                <w:sz w:val="22"/>
              </w:rPr>
              <w:t>单位盖章：</w:t>
            </w:r>
          </w:p>
          <w:p w:rsidR="00282FC7" w:rsidRPr="00EE6389" w:rsidRDefault="00282FC7" w:rsidP="00F86FDD">
            <w:pPr>
              <w:spacing w:before="58" w:line="280" w:lineRule="exact"/>
              <w:ind w:firstLineChars="350" w:firstLine="679"/>
              <w:rPr>
                <w:rFonts w:ascii="Times New Roman" w:eastAsia="仿宋_GB2312" w:hAnsi="Times New Roman"/>
                <w:color w:val="0D0D0D" w:themeColor="text1" w:themeTint="F2"/>
                <w:spacing w:val="-13"/>
                <w:sz w:val="22"/>
              </w:rPr>
            </w:pPr>
            <w:r w:rsidRPr="00EE6389">
              <w:rPr>
                <w:rFonts w:ascii="Times New Roman" w:eastAsia="仿宋_GB2312" w:hAnsi="Times New Roman"/>
                <w:color w:val="0D0D0D" w:themeColor="text1" w:themeTint="F2"/>
                <w:spacing w:val="-13"/>
                <w:sz w:val="22"/>
              </w:rPr>
              <w:t>年</w:t>
            </w:r>
            <w:r w:rsidRPr="00EE6389">
              <w:rPr>
                <w:rFonts w:ascii="Times New Roman" w:eastAsia="仿宋_GB2312" w:hAnsi="Times New Roman"/>
                <w:color w:val="0D0D0D" w:themeColor="text1" w:themeTint="F2"/>
                <w:spacing w:val="-13"/>
                <w:sz w:val="22"/>
              </w:rPr>
              <w:t xml:space="preserve"> </w:t>
            </w:r>
            <w:r w:rsidR="000349B0" w:rsidRPr="00EE6389">
              <w:rPr>
                <w:rFonts w:ascii="Times New Roman" w:eastAsia="仿宋_GB2312" w:hAnsi="Times New Roman"/>
                <w:color w:val="0D0D0D" w:themeColor="text1" w:themeTint="F2"/>
                <w:spacing w:val="-13"/>
                <w:sz w:val="22"/>
              </w:rPr>
              <w:t xml:space="preserve"> </w:t>
            </w:r>
            <w:r w:rsidRPr="00EE6389">
              <w:rPr>
                <w:rFonts w:ascii="Times New Roman" w:eastAsia="仿宋_GB2312" w:hAnsi="Times New Roman"/>
                <w:color w:val="0D0D0D" w:themeColor="text1" w:themeTint="F2"/>
                <w:spacing w:val="-13"/>
                <w:sz w:val="22"/>
              </w:rPr>
              <w:t xml:space="preserve">  </w:t>
            </w:r>
            <w:r w:rsidRPr="00EE6389">
              <w:rPr>
                <w:rFonts w:ascii="Times New Roman" w:eastAsia="仿宋_GB2312" w:hAnsi="Times New Roman"/>
                <w:color w:val="0D0D0D" w:themeColor="text1" w:themeTint="F2"/>
                <w:spacing w:val="-13"/>
                <w:sz w:val="22"/>
              </w:rPr>
              <w:t>月</w:t>
            </w:r>
            <w:r w:rsidRPr="00EE6389">
              <w:rPr>
                <w:rFonts w:ascii="Times New Roman" w:eastAsia="仿宋_GB2312" w:hAnsi="Times New Roman"/>
                <w:color w:val="0D0D0D" w:themeColor="text1" w:themeTint="F2"/>
                <w:spacing w:val="-13"/>
                <w:sz w:val="22"/>
              </w:rPr>
              <w:t xml:space="preserve">  </w:t>
            </w:r>
            <w:r w:rsidR="000349B0" w:rsidRPr="00EE6389">
              <w:rPr>
                <w:rFonts w:ascii="Times New Roman" w:eastAsia="仿宋_GB2312" w:hAnsi="Times New Roman"/>
                <w:color w:val="0D0D0D" w:themeColor="text1" w:themeTint="F2"/>
                <w:spacing w:val="-13"/>
                <w:sz w:val="22"/>
              </w:rPr>
              <w:t xml:space="preserve"> </w:t>
            </w:r>
            <w:r w:rsidRPr="00EE6389">
              <w:rPr>
                <w:rFonts w:ascii="Times New Roman" w:eastAsia="仿宋_GB2312" w:hAnsi="Times New Roman"/>
                <w:color w:val="0D0D0D" w:themeColor="text1" w:themeTint="F2"/>
                <w:spacing w:val="-13"/>
                <w:sz w:val="22"/>
              </w:rPr>
              <w:t xml:space="preserve"> </w:t>
            </w:r>
            <w:r w:rsidRPr="00EE6389">
              <w:rPr>
                <w:rFonts w:ascii="Times New Roman" w:eastAsia="仿宋_GB2312" w:hAnsi="Times New Roman"/>
                <w:color w:val="0D0D0D" w:themeColor="text1" w:themeTint="F2"/>
                <w:spacing w:val="-13"/>
                <w:sz w:val="22"/>
              </w:rPr>
              <w:t>日</w:t>
            </w:r>
          </w:p>
        </w:tc>
      </w:tr>
    </w:tbl>
    <w:p w:rsidR="00D66322" w:rsidRPr="00EE6389" w:rsidRDefault="00423AC4" w:rsidP="00282FC7">
      <w:pPr>
        <w:kinsoku w:val="0"/>
        <w:overflowPunct w:val="0"/>
        <w:autoSpaceDE w:val="0"/>
        <w:autoSpaceDN w:val="0"/>
        <w:adjustRightInd w:val="0"/>
        <w:snapToGrid w:val="0"/>
        <w:spacing w:line="560" w:lineRule="exact"/>
        <w:ind w:firstLineChars="2000" w:firstLine="4800"/>
        <w:rPr>
          <w:rFonts w:ascii="Times New Roman" w:eastAsia="仿宋_GB2312" w:hAnsi="Times New Roman"/>
          <w:color w:val="0D0D0D" w:themeColor="text1" w:themeTint="F2"/>
          <w:sz w:val="24"/>
          <w:szCs w:val="32"/>
        </w:rPr>
      </w:pPr>
      <w:r w:rsidRPr="00EE6389">
        <w:rPr>
          <w:rFonts w:ascii="Times New Roman" w:eastAsia="仿宋_GB2312" w:hAnsi="Times New Roman"/>
          <w:color w:val="0D0D0D" w:themeColor="text1" w:themeTint="F2"/>
          <w:sz w:val="24"/>
          <w:szCs w:val="32"/>
        </w:rPr>
        <w:t>编号：兵道交垫审字〔</w:t>
      </w:r>
      <w:r w:rsidRPr="00EE6389">
        <w:rPr>
          <w:rFonts w:ascii="Times New Roman" w:eastAsia="仿宋_GB2312" w:hAnsi="Times New Roman"/>
          <w:color w:val="0D0D0D" w:themeColor="text1" w:themeTint="F2"/>
          <w:sz w:val="24"/>
          <w:szCs w:val="32"/>
        </w:rPr>
        <w:t>202_</w:t>
      </w:r>
      <w:r w:rsidRPr="00EE6389">
        <w:rPr>
          <w:rFonts w:ascii="Times New Roman" w:eastAsia="仿宋_GB2312" w:hAnsi="Times New Roman"/>
          <w:color w:val="0D0D0D" w:themeColor="text1" w:themeTint="F2"/>
          <w:sz w:val="24"/>
          <w:szCs w:val="32"/>
        </w:rPr>
        <w:t>〕</w:t>
      </w:r>
      <w:r w:rsidRPr="00EE6389">
        <w:rPr>
          <w:rFonts w:ascii="Times New Roman" w:eastAsia="仿宋_GB2312" w:hAnsi="Times New Roman"/>
          <w:color w:val="0D0D0D" w:themeColor="text1" w:themeTint="F2"/>
          <w:sz w:val="24"/>
          <w:szCs w:val="32"/>
        </w:rPr>
        <w:t>____</w:t>
      </w:r>
      <w:r w:rsidRPr="00EE6389">
        <w:rPr>
          <w:rFonts w:ascii="Times New Roman" w:eastAsia="仿宋_GB2312" w:hAnsi="Times New Roman"/>
          <w:color w:val="0D0D0D" w:themeColor="text1" w:themeTint="F2"/>
          <w:sz w:val="24"/>
          <w:szCs w:val="32"/>
        </w:rPr>
        <w:t>号</w:t>
      </w:r>
    </w:p>
    <w:p w:rsidR="00083612" w:rsidRPr="00EE6389" w:rsidRDefault="005008BF" w:rsidP="00A908D7">
      <w:pPr>
        <w:widowControl/>
        <w:spacing w:line="280" w:lineRule="exact"/>
        <w:ind w:rightChars="-200" w:right="-420"/>
        <w:rPr>
          <w:rFonts w:ascii="Times New Roman" w:eastAsiaTheme="majorEastAsia" w:hAnsi="Times New Roman"/>
          <w:color w:val="0D0D0D" w:themeColor="text1" w:themeTint="F2"/>
          <w:spacing w:val="6"/>
          <w:sz w:val="18"/>
          <w:szCs w:val="18"/>
        </w:rPr>
      </w:pPr>
      <w:r w:rsidRPr="00EE6389">
        <w:rPr>
          <w:rFonts w:ascii="Times New Roman" w:eastAsiaTheme="majorEastAsia" w:hAnsi="Times New Roman"/>
          <w:b/>
          <w:bCs/>
          <w:color w:val="0D0D0D" w:themeColor="text1" w:themeTint="F2"/>
          <w:spacing w:val="6"/>
          <w:sz w:val="18"/>
          <w:szCs w:val="18"/>
        </w:rPr>
        <w:t>注：</w:t>
      </w:r>
      <w:r w:rsidRPr="00EE6389">
        <w:rPr>
          <w:rFonts w:ascii="Times New Roman" w:eastAsiaTheme="majorEastAsia" w:hAnsi="Times New Roman"/>
          <w:color w:val="0D0D0D" w:themeColor="text1" w:themeTint="F2"/>
          <w:spacing w:val="6"/>
          <w:sz w:val="18"/>
          <w:szCs w:val="18"/>
        </w:rPr>
        <w:t>此表由当地救助基金管理机构提供，一式</w:t>
      </w:r>
      <w:r w:rsidR="00282FC7" w:rsidRPr="00EE6389">
        <w:rPr>
          <w:rFonts w:ascii="Times New Roman" w:eastAsiaTheme="majorEastAsia" w:hAnsi="Times New Roman"/>
          <w:color w:val="0D0D0D" w:themeColor="text1" w:themeTint="F2"/>
          <w:spacing w:val="6"/>
          <w:sz w:val="18"/>
          <w:szCs w:val="18"/>
        </w:rPr>
        <w:t>一份或两</w:t>
      </w:r>
      <w:r w:rsidR="00083612" w:rsidRPr="00EE6389">
        <w:rPr>
          <w:rFonts w:ascii="Times New Roman" w:eastAsiaTheme="majorEastAsia" w:hAnsi="Times New Roman"/>
          <w:color w:val="0D0D0D" w:themeColor="text1" w:themeTint="F2"/>
          <w:spacing w:val="6"/>
          <w:sz w:val="18"/>
          <w:szCs w:val="18"/>
        </w:rPr>
        <w:t>份。一份当地救助基金管理机构留存，一份</w:t>
      </w:r>
      <w:r w:rsidRPr="00EE6389">
        <w:rPr>
          <w:rFonts w:ascii="Times New Roman" w:eastAsiaTheme="majorEastAsia" w:hAnsi="Times New Roman"/>
          <w:color w:val="0D0D0D" w:themeColor="text1" w:themeTint="F2"/>
          <w:spacing w:val="6"/>
          <w:sz w:val="18"/>
          <w:szCs w:val="18"/>
        </w:rPr>
        <w:t>兵团救助</w:t>
      </w:r>
    </w:p>
    <w:p w:rsidR="00BE71D8" w:rsidRPr="00EE6389" w:rsidRDefault="005008BF" w:rsidP="00A908D7">
      <w:pPr>
        <w:widowControl/>
        <w:spacing w:line="280" w:lineRule="exact"/>
        <w:ind w:rightChars="-200" w:right="-420"/>
        <w:rPr>
          <w:rFonts w:ascii="Times New Roman" w:eastAsiaTheme="majorEastAsia" w:hAnsi="Times New Roman"/>
          <w:color w:val="0D0D0D" w:themeColor="text1" w:themeTint="F2"/>
          <w:spacing w:val="6"/>
          <w:sz w:val="18"/>
          <w:szCs w:val="18"/>
        </w:rPr>
      </w:pPr>
      <w:r w:rsidRPr="00EE6389">
        <w:rPr>
          <w:rFonts w:ascii="Times New Roman" w:eastAsiaTheme="majorEastAsia" w:hAnsi="Times New Roman"/>
          <w:color w:val="0D0D0D" w:themeColor="text1" w:themeTint="F2"/>
          <w:spacing w:val="6"/>
          <w:sz w:val="18"/>
          <w:szCs w:val="18"/>
        </w:rPr>
        <w:t>基金联席会议办公室留存。</w:t>
      </w:r>
    </w:p>
    <w:p w:rsidR="00282FC7" w:rsidRPr="00EE6389" w:rsidRDefault="00E86979" w:rsidP="00E32BBD">
      <w:pPr>
        <w:pStyle w:val="Tablecaption1"/>
        <w:spacing w:line="403" w:lineRule="exact"/>
        <w:rPr>
          <w:rFonts w:ascii="Times New Roman" w:eastAsia="黑体" w:hAnsi="Times New Roman" w:cs="Times New Roman"/>
          <w:color w:val="0D0D0D" w:themeColor="text1" w:themeTint="F2"/>
          <w:sz w:val="32"/>
          <w:szCs w:val="32"/>
          <w:lang w:val="en-US" w:eastAsia="zh-CN"/>
        </w:rPr>
      </w:pPr>
      <w:r w:rsidRPr="00EE6389">
        <w:rPr>
          <w:rFonts w:ascii="Times New Roman" w:eastAsia="黑体" w:hAnsi="Times New Roman" w:cs="Times New Roman"/>
          <w:color w:val="0D0D0D" w:themeColor="text1" w:themeTint="F2"/>
          <w:sz w:val="32"/>
          <w:szCs w:val="32"/>
          <w:lang w:val="en-US" w:eastAsia="zh-CN"/>
        </w:rPr>
        <w:lastRenderedPageBreak/>
        <w:t>附</w:t>
      </w:r>
      <w:r w:rsidR="00BE71D8" w:rsidRPr="00EE6389">
        <w:rPr>
          <w:rFonts w:ascii="Times New Roman" w:eastAsia="黑体" w:hAnsi="Times New Roman" w:cs="Times New Roman"/>
          <w:color w:val="0D0D0D" w:themeColor="text1" w:themeTint="F2"/>
          <w:sz w:val="32"/>
          <w:szCs w:val="32"/>
          <w:lang w:val="en-US" w:eastAsia="zh-CN"/>
        </w:rPr>
        <w:t>件</w:t>
      </w:r>
      <w:r w:rsidR="005008BF" w:rsidRPr="00EE6389">
        <w:rPr>
          <w:rFonts w:ascii="Times New Roman" w:eastAsia="黑体" w:hAnsi="Times New Roman" w:cs="Times New Roman"/>
          <w:color w:val="0D0D0D" w:themeColor="text1" w:themeTint="F2"/>
          <w:sz w:val="32"/>
          <w:szCs w:val="32"/>
          <w:lang w:val="en-US" w:eastAsia="zh-CN"/>
        </w:rPr>
        <w:t>6</w:t>
      </w:r>
    </w:p>
    <w:p w:rsidR="00E32BBD" w:rsidRPr="00EE6389" w:rsidRDefault="00E32BBD" w:rsidP="00E32BBD">
      <w:pPr>
        <w:pStyle w:val="Tablecaption1"/>
        <w:spacing w:line="403" w:lineRule="exact"/>
        <w:rPr>
          <w:rFonts w:ascii="Times New Roman" w:eastAsia="黑体" w:hAnsi="Times New Roman" w:cs="Times New Roman"/>
          <w:color w:val="0D0D0D" w:themeColor="text1" w:themeTint="F2"/>
          <w:sz w:val="36"/>
          <w:szCs w:val="36"/>
          <w:lang w:val="en-US" w:eastAsia="zh-CN"/>
        </w:rPr>
      </w:pPr>
    </w:p>
    <w:p w:rsidR="00D66322" w:rsidRPr="00EE6389" w:rsidRDefault="005008BF">
      <w:pPr>
        <w:kinsoku w:val="0"/>
        <w:overflowPunct w:val="0"/>
        <w:autoSpaceDE w:val="0"/>
        <w:autoSpaceDN w:val="0"/>
        <w:adjustRightInd w:val="0"/>
        <w:snapToGrid w:val="0"/>
        <w:spacing w:line="460" w:lineRule="exact"/>
        <w:jc w:val="center"/>
        <w:rPr>
          <w:rFonts w:ascii="Times New Roman" w:eastAsia="方正小标宋_GBK" w:hAnsi="Times New Roman"/>
          <w:color w:val="0D0D0D" w:themeColor="text1" w:themeTint="F2"/>
          <w:spacing w:val="6"/>
          <w:sz w:val="32"/>
          <w:szCs w:val="36"/>
        </w:rPr>
      </w:pPr>
      <w:r w:rsidRPr="00EE6389">
        <w:rPr>
          <w:rFonts w:ascii="Times New Roman" w:eastAsia="方正小标宋_GBK" w:hAnsi="Times New Roman"/>
          <w:color w:val="0D0D0D" w:themeColor="text1" w:themeTint="F2"/>
          <w:spacing w:val="6"/>
          <w:sz w:val="32"/>
          <w:szCs w:val="36"/>
        </w:rPr>
        <w:t>兵团道路交通事故社会救助基金垫付</w:t>
      </w:r>
      <w:r w:rsidR="007C143C" w:rsidRPr="00EE6389">
        <w:rPr>
          <w:rFonts w:ascii="Times New Roman" w:eastAsia="方正小标宋_GBK" w:hAnsi="Times New Roman"/>
          <w:color w:val="0D0D0D" w:themeColor="text1" w:themeTint="F2"/>
          <w:spacing w:val="6"/>
          <w:sz w:val="32"/>
          <w:szCs w:val="36"/>
        </w:rPr>
        <w:t>抢救</w:t>
      </w:r>
      <w:r w:rsidRPr="00EE6389">
        <w:rPr>
          <w:rFonts w:ascii="Times New Roman" w:eastAsia="方正小标宋_GBK" w:hAnsi="Times New Roman"/>
          <w:color w:val="0D0D0D" w:themeColor="text1" w:themeTint="F2"/>
          <w:spacing w:val="6"/>
          <w:sz w:val="32"/>
          <w:szCs w:val="36"/>
        </w:rPr>
        <w:t>费用收款证明</w:t>
      </w:r>
    </w:p>
    <w:p w:rsidR="002100D2" w:rsidRPr="00EE6389" w:rsidRDefault="002100D2" w:rsidP="00BE71D8">
      <w:pPr>
        <w:kinsoku w:val="0"/>
        <w:overflowPunct w:val="0"/>
        <w:autoSpaceDE w:val="0"/>
        <w:autoSpaceDN w:val="0"/>
        <w:adjustRightInd w:val="0"/>
        <w:snapToGrid w:val="0"/>
        <w:spacing w:line="560" w:lineRule="exact"/>
        <w:ind w:firstLineChars="1600" w:firstLine="3840"/>
        <w:rPr>
          <w:rFonts w:ascii="Times New Roman" w:eastAsia="仿宋_GB2312" w:hAnsi="Times New Roman"/>
          <w:color w:val="0D0D0D" w:themeColor="text1" w:themeTint="F2"/>
          <w:sz w:val="24"/>
          <w:szCs w:val="32"/>
        </w:rPr>
      </w:pPr>
      <w:r w:rsidRPr="00EE6389">
        <w:rPr>
          <w:rFonts w:ascii="Times New Roman" w:eastAsia="仿宋_GB2312" w:hAnsi="Times New Roman"/>
          <w:color w:val="0D0D0D" w:themeColor="text1" w:themeTint="F2"/>
          <w:sz w:val="24"/>
          <w:szCs w:val="32"/>
        </w:rPr>
        <w:t>收款证明编号：兵道交</w:t>
      </w:r>
      <w:r w:rsidR="00BE71D8" w:rsidRPr="00EE6389">
        <w:rPr>
          <w:rFonts w:ascii="Times New Roman" w:eastAsia="仿宋_GB2312" w:hAnsi="Times New Roman"/>
          <w:color w:val="0D0D0D" w:themeColor="text1" w:themeTint="F2"/>
          <w:sz w:val="24"/>
          <w:szCs w:val="32"/>
        </w:rPr>
        <w:t>抢</w:t>
      </w:r>
      <w:r w:rsidRPr="00EE6389">
        <w:rPr>
          <w:rFonts w:ascii="Times New Roman" w:eastAsia="仿宋_GB2312" w:hAnsi="Times New Roman"/>
          <w:color w:val="0D0D0D" w:themeColor="text1" w:themeTint="F2"/>
          <w:sz w:val="24"/>
          <w:szCs w:val="32"/>
        </w:rPr>
        <w:t>收字〔</w:t>
      </w:r>
      <w:r w:rsidRPr="00EE6389">
        <w:rPr>
          <w:rFonts w:ascii="Times New Roman" w:eastAsia="仿宋_GB2312" w:hAnsi="Times New Roman"/>
          <w:color w:val="0D0D0D" w:themeColor="text1" w:themeTint="F2"/>
          <w:sz w:val="24"/>
          <w:szCs w:val="32"/>
        </w:rPr>
        <w:t>202_</w:t>
      </w:r>
      <w:r w:rsidRPr="00EE6389">
        <w:rPr>
          <w:rFonts w:ascii="Times New Roman" w:eastAsia="仿宋_GB2312" w:hAnsi="Times New Roman"/>
          <w:color w:val="0D0D0D" w:themeColor="text1" w:themeTint="F2"/>
          <w:sz w:val="24"/>
          <w:szCs w:val="32"/>
        </w:rPr>
        <w:t>〕</w:t>
      </w:r>
      <w:r w:rsidRPr="00EE6389">
        <w:rPr>
          <w:rFonts w:ascii="Times New Roman" w:eastAsia="仿宋_GB2312" w:hAnsi="Times New Roman"/>
          <w:color w:val="0D0D0D" w:themeColor="text1" w:themeTint="F2"/>
          <w:sz w:val="24"/>
          <w:szCs w:val="32"/>
        </w:rPr>
        <w:t>____</w:t>
      </w:r>
      <w:r w:rsidRPr="00EE6389">
        <w:rPr>
          <w:rFonts w:ascii="Times New Roman" w:eastAsia="仿宋_GB2312" w:hAnsi="Times New Roman"/>
          <w:color w:val="0D0D0D" w:themeColor="text1" w:themeTint="F2"/>
          <w:sz w:val="24"/>
          <w:szCs w:val="32"/>
        </w:rPr>
        <w:t>号</w:t>
      </w:r>
    </w:p>
    <w:p w:rsidR="00D66322" w:rsidRPr="00EE6389" w:rsidRDefault="00D66322">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napToGrid w:val="0"/>
        <w:spacing w:line="460" w:lineRule="exact"/>
        <w:jc w:val="center"/>
        <w:rPr>
          <w:rFonts w:ascii="Times New Roman" w:eastAsia="微软雅黑" w:hAnsi="Times New Roman"/>
          <w:color w:val="0D0D0D" w:themeColor="text1" w:themeTint="F2"/>
          <w:spacing w:val="6"/>
          <w:sz w:val="32"/>
          <w:szCs w:val="32"/>
        </w:rPr>
      </w:pPr>
    </w:p>
    <w:p w:rsidR="00D66322" w:rsidRPr="00EE6389" w:rsidRDefault="00191C60" w:rsidP="00191C60">
      <w:pPr>
        <w:pBdr>
          <w:top w:val="single" w:sz="4" w:space="1" w:color="auto"/>
          <w:left w:val="single" w:sz="4" w:space="4" w:color="auto"/>
          <w:bottom w:val="single" w:sz="4" w:space="1" w:color="auto"/>
          <w:right w:val="single" w:sz="4" w:space="4" w:color="auto"/>
        </w:pBdr>
        <w:spacing w:line="460" w:lineRule="exact"/>
        <w:rPr>
          <w:rFonts w:ascii="Times New Roman" w:eastAsia="仿宋_GB2312" w:hAnsi="Times New Roman"/>
          <w:color w:val="0D0D0D" w:themeColor="text1" w:themeTint="F2"/>
          <w:spacing w:val="-6"/>
          <w:sz w:val="28"/>
          <w:szCs w:val="24"/>
        </w:rPr>
      </w:pPr>
      <w:r w:rsidRPr="00EE6389">
        <w:rPr>
          <w:rFonts w:ascii="Times New Roman" w:eastAsia="仿宋_GB2312" w:hAnsi="Times New Roman"/>
          <w:color w:val="0D0D0D" w:themeColor="text1" w:themeTint="F2"/>
          <w:spacing w:val="6"/>
          <w:sz w:val="28"/>
          <w:szCs w:val="24"/>
          <w:u w:val="single"/>
        </w:rPr>
        <w:t xml:space="preserve">                     </w:t>
      </w:r>
      <w:r w:rsidR="005008BF" w:rsidRPr="00EE6389">
        <w:rPr>
          <w:rFonts w:ascii="Times New Roman" w:eastAsia="仿宋_GB2312" w:hAnsi="Times New Roman"/>
          <w:color w:val="0D0D0D" w:themeColor="text1" w:themeTint="F2"/>
          <w:spacing w:val="-6"/>
          <w:sz w:val="28"/>
          <w:szCs w:val="24"/>
          <w:u w:val="single"/>
        </w:rPr>
        <w:t>（兵团救助基金管理机构名称）</w:t>
      </w:r>
      <w:r w:rsidR="005008BF" w:rsidRPr="00EE6389">
        <w:rPr>
          <w:rFonts w:ascii="Times New Roman" w:eastAsia="仿宋_GB2312" w:hAnsi="Times New Roman"/>
          <w:color w:val="0D0D0D" w:themeColor="text1" w:themeTint="F2"/>
          <w:spacing w:val="-6"/>
          <w:sz w:val="28"/>
          <w:szCs w:val="24"/>
        </w:rPr>
        <w:t>：</w:t>
      </w:r>
    </w:p>
    <w:p w:rsidR="00B27E3C" w:rsidRPr="00EE6389" w:rsidRDefault="005008BF" w:rsidP="00B27E3C">
      <w:pPr>
        <w:pBdr>
          <w:top w:val="single" w:sz="4" w:space="1" w:color="auto"/>
          <w:left w:val="single" w:sz="4" w:space="4" w:color="auto"/>
          <w:bottom w:val="single" w:sz="4" w:space="1" w:color="auto"/>
          <w:right w:val="single" w:sz="4" w:space="4" w:color="auto"/>
        </w:pBdr>
        <w:spacing w:line="460" w:lineRule="exact"/>
        <w:ind w:firstLineChars="210" w:firstLine="563"/>
        <w:rPr>
          <w:rFonts w:ascii="Times New Roman" w:eastAsia="仿宋_GB2312" w:hAnsi="Times New Roman"/>
          <w:color w:val="0D0D0D" w:themeColor="text1" w:themeTint="F2"/>
          <w:spacing w:val="6"/>
          <w:sz w:val="28"/>
          <w:szCs w:val="24"/>
          <w:u w:val="single"/>
        </w:rPr>
      </w:pPr>
      <w:r w:rsidRPr="00EE6389">
        <w:rPr>
          <w:rFonts w:ascii="Times New Roman" w:eastAsia="仿宋_GB2312" w:hAnsi="Times New Roman"/>
          <w:color w:val="0D0D0D" w:themeColor="text1" w:themeTint="F2"/>
          <w:spacing w:val="-6"/>
          <w:sz w:val="28"/>
          <w:szCs w:val="24"/>
        </w:rPr>
        <w:t>道路交通事故受害人</w:t>
      </w:r>
      <w:r w:rsidRPr="00EE6389">
        <w:rPr>
          <w:rFonts w:ascii="Times New Roman" w:eastAsia="仿宋_GB2312" w:hAnsi="Times New Roman"/>
          <w:color w:val="0D0D0D" w:themeColor="text1" w:themeTint="F2"/>
          <w:spacing w:val="-6"/>
          <w:sz w:val="28"/>
          <w:szCs w:val="24"/>
        </w:rPr>
        <w:t xml:space="preserve"> </w:t>
      </w:r>
      <w:r w:rsidRPr="00EE6389">
        <w:rPr>
          <w:rFonts w:ascii="Times New Roman" w:eastAsia="仿宋_GB2312" w:hAnsi="Times New Roman"/>
          <w:color w:val="0D0D0D" w:themeColor="text1" w:themeTint="F2"/>
          <w:spacing w:val="5"/>
          <w:sz w:val="28"/>
          <w:szCs w:val="24"/>
          <w:u w:val="single"/>
        </w:rPr>
        <w:t>（姓名）</w:t>
      </w:r>
      <w:r w:rsidR="00BE71D8" w:rsidRPr="00EE6389">
        <w:rPr>
          <w:rFonts w:ascii="Times New Roman" w:eastAsia="仿宋_GB2312" w:hAnsi="Times New Roman"/>
          <w:color w:val="0D0D0D" w:themeColor="text1" w:themeTint="F2"/>
          <w:spacing w:val="6"/>
          <w:sz w:val="28"/>
          <w:szCs w:val="24"/>
          <w:u w:val="single"/>
        </w:rPr>
        <w:t xml:space="preserve">      </w:t>
      </w:r>
      <w:r w:rsidR="00B27E3C" w:rsidRPr="00EE6389">
        <w:rPr>
          <w:rFonts w:ascii="Times New Roman" w:eastAsia="仿宋_GB2312" w:hAnsi="Times New Roman"/>
          <w:color w:val="0D0D0D" w:themeColor="text1" w:themeTint="F2"/>
          <w:spacing w:val="6"/>
          <w:sz w:val="28"/>
          <w:szCs w:val="24"/>
          <w:u w:val="single"/>
        </w:rPr>
        <w:t xml:space="preserve">   </w:t>
      </w:r>
      <w:r w:rsidR="00BE71D8"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5"/>
          <w:sz w:val="28"/>
          <w:szCs w:val="24"/>
          <w:u w:val="single"/>
        </w:rPr>
        <w:t xml:space="preserve">   </w:t>
      </w:r>
      <w:r w:rsidRPr="00EE6389">
        <w:rPr>
          <w:rFonts w:ascii="Times New Roman" w:eastAsia="仿宋_GB2312" w:hAnsi="Times New Roman"/>
          <w:color w:val="0D0D0D" w:themeColor="text1" w:themeTint="F2"/>
          <w:spacing w:val="-6"/>
          <w:sz w:val="28"/>
          <w:szCs w:val="24"/>
        </w:rPr>
        <w:t>于</w:t>
      </w:r>
      <w:r w:rsidR="00BE71D8" w:rsidRPr="00EE6389">
        <w:rPr>
          <w:rFonts w:ascii="Times New Roman" w:eastAsia="仿宋_GB2312" w:hAnsi="Times New Roman"/>
          <w:color w:val="0D0D0D" w:themeColor="text1" w:themeTint="F2"/>
          <w:spacing w:val="6"/>
          <w:sz w:val="28"/>
          <w:szCs w:val="24"/>
          <w:u w:val="single"/>
        </w:rPr>
        <w:t xml:space="preserve"> </w:t>
      </w:r>
      <w:r w:rsidR="00B27E3C" w:rsidRPr="00EE6389">
        <w:rPr>
          <w:rFonts w:ascii="Times New Roman" w:eastAsia="仿宋_GB2312" w:hAnsi="Times New Roman"/>
          <w:color w:val="0D0D0D" w:themeColor="text1" w:themeTint="F2"/>
          <w:spacing w:val="6"/>
          <w:sz w:val="28"/>
          <w:szCs w:val="24"/>
          <w:u w:val="single"/>
        </w:rPr>
        <w:t xml:space="preserve"> </w:t>
      </w:r>
      <w:r w:rsidR="00BE71D8"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年</w:t>
      </w:r>
      <w:r w:rsidR="00BE71D8" w:rsidRPr="00EE6389">
        <w:rPr>
          <w:rFonts w:ascii="Times New Roman" w:eastAsia="仿宋_GB2312" w:hAnsi="Times New Roman"/>
          <w:color w:val="0D0D0D" w:themeColor="text1" w:themeTint="F2"/>
          <w:spacing w:val="6"/>
          <w:sz w:val="28"/>
          <w:szCs w:val="24"/>
          <w:u w:val="single"/>
        </w:rPr>
        <w:t xml:space="preserve"> </w:t>
      </w:r>
      <w:r w:rsidR="00B27E3C" w:rsidRPr="00EE6389">
        <w:rPr>
          <w:rFonts w:ascii="Times New Roman" w:eastAsia="仿宋_GB2312" w:hAnsi="Times New Roman"/>
          <w:color w:val="0D0D0D" w:themeColor="text1" w:themeTint="F2"/>
          <w:spacing w:val="6"/>
          <w:sz w:val="28"/>
          <w:szCs w:val="24"/>
          <w:u w:val="single"/>
        </w:rPr>
        <w:t xml:space="preserve"> </w:t>
      </w:r>
      <w:r w:rsidR="00BE71D8"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月</w:t>
      </w:r>
      <w:r w:rsidR="00BE71D8"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日至</w:t>
      </w:r>
      <w:r w:rsidR="00B27E3C" w:rsidRPr="00EE6389">
        <w:rPr>
          <w:rFonts w:ascii="Times New Roman" w:eastAsia="仿宋_GB2312" w:hAnsi="Times New Roman"/>
          <w:color w:val="0D0D0D" w:themeColor="text1" w:themeTint="F2"/>
          <w:spacing w:val="-6"/>
          <w:sz w:val="28"/>
          <w:szCs w:val="24"/>
        </w:rPr>
        <w:t xml:space="preserve"> </w:t>
      </w:r>
      <w:r w:rsidR="00B27E3C"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年</w:t>
      </w:r>
      <w:r w:rsidR="00BE71D8" w:rsidRPr="00EE6389">
        <w:rPr>
          <w:rFonts w:ascii="Times New Roman" w:eastAsia="仿宋_GB2312" w:hAnsi="Times New Roman"/>
          <w:color w:val="0D0D0D" w:themeColor="text1" w:themeTint="F2"/>
          <w:spacing w:val="6"/>
          <w:sz w:val="28"/>
          <w:szCs w:val="24"/>
          <w:u w:val="single"/>
        </w:rPr>
        <w:t xml:space="preserve">  </w:t>
      </w:r>
      <w:r w:rsidR="001252A0" w:rsidRPr="00EE6389">
        <w:rPr>
          <w:rFonts w:ascii="Times New Roman" w:eastAsia="仿宋_GB2312" w:hAnsi="Times New Roman"/>
          <w:color w:val="0D0D0D" w:themeColor="text1" w:themeTint="F2"/>
          <w:spacing w:val="6"/>
          <w:sz w:val="28"/>
          <w:szCs w:val="24"/>
          <w:u w:val="single"/>
        </w:rPr>
        <w:t xml:space="preserve"> </w:t>
      </w:r>
      <w:r w:rsidR="00B27E3C" w:rsidRPr="00EE6389">
        <w:rPr>
          <w:rFonts w:ascii="Times New Roman" w:eastAsia="仿宋_GB2312" w:hAnsi="Times New Roman"/>
          <w:color w:val="0D0D0D" w:themeColor="text1" w:themeTint="F2"/>
          <w:spacing w:val="6"/>
          <w:sz w:val="28"/>
          <w:szCs w:val="24"/>
          <w:u w:val="single"/>
        </w:rPr>
        <w:t xml:space="preserve"> </w:t>
      </w:r>
      <w:r w:rsidR="00BE71D8"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月</w:t>
      </w:r>
      <w:r w:rsidR="00BE71D8" w:rsidRPr="00EE6389">
        <w:rPr>
          <w:rFonts w:ascii="Times New Roman" w:eastAsia="仿宋_GB2312" w:hAnsi="Times New Roman"/>
          <w:color w:val="0D0D0D" w:themeColor="text1" w:themeTint="F2"/>
          <w:spacing w:val="6"/>
          <w:sz w:val="28"/>
          <w:szCs w:val="24"/>
          <w:u w:val="single"/>
        </w:rPr>
        <w:t xml:space="preserve"> </w:t>
      </w:r>
      <w:r w:rsidR="00B27E3C" w:rsidRPr="00EE6389">
        <w:rPr>
          <w:rFonts w:ascii="Times New Roman" w:eastAsia="仿宋_GB2312" w:hAnsi="Times New Roman"/>
          <w:color w:val="0D0D0D" w:themeColor="text1" w:themeTint="F2"/>
          <w:spacing w:val="6"/>
          <w:sz w:val="28"/>
          <w:szCs w:val="24"/>
          <w:u w:val="single"/>
        </w:rPr>
        <w:t xml:space="preserve"> </w:t>
      </w:r>
      <w:r w:rsidR="00BE71D8" w:rsidRPr="00EE6389">
        <w:rPr>
          <w:rFonts w:ascii="Times New Roman" w:eastAsia="仿宋_GB2312" w:hAnsi="Times New Roman"/>
          <w:color w:val="0D0D0D" w:themeColor="text1" w:themeTint="F2"/>
          <w:spacing w:val="6"/>
          <w:sz w:val="28"/>
          <w:szCs w:val="24"/>
          <w:u w:val="single"/>
        </w:rPr>
        <w:t xml:space="preserve"> </w:t>
      </w:r>
      <w:r w:rsidR="001252A0" w:rsidRPr="00EE6389">
        <w:rPr>
          <w:rFonts w:ascii="Times New Roman" w:eastAsia="仿宋_GB2312" w:hAnsi="Times New Roman"/>
          <w:color w:val="0D0D0D" w:themeColor="text1" w:themeTint="F2"/>
          <w:spacing w:val="6"/>
          <w:sz w:val="28"/>
          <w:szCs w:val="24"/>
          <w:u w:val="single"/>
        </w:rPr>
        <w:t xml:space="preserve"> </w:t>
      </w:r>
      <w:r w:rsidR="00BE71D8"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日在本院抢救期间产生</w:t>
      </w:r>
      <w:r w:rsidR="00B27E3C" w:rsidRPr="00EE6389">
        <w:rPr>
          <w:rFonts w:ascii="Times New Roman" w:eastAsia="仿宋_GB2312" w:hAnsi="Times New Roman"/>
          <w:color w:val="0D0D0D" w:themeColor="text1" w:themeTint="F2"/>
          <w:spacing w:val="-6"/>
          <w:sz w:val="28"/>
          <w:szCs w:val="24"/>
        </w:rPr>
        <w:t>抢救费用</w:t>
      </w:r>
      <w:r w:rsidRPr="00EE6389">
        <w:rPr>
          <w:rFonts w:ascii="Times New Roman" w:eastAsia="仿宋_GB2312" w:hAnsi="Times New Roman"/>
          <w:color w:val="0D0D0D" w:themeColor="text1" w:themeTint="F2"/>
          <w:spacing w:val="-6"/>
          <w:sz w:val="28"/>
          <w:szCs w:val="24"/>
        </w:rPr>
        <w:t>共计人民</w:t>
      </w:r>
      <w:r w:rsidR="00B27E3C" w:rsidRPr="00EE6389">
        <w:rPr>
          <w:rFonts w:ascii="Times New Roman" w:eastAsia="仿宋_GB2312" w:hAnsi="Times New Roman"/>
          <w:color w:val="0D0D0D" w:themeColor="text1" w:themeTint="F2"/>
          <w:spacing w:val="6"/>
          <w:sz w:val="28"/>
          <w:szCs w:val="24"/>
        </w:rPr>
        <w:t>币</w:t>
      </w:r>
    </w:p>
    <w:p w:rsidR="00D66322" w:rsidRPr="00EE6389" w:rsidRDefault="001252A0" w:rsidP="00B27E3C">
      <w:pPr>
        <w:pBdr>
          <w:top w:val="single" w:sz="4" w:space="1" w:color="auto"/>
          <w:left w:val="single" w:sz="4" w:space="4" w:color="auto"/>
          <w:bottom w:val="single" w:sz="4" w:space="1" w:color="auto"/>
          <w:right w:val="single" w:sz="4" w:space="4" w:color="auto"/>
        </w:pBdr>
        <w:spacing w:line="460" w:lineRule="exact"/>
        <w:rPr>
          <w:rFonts w:ascii="Times New Roman" w:eastAsia="仿宋_GB2312" w:hAnsi="Times New Roman"/>
          <w:color w:val="0D0D0D" w:themeColor="text1" w:themeTint="F2"/>
          <w:spacing w:val="6"/>
          <w:sz w:val="28"/>
          <w:szCs w:val="24"/>
          <w:u w:val="single"/>
        </w:rPr>
      </w:pPr>
      <w:r w:rsidRPr="00EE6389">
        <w:rPr>
          <w:rFonts w:ascii="Times New Roman" w:eastAsia="仿宋_GB2312" w:hAnsi="Times New Roman"/>
          <w:color w:val="0D0D0D" w:themeColor="text1" w:themeTint="F2"/>
          <w:spacing w:val="6"/>
          <w:sz w:val="28"/>
          <w:szCs w:val="24"/>
          <w:u w:val="single"/>
        </w:rPr>
        <w:t xml:space="preserve">         </w:t>
      </w:r>
      <w:r w:rsidR="00B27E3C" w:rsidRPr="00EE6389">
        <w:rPr>
          <w:rFonts w:ascii="Times New Roman" w:eastAsia="仿宋_GB2312" w:hAnsi="Times New Roman"/>
          <w:color w:val="0D0D0D" w:themeColor="text1" w:themeTint="F2"/>
          <w:spacing w:val="6"/>
          <w:sz w:val="28"/>
          <w:szCs w:val="24"/>
          <w:u w:val="single"/>
        </w:rPr>
        <w:t xml:space="preserve">    </w:t>
      </w:r>
      <w:r w:rsidR="005008BF" w:rsidRPr="00EE6389">
        <w:rPr>
          <w:rFonts w:ascii="Times New Roman" w:eastAsia="仿宋_GB2312" w:hAnsi="Times New Roman"/>
          <w:color w:val="0D0D0D" w:themeColor="text1" w:themeTint="F2"/>
          <w:spacing w:val="5"/>
          <w:sz w:val="28"/>
          <w:szCs w:val="24"/>
        </w:rPr>
        <w:t>元，其中肇事机动车保险缴纳</w:t>
      </w:r>
      <w:r w:rsidR="005008BF" w:rsidRPr="00EE6389">
        <w:rPr>
          <w:rFonts w:ascii="Times New Roman" w:eastAsia="仿宋_GB2312" w:hAnsi="Times New Roman"/>
          <w:color w:val="0D0D0D" w:themeColor="text1" w:themeTint="F2"/>
          <w:spacing w:val="-6"/>
          <w:sz w:val="28"/>
          <w:szCs w:val="24"/>
        </w:rPr>
        <w:t>人民币</w:t>
      </w:r>
      <w:r w:rsidR="00B27E3C"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u w:val="single"/>
        </w:rPr>
        <w:t xml:space="preserve"> </w:t>
      </w:r>
      <w:r w:rsidR="00B27E3C"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u w:val="single"/>
        </w:rPr>
        <w:t xml:space="preserve">  </w:t>
      </w:r>
      <w:r w:rsidR="00B27E3C" w:rsidRPr="00EE6389">
        <w:rPr>
          <w:rFonts w:ascii="Times New Roman" w:eastAsia="仿宋_GB2312" w:hAnsi="Times New Roman"/>
          <w:color w:val="0D0D0D" w:themeColor="text1" w:themeTint="F2"/>
          <w:spacing w:val="6"/>
          <w:sz w:val="28"/>
          <w:szCs w:val="24"/>
          <w:u w:val="single"/>
        </w:rPr>
        <w:t xml:space="preserve">    </w:t>
      </w:r>
      <w:r w:rsidR="005008BF" w:rsidRPr="00EE6389">
        <w:rPr>
          <w:rFonts w:ascii="Times New Roman" w:eastAsia="仿宋_GB2312" w:hAnsi="Times New Roman"/>
          <w:color w:val="0D0D0D" w:themeColor="text1" w:themeTint="F2"/>
          <w:spacing w:val="5"/>
          <w:sz w:val="28"/>
          <w:szCs w:val="24"/>
        </w:rPr>
        <w:t>元，交通事故当事人已缴纳</w:t>
      </w:r>
      <w:r w:rsidR="005008BF" w:rsidRPr="00EE6389">
        <w:rPr>
          <w:rFonts w:ascii="Times New Roman" w:eastAsia="仿宋_GB2312" w:hAnsi="Times New Roman"/>
          <w:color w:val="0D0D0D" w:themeColor="text1" w:themeTint="F2"/>
          <w:spacing w:val="-6"/>
          <w:sz w:val="28"/>
          <w:szCs w:val="24"/>
        </w:rPr>
        <w:t>人民币</w:t>
      </w:r>
      <w:r w:rsidR="00B27E3C" w:rsidRPr="00EE6389">
        <w:rPr>
          <w:rFonts w:ascii="Times New Roman" w:eastAsia="仿宋_GB2312" w:hAnsi="Times New Roman"/>
          <w:color w:val="0D0D0D" w:themeColor="text1" w:themeTint="F2"/>
          <w:spacing w:val="6"/>
          <w:sz w:val="28"/>
          <w:szCs w:val="24"/>
          <w:u w:val="single"/>
        </w:rPr>
        <w:t xml:space="preserve">            </w:t>
      </w:r>
      <w:r w:rsidR="005008BF" w:rsidRPr="00EE6389">
        <w:rPr>
          <w:rFonts w:ascii="Times New Roman" w:eastAsia="仿宋_GB2312" w:hAnsi="Times New Roman"/>
          <w:color w:val="0D0D0D" w:themeColor="text1" w:themeTint="F2"/>
          <w:spacing w:val="5"/>
          <w:sz w:val="28"/>
          <w:szCs w:val="24"/>
        </w:rPr>
        <w:t>元，截止出院时尚未结清</w:t>
      </w:r>
      <w:r w:rsidR="005008BF" w:rsidRPr="00EE6389">
        <w:rPr>
          <w:rFonts w:ascii="Times New Roman" w:eastAsia="仿宋_GB2312" w:hAnsi="Times New Roman"/>
          <w:color w:val="0D0D0D" w:themeColor="text1" w:themeTint="F2"/>
          <w:spacing w:val="-6"/>
          <w:sz w:val="28"/>
          <w:szCs w:val="24"/>
        </w:rPr>
        <w:t>人民币</w:t>
      </w:r>
      <w:r w:rsidR="00B27E3C" w:rsidRPr="00EE6389">
        <w:rPr>
          <w:rFonts w:ascii="Times New Roman" w:eastAsia="仿宋_GB2312" w:hAnsi="Times New Roman"/>
          <w:color w:val="0D0D0D" w:themeColor="text1" w:themeTint="F2"/>
          <w:spacing w:val="6"/>
          <w:sz w:val="28"/>
          <w:szCs w:val="24"/>
          <w:u w:val="single"/>
        </w:rPr>
        <w:t xml:space="preserve">     </w:t>
      </w:r>
      <w:r w:rsidR="000B5F7E" w:rsidRPr="00EE6389">
        <w:rPr>
          <w:rFonts w:ascii="Times New Roman" w:eastAsia="仿宋_GB2312" w:hAnsi="Times New Roman"/>
          <w:color w:val="0D0D0D" w:themeColor="text1" w:themeTint="F2"/>
          <w:spacing w:val="6"/>
          <w:sz w:val="28"/>
          <w:szCs w:val="24"/>
          <w:u w:val="single"/>
        </w:rPr>
        <w:t xml:space="preserve"> </w:t>
      </w:r>
      <w:r w:rsidR="00B27E3C" w:rsidRPr="00EE6389">
        <w:rPr>
          <w:rFonts w:ascii="Times New Roman" w:eastAsia="仿宋_GB2312" w:hAnsi="Times New Roman"/>
          <w:color w:val="0D0D0D" w:themeColor="text1" w:themeTint="F2"/>
          <w:spacing w:val="6"/>
          <w:sz w:val="28"/>
          <w:szCs w:val="24"/>
          <w:u w:val="single"/>
        </w:rPr>
        <w:t xml:space="preserve"> </w:t>
      </w:r>
      <w:r w:rsidR="00083612" w:rsidRPr="00EE6389">
        <w:rPr>
          <w:rFonts w:ascii="Times New Roman" w:eastAsia="仿宋_GB2312" w:hAnsi="Times New Roman"/>
          <w:color w:val="0D0D0D" w:themeColor="text1" w:themeTint="F2"/>
          <w:spacing w:val="6"/>
          <w:sz w:val="28"/>
          <w:szCs w:val="24"/>
          <w:u w:val="single"/>
        </w:rPr>
        <w:t xml:space="preserve"> </w:t>
      </w:r>
      <w:r w:rsidR="00B27E3C" w:rsidRPr="00EE6389">
        <w:rPr>
          <w:rFonts w:ascii="Times New Roman" w:eastAsia="仿宋_GB2312" w:hAnsi="Times New Roman"/>
          <w:color w:val="0D0D0D" w:themeColor="text1" w:themeTint="F2"/>
          <w:spacing w:val="6"/>
          <w:sz w:val="28"/>
          <w:szCs w:val="24"/>
          <w:u w:val="single"/>
        </w:rPr>
        <w:t xml:space="preserve">  </w:t>
      </w:r>
      <w:r w:rsidR="005008BF" w:rsidRPr="00EE6389">
        <w:rPr>
          <w:rFonts w:ascii="Times New Roman" w:eastAsia="仿宋_GB2312" w:hAnsi="Times New Roman"/>
          <w:color w:val="0D0D0D" w:themeColor="text1" w:themeTint="F2"/>
          <w:spacing w:val="5"/>
          <w:sz w:val="28"/>
          <w:szCs w:val="24"/>
        </w:rPr>
        <w:t>元。</w:t>
      </w:r>
    </w:p>
    <w:p w:rsidR="00B27E3C" w:rsidRPr="00EE6389" w:rsidRDefault="005008BF" w:rsidP="00B27E3C">
      <w:pPr>
        <w:pBdr>
          <w:top w:val="single" w:sz="4" w:space="1" w:color="auto"/>
          <w:left w:val="single" w:sz="4" w:space="4" w:color="auto"/>
          <w:bottom w:val="single" w:sz="4" w:space="1" w:color="auto"/>
          <w:right w:val="single" w:sz="4" w:space="4" w:color="auto"/>
        </w:pBdr>
        <w:spacing w:line="460" w:lineRule="exact"/>
        <w:ind w:firstLineChars="197" w:firstLine="571"/>
        <w:rPr>
          <w:rFonts w:ascii="Times New Roman" w:eastAsia="仿宋_GB2312" w:hAnsi="Times New Roman"/>
          <w:color w:val="0D0D0D" w:themeColor="text1" w:themeTint="F2"/>
          <w:spacing w:val="-6"/>
          <w:sz w:val="28"/>
          <w:szCs w:val="24"/>
          <w:u w:val="single"/>
        </w:rPr>
      </w:pPr>
      <w:r w:rsidRPr="00EE6389">
        <w:rPr>
          <w:rFonts w:ascii="Times New Roman" w:eastAsia="仿宋_GB2312" w:hAnsi="Times New Roman"/>
          <w:color w:val="0D0D0D" w:themeColor="text1" w:themeTint="F2"/>
          <w:spacing w:val="5"/>
          <w:sz w:val="28"/>
          <w:szCs w:val="24"/>
        </w:rPr>
        <w:t>本院于</w:t>
      </w:r>
      <w:r w:rsidR="00B27E3C"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年</w:t>
      </w:r>
      <w:r w:rsidR="00B27E3C"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月</w:t>
      </w:r>
      <w:r w:rsidR="00B27E3C"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日收到</w:t>
      </w:r>
      <w:r w:rsidRPr="00EE6389">
        <w:rPr>
          <w:rFonts w:ascii="Times New Roman" w:eastAsia="仿宋_GB2312" w:hAnsi="Times New Roman"/>
          <w:color w:val="0D0D0D" w:themeColor="text1" w:themeTint="F2"/>
          <w:spacing w:val="-6"/>
          <w:sz w:val="28"/>
          <w:szCs w:val="24"/>
          <w:u w:val="single"/>
        </w:rPr>
        <w:t>（兵团救助基金管理机构）</w:t>
      </w:r>
      <w:r w:rsidR="00B27E3C" w:rsidRPr="00EE6389">
        <w:rPr>
          <w:rFonts w:ascii="Times New Roman" w:eastAsia="仿宋_GB2312" w:hAnsi="Times New Roman"/>
          <w:color w:val="0D0D0D" w:themeColor="text1" w:themeTint="F2"/>
          <w:spacing w:val="-6"/>
          <w:sz w:val="28"/>
          <w:szCs w:val="24"/>
          <w:u w:val="single"/>
        </w:rPr>
        <w:t xml:space="preserve">       </w:t>
      </w:r>
    </w:p>
    <w:p w:rsidR="00B27E3C" w:rsidRPr="00EE6389" w:rsidRDefault="00B27E3C" w:rsidP="00B27E3C">
      <w:pPr>
        <w:pBdr>
          <w:top w:val="single" w:sz="4" w:space="1" w:color="auto"/>
          <w:left w:val="single" w:sz="4" w:space="4" w:color="auto"/>
          <w:bottom w:val="single" w:sz="4" w:space="1" w:color="auto"/>
          <w:right w:val="single" w:sz="4" w:space="4" w:color="auto"/>
        </w:pBdr>
        <w:spacing w:line="460" w:lineRule="exact"/>
        <w:rPr>
          <w:rFonts w:ascii="Times New Roman" w:eastAsia="仿宋_GB2312" w:hAnsi="Times New Roman"/>
          <w:color w:val="0D0D0D" w:themeColor="text1" w:themeTint="F2"/>
          <w:spacing w:val="5"/>
          <w:sz w:val="28"/>
          <w:szCs w:val="24"/>
        </w:rPr>
      </w:pPr>
      <w:r w:rsidRPr="00EE6389">
        <w:rPr>
          <w:rFonts w:ascii="Times New Roman" w:eastAsia="仿宋_GB2312" w:hAnsi="Times New Roman"/>
          <w:color w:val="0D0D0D" w:themeColor="text1" w:themeTint="F2"/>
          <w:spacing w:val="-6"/>
          <w:sz w:val="28"/>
          <w:szCs w:val="24"/>
          <w:u w:val="single"/>
        </w:rPr>
        <w:t xml:space="preserve">                  </w:t>
      </w:r>
      <w:r w:rsidR="005008BF" w:rsidRPr="00EE6389">
        <w:rPr>
          <w:rFonts w:ascii="Times New Roman" w:eastAsia="仿宋_GB2312" w:hAnsi="Times New Roman"/>
          <w:color w:val="0D0D0D" w:themeColor="text1" w:themeTint="F2"/>
          <w:spacing w:val="5"/>
          <w:sz w:val="28"/>
          <w:szCs w:val="24"/>
        </w:rPr>
        <w:t xml:space="preserve"> </w:t>
      </w:r>
      <w:r w:rsidR="005008BF" w:rsidRPr="00EE6389">
        <w:rPr>
          <w:rFonts w:ascii="Times New Roman" w:eastAsia="仿宋_GB2312" w:hAnsi="Times New Roman"/>
          <w:color w:val="0D0D0D" w:themeColor="text1" w:themeTint="F2"/>
          <w:spacing w:val="5"/>
          <w:sz w:val="28"/>
          <w:szCs w:val="24"/>
        </w:rPr>
        <w:t>垫付该受害人抢救费用人民币</w:t>
      </w:r>
      <w:r w:rsidRPr="00EE6389">
        <w:rPr>
          <w:rFonts w:ascii="Times New Roman" w:eastAsia="仿宋_GB2312" w:hAnsi="Times New Roman"/>
          <w:color w:val="0D0D0D" w:themeColor="text1" w:themeTint="F2"/>
          <w:spacing w:val="6"/>
          <w:sz w:val="28"/>
          <w:szCs w:val="24"/>
          <w:u w:val="single"/>
        </w:rPr>
        <w:t xml:space="preserve">            </w:t>
      </w:r>
      <w:r w:rsidR="005008BF" w:rsidRPr="00EE6389">
        <w:rPr>
          <w:rFonts w:ascii="Times New Roman" w:eastAsia="仿宋_GB2312" w:hAnsi="Times New Roman"/>
          <w:color w:val="0D0D0D" w:themeColor="text1" w:themeTint="F2"/>
          <w:spacing w:val="5"/>
          <w:sz w:val="28"/>
          <w:szCs w:val="24"/>
        </w:rPr>
        <w:t>元，</w:t>
      </w:r>
    </w:p>
    <w:p w:rsidR="00D66322" w:rsidRPr="00EE6389" w:rsidRDefault="005008BF" w:rsidP="00B27E3C">
      <w:pPr>
        <w:pBdr>
          <w:top w:val="single" w:sz="4" w:space="1" w:color="auto"/>
          <w:left w:val="single" w:sz="4" w:space="4" w:color="auto"/>
          <w:bottom w:val="single" w:sz="4" w:space="1" w:color="auto"/>
          <w:right w:val="single" w:sz="4" w:space="4" w:color="auto"/>
        </w:pBdr>
        <w:spacing w:line="460" w:lineRule="exact"/>
        <w:rPr>
          <w:rFonts w:ascii="Times New Roman" w:eastAsia="仿宋_GB2312" w:hAnsi="Times New Roman"/>
          <w:color w:val="0D0D0D" w:themeColor="text1" w:themeTint="F2"/>
          <w:spacing w:val="5"/>
          <w:sz w:val="28"/>
          <w:szCs w:val="24"/>
        </w:rPr>
      </w:pPr>
      <w:r w:rsidRPr="00EE6389">
        <w:rPr>
          <w:rFonts w:ascii="Times New Roman" w:eastAsia="仿宋_GB2312" w:hAnsi="Times New Roman"/>
          <w:color w:val="0D0D0D" w:themeColor="text1" w:themeTint="F2"/>
          <w:spacing w:val="5"/>
          <w:sz w:val="28"/>
          <w:szCs w:val="24"/>
        </w:rPr>
        <w:t>大写</w:t>
      </w:r>
      <w:r w:rsidR="00BE71D8"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5"/>
          <w:sz w:val="28"/>
          <w:szCs w:val="24"/>
        </w:rPr>
        <w:t>。</w:t>
      </w:r>
    </w:p>
    <w:p w:rsidR="00D66322" w:rsidRPr="00EE6389" w:rsidRDefault="005008BF" w:rsidP="00B27E3C">
      <w:pPr>
        <w:pBdr>
          <w:top w:val="single" w:sz="4" w:space="1" w:color="auto"/>
          <w:left w:val="single" w:sz="4" w:space="4" w:color="auto"/>
          <w:bottom w:val="single" w:sz="4" w:space="1" w:color="auto"/>
          <w:right w:val="single" w:sz="4" w:space="4" w:color="auto"/>
        </w:pBdr>
        <w:spacing w:line="460" w:lineRule="exact"/>
        <w:ind w:firstLineChars="197" w:firstLine="571"/>
        <w:rPr>
          <w:rFonts w:ascii="Times New Roman" w:eastAsia="仿宋_GB2312" w:hAnsi="Times New Roman"/>
          <w:color w:val="0D0D0D" w:themeColor="text1" w:themeTint="F2"/>
          <w:spacing w:val="5"/>
          <w:sz w:val="28"/>
          <w:szCs w:val="24"/>
          <w:u w:val="single"/>
        </w:rPr>
      </w:pPr>
      <w:r w:rsidRPr="00EE6389">
        <w:rPr>
          <w:rFonts w:ascii="Times New Roman" w:eastAsia="仿宋_GB2312" w:hAnsi="Times New Roman"/>
          <w:color w:val="0D0D0D" w:themeColor="text1" w:themeTint="F2"/>
          <w:spacing w:val="5"/>
          <w:sz w:val="28"/>
          <w:szCs w:val="24"/>
        </w:rPr>
        <w:t>特此证明。</w:t>
      </w:r>
    </w:p>
    <w:p w:rsidR="00D66322" w:rsidRPr="00EE6389" w:rsidRDefault="00D66322">
      <w:pPr>
        <w:pBdr>
          <w:top w:val="single" w:sz="4" w:space="1" w:color="auto"/>
          <w:left w:val="single" w:sz="4" w:space="4" w:color="auto"/>
          <w:bottom w:val="single" w:sz="4" w:space="1" w:color="auto"/>
          <w:right w:val="single" w:sz="4" w:space="4" w:color="auto"/>
        </w:pBdr>
        <w:spacing w:line="460" w:lineRule="exact"/>
        <w:ind w:firstLine="429"/>
        <w:rPr>
          <w:rFonts w:ascii="Times New Roman" w:eastAsia="仿宋_GB2312" w:hAnsi="Times New Roman"/>
          <w:color w:val="0D0D0D" w:themeColor="text1" w:themeTint="F2"/>
          <w:spacing w:val="5"/>
          <w:sz w:val="28"/>
          <w:szCs w:val="24"/>
          <w:u w:val="single"/>
        </w:rPr>
      </w:pPr>
    </w:p>
    <w:p w:rsidR="00D66322" w:rsidRPr="00EE6389" w:rsidRDefault="00D66322">
      <w:pPr>
        <w:pBdr>
          <w:top w:val="single" w:sz="4" w:space="1" w:color="auto"/>
          <w:left w:val="single" w:sz="4" w:space="4" w:color="auto"/>
          <w:bottom w:val="single" w:sz="4" w:space="1" w:color="auto"/>
          <w:right w:val="single" w:sz="4" w:space="4" w:color="auto"/>
        </w:pBdr>
        <w:spacing w:line="460" w:lineRule="exact"/>
        <w:ind w:firstLine="429"/>
        <w:rPr>
          <w:rFonts w:ascii="Times New Roman" w:eastAsia="仿宋_GB2312" w:hAnsi="Times New Roman"/>
          <w:color w:val="0D0D0D" w:themeColor="text1" w:themeTint="F2"/>
          <w:spacing w:val="5"/>
          <w:sz w:val="28"/>
          <w:szCs w:val="24"/>
          <w:u w:val="single"/>
        </w:rPr>
      </w:pPr>
    </w:p>
    <w:p w:rsidR="000B5F7E" w:rsidRPr="00EE6389" w:rsidRDefault="000B5F7E">
      <w:pPr>
        <w:pBdr>
          <w:top w:val="single" w:sz="4" w:space="1" w:color="auto"/>
          <w:left w:val="single" w:sz="4" w:space="4" w:color="auto"/>
          <w:bottom w:val="single" w:sz="4" w:space="1" w:color="auto"/>
          <w:right w:val="single" w:sz="4" w:space="4" w:color="auto"/>
        </w:pBdr>
        <w:snapToGrid w:val="0"/>
        <w:spacing w:line="460" w:lineRule="exact"/>
        <w:ind w:firstLine="630"/>
        <w:rPr>
          <w:rFonts w:ascii="Times New Roman" w:eastAsia="仿宋_GB2312" w:hAnsi="Times New Roman"/>
          <w:color w:val="0D0D0D" w:themeColor="text1" w:themeTint="F2"/>
          <w:spacing w:val="6"/>
          <w:sz w:val="28"/>
          <w:szCs w:val="24"/>
        </w:rPr>
      </w:pPr>
    </w:p>
    <w:p w:rsidR="00D66322" w:rsidRPr="00EE6389" w:rsidRDefault="005008BF">
      <w:pPr>
        <w:pBdr>
          <w:top w:val="single" w:sz="4" w:space="1" w:color="auto"/>
          <w:left w:val="single" w:sz="4" w:space="4" w:color="auto"/>
          <w:bottom w:val="single" w:sz="4" w:space="1" w:color="auto"/>
          <w:right w:val="single" w:sz="4" w:space="4" w:color="auto"/>
        </w:pBdr>
        <w:snapToGrid w:val="0"/>
        <w:spacing w:line="460" w:lineRule="exact"/>
        <w:ind w:firstLine="630"/>
        <w:rPr>
          <w:rFonts w:ascii="Times New Roman" w:eastAsia="仿宋_GB2312" w:hAnsi="Times New Roman"/>
          <w:color w:val="0D0D0D" w:themeColor="text1" w:themeTint="F2"/>
          <w:spacing w:val="6"/>
          <w:sz w:val="28"/>
          <w:szCs w:val="24"/>
        </w:rPr>
      </w:pPr>
      <w:r w:rsidRPr="00EE6389">
        <w:rPr>
          <w:rFonts w:ascii="Times New Roman" w:eastAsia="仿宋_GB2312" w:hAnsi="Times New Roman"/>
          <w:color w:val="0D0D0D" w:themeColor="text1" w:themeTint="F2"/>
          <w:spacing w:val="6"/>
          <w:sz w:val="28"/>
          <w:szCs w:val="24"/>
        </w:rPr>
        <w:t>经办人：</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u w:val="single"/>
        </w:rPr>
        <w:t xml:space="preserve">   </w:t>
      </w:r>
      <w:r w:rsidR="0038478B"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w:t>
      </w:r>
    </w:p>
    <w:p w:rsidR="00D66322" w:rsidRPr="00EE6389" w:rsidRDefault="005008BF">
      <w:pPr>
        <w:pBdr>
          <w:top w:val="single" w:sz="4" w:space="1" w:color="auto"/>
          <w:left w:val="single" w:sz="4" w:space="4" w:color="auto"/>
          <w:bottom w:val="single" w:sz="4" w:space="1" w:color="auto"/>
          <w:right w:val="single" w:sz="4" w:space="4" w:color="auto"/>
        </w:pBdr>
        <w:snapToGrid w:val="0"/>
        <w:spacing w:line="460" w:lineRule="exact"/>
        <w:ind w:firstLine="630"/>
        <w:rPr>
          <w:rFonts w:ascii="Times New Roman" w:eastAsia="仿宋_GB2312" w:hAnsi="Times New Roman"/>
          <w:color w:val="0D0D0D" w:themeColor="text1" w:themeTint="F2"/>
          <w:spacing w:val="6"/>
          <w:sz w:val="28"/>
          <w:szCs w:val="24"/>
        </w:rPr>
      </w:pPr>
      <w:r w:rsidRPr="00EE6389">
        <w:rPr>
          <w:rFonts w:ascii="Times New Roman" w:eastAsia="仿宋_GB2312" w:hAnsi="Times New Roman"/>
          <w:color w:val="0D0D0D" w:themeColor="text1" w:themeTint="F2"/>
          <w:spacing w:val="6"/>
          <w:sz w:val="28"/>
          <w:szCs w:val="24"/>
        </w:rPr>
        <w:t>联系电话：</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u w:val="single"/>
        </w:rPr>
        <w:t xml:space="preserve"> </w:t>
      </w:r>
      <w:r w:rsidR="0038478B"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w:t>
      </w:r>
    </w:p>
    <w:p w:rsidR="00D66322" w:rsidRPr="00EE6389" w:rsidRDefault="00D66322">
      <w:pPr>
        <w:pBdr>
          <w:top w:val="single" w:sz="4" w:space="1" w:color="auto"/>
          <w:left w:val="single" w:sz="4" w:space="4" w:color="auto"/>
          <w:bottom w:val="single" w:sz="4" w:space="1" w:color="auto"/>
          <w:right w:val="single" w:sz="4" w:space="4" w:color="auto"/>
        </w:pBdr>
        <w:wordWrap w:val="0"/>
        <w:snapToGrid w:val="0"/>
        <w:spacing w:line="460" w:lineRule="exact"/>
        <w:rPr>
          <w:rFonts w:ascii="Times New Roman" w:eastAsia="仿宋_GB2312" w:hAnsi="Times New Roman"/>
          <w:color w:val="0D0D0D" w:themeColor="text1" w:themeTint="F2"/>
          <w:spacing w:val="6"/>
          <w:sz w:val="28"/>
          <w:szCs w:val="24"/>
        </w:rPr>
      </w:pPr>
    </w:p>
    <w:p w:rsidR="00D66322" w:rsidRPr="00EE6389" w:rsidRDefault="00D66322">
      <w:pPr>
        <w:pBdr>
          <w:top w:val="single" w:sz="4" w:space="1" w:color="auto"/>
          <w:left w:val="single" w:sz="4" w:space="4" w:color="auto"/>
          <w:bottom w:val="single" w:sz="4" w:space="1" w:color="auto"/>
          <w:right w:val="single" w:sz="4" w:space="4" w:color="auto"/>
        </w:pBdr>
        <w:wordWrap w:val="0"/>
        <w:snapToGrid w:val="0"/>
        <w:spacing w:line="460" w:lineRule="exact"/>
        <w:rPr>
          <w:rFonts w:ascii="Times New Roman" w:eastAsia="仿宋_GB2312" w:hAnsi="Times New Roman"/>
          <w:color w:val="0D0D0D" w:themeColor="text1" w:themeTint="F2"/>
          <w:spacing w:val="6"/>
          <w:sz w:val="28"/>
          <w:szCs w:val="24"/>
        </w:rPr>
      </w:pPr>
    </w:p>
    <w:p w:rsidR="00D66322" w:rsidRPr="00EE6389" w:rsidRDefault="00D66322">
      <w:pPr>
        <w:pBdr>
          <w:top w:val="single" w:sz="4" w:space="1" w:color="auto"/>
          <w:left w:val="single" w:sz="4" w:space="4" w:color="auto"/>
          <w:bottom w:val="single" w:sz="4" w:space="1" w:color="auto"/>
          <w:right w:val="single" w:sz="4" w:space="4" w:color="auto"/>
        </w:pBdr>
        <w:wordWrap w:val="0"/>
        <w:snapToGrid w:val="0"/>
        <w:spacing w:line="460" w:lineRule="exact"/>
        <w:rPr>
          <w:rFonts w:ascii="Times New Roman" w:eastAsia="仿宋_GB2312" w:hAnsi="Times New Roman"/>
          <w:color w:val="0D0D0D" w:themeColor="text1" w:themeTint="F2"/>
          <w:spacing w:val="6"/>
          <w:sz w:val="28"/>
          <w:szCs w:val="24"/>
        </w:rPr>
      </w:pPr>
    </w:p>
    <w:p w:rsidR="00D66322" w:rsidRPr="00EE6389" w:rsidRDefault="00D66322">
      <w:pPr>
        <w:pBdr>
          <w:top w:val="single" w:sz="4" w:space="1" w:color="auto"/>
          <w:left w:val="single" w:sz="4" w:space="4" w:color="auto"/>
          <w:bottom w:val="single" w:sz="4" w:space="1" w:color="auto"/>
          <w:right w:val="single" w:sz="4" w:space="4" w:color="auto"/>
        </w:pBdr>
        <w:wordWrap w:val="0"/>
        <w:snapToGrid w:val="0"/>
        <w:spacing w:line="460" w:lineRule="exact"/>
        <w:rPr>
          <w:rFonts w:ascii="Times New Roman" w:eastAsia="仿宋_GB2312" w:hAnsi="Times New Roman"/>
          <w:color w:val="0D0D0D" w:themeColor="text1" w:themeTint="F2"/>
          <w:spacing w:val="6"/>
          <w:sz w:val="28"/>
          <w:szCs w:val="24"/>
        </w:rPr>
      </w:pPr>
    </w:p>
    <w:p w:rsidR="00D66322" w:rsidRPr="00EE6389" w:rsidRDefault="005008BF">
      <w:pPr>
        <w:pBdr>
          <w:top w:val="single" w:sz="4" w:space="1" w:color="auto"/>
          <w:left w:val="single" w:sz="4" w:space="4" w:color="auto"/>
          <w:bottom w:val="single" w:sz="4" w:space="1" w:color="auto"/>
          <w:right w:val="single" w:sz="4" w:space="4" w:color="auto"/>
        </w:pBdr>
        <w:wordWrap w:val="0"/>
        <w:snapToGrid w:val="0"/>
        <w:spacing w:line="460" w:lineRule="exact"/>
        <w:ind w:firstLineChars="1450" w:firstLine="4234"/>
        <w:rPr>
          <w:rFonts w:ascii="Times New Roman" w:eastAsia="仿宋_GB2312" w:hAnsi="Times New Roman"/>
          <w:color w:val="0D0D0D" w:themeColor="text1" w:themeTint="F2"/>
          <w:spacing w:val="6"/>
          <w:sz w:val="28"/>
          <w:szCs w:val="24"/>
        </w:rPr>
      </w:pPr>
      <w:r w:rsidRPr="00EE6389">
        <w:rPr>
          <w:rFonts w:ascii="Times New Roman" w:eastAsia="仿宋_GB2312" w:hAnsi="Times New Roman"/>
          <w:color w:val="0D0D0D" w:themeColor="text1" w:themeTint="F2"/>
          <w:spacing w:val="6"/>
          <w:sz w:val="28"/>
          <w:szCs w:val="24"/>
        </w:rPr>
        <w:t>（收款医疗机构盖章）</w:t>
      </w:r>
    </w:p>
    <w:p w:rsidR="00D66322" w:rsidRPr="00EE6389" w:rsidRDefault="005008BF">
      <w:pPr>
        <w:pBdr>
          <w:top w:val="single" w:sz="4" w:space="1" w:color="auto"/>
          <w:left w:val="single" w:sz="4" w:space="4" w:color="auto"/>
          <w:bottom w:val="single" w:sz="4" w:space="1" w:color="auto"/>
          <w:right w:val="single" w:sz="4" w:space="4" w:color="auto"/>
        </w:pBdr>
        <w:wordWrap w:val="0"/>
        <w:snapToGrid w:val="0"/>
        <w:spacing w:line="460" w:lineRule="exact"/>
        <w:ind w:firstLineChars="1750" w:firstLine="5110"/>
        <w:rPr>
          <w:rFonts w:ascii="Times New Roman" w:eastAsia="仿宋_GB2312" w:hAnsi="Times New Roman"/>
          <w:color w:val="0D0D0D" w:themeColor="text1" w:themeTint="F2"/>
          <w:spacing w:val="6"/>
          <w:sz w:val="28"/>
          <w:szCs w:val="24"/>
        </w:rPr>
      </w:pPr>
      <w:r w:rsidRPr="00EE6389">
        <w:rPr>
          <w:rFonts w:ascii="Times New Roman" w:eastAsia="仿宋_GB2312" w:hAnsi="Times New Roman"/>
          <w:color w:val="0D0D0D" w:themeColor="text1" w:themeTint="F2"/>
          <w:spacing w:val="6"/>
          <w:sz w:val="28"/>
          <w:szCs w:val="24"/>
        </w:rPr>
        <w:t>年</w:t>
      </w:r>
      <w:r w:rsidRPr="00EE6389">
        <w:rPr>
          <w:rFonts w:ascii="Times New Roman" w:eastAsia="仿宋_GB2312" w:hAnsi="Times New Roman"/>
          <w:color w:val="0D0D0D" w:themeColor="text1" w:themeTint="F2"/>
          <w:spacing w:val="6"/>
          <w:sz w:val="28"/>
          <w:szCs w:val="24"/>
        </w:rPr>
        <w:t xml:space="preserve">  </w:t>
      </w:r>
      <w:r w:rsidRPr="00EE6389">
        <w:rPr>
          <w:rFonts w:ascii="Times New Roman" w:eastAsia="仿宋_GB2312" w:hAnsi="Times New Roman"/>
          <w:color w:val="0D0D0D" w:themeColor="text1" w:themeTint="F2"/>
          <w:spacing w:val="6"/>
          <w:sz w:val="28"/>
          <w:szCs w:val="24"/>
        </w:rPr>
        <w:t>月</w:t>
      </w:r>
      <w:r w:rsidRPr="00EE6389">
        <w:rPr>
          <w:rFonts w:ascii="Times New Roman" w:eastAsia="仿宋_GB2312" w:hAnsi="Times New Roman"/>
          <w:color w:val="0D0D0D" w:themeColor="text1" w:themeTint="F2"/>
          <w:spacing w:val="6"/>
          <w:sz w:val="28"/>
          <w:szCs w:val="24"/>
        </w:rPr>
        <w:t xml:space="preserve">  </w:t>
      </w:r>
      <w:r w:rsidRPr="00EE6389">
        <w:rPr>
          <w:rFonts w:ascii="Times New Roman" w:eastAsia="仿宋_GB2312" w:hAnsi="Times New Roman"/>
          <w:color w:val="0D0D0D" w:themeColor="text1" w:themeTint="F2"/>
          <w:spacing w:val="6"/>
          <w:sz w:val="28"/>
          <w:szCs w:val="24"/>
        </w:rPr>
        <w:t>日</w:t>
      </w:r>
    </w:p>
    <w:p w:rsidR="00D66322" w:rsidRPr="00EE6389" w:rsidRDefault="00D66322">
      <w:pPr>
        <w:pBdr>
          <w:top w:val="single" w:sz="4" w:space="1" w:color="auto"/>
          <w:left w:val="single" w:sz="4" w:space="4" w:color="auto"/>
          <w:bottom w:val="single" w:sz="4" w:space="1" w:color="auto"/>
          <w:right w:val="single" w:sz="4" w:space="4" w:color="auto"/>
        </w:pBdr>
        <w:wordWrap w:val="0"/>
        <w:snapToGrid w:val="0"/>
        <w:spacing w:line="460" w:lineRule="exact"/>
        <w:rPr>
          <w:rFonts w:ascii="Times New Roman" w:eastAsia="仿宋" w:hAnsi="Times New Roman"/>
          <w:color w:val="0D0D0D" w:themeColor="text1" w:themeTint="F2"/>
          <w:spacing w:val="6"/>
          <w:sz w:val="28"/>
          <w:szCs w:val="24"/>
        </w:rPr>
      </w:pPr>
    </w:p>
    <w:p w:rsidR="00D66322" w:rsidRPr="00EE6389" w:rsidRDefault="00D66322">
      <w:pPr>
        <w:pBdr>
          <w:top w:val="single" w:sz="4" w:space="1" w:color="auto"/>
          <w:left w:val="single" w:sz="4" w:space="4" w:color="auto"/>
          <w:bottom w:val="single" w:sz="4" w:space="1" w:color="auto"/>
          <w:right w:val="single" w:sz="4" w:space="4" w:color="auto"/>
        </w:pBdr>
        <w:wordWrap w:val="0"/>
        <w:snapToGrid w:val="0"/>
        <w:spacing w:line="460" w:lineRule="exact"/>
        <w:ind w:firstLineChars="1750" w:firstLine="5110"/>
        <w:rPr>
          <w:rFonts w:ascii="Times New Roman" w:eastAsia="仿宋" w:hAnsi="Times New Roman"/>
          <w:color w:val="0D0D0D" w:themeColor="text1" w:themeTint="F2"/>
          <w:spacing w:val="6"/>
          <w:sz w:val="28"/>
          <w:szCs w:val="24"/>
        </w:rPr>
      </w:pPr>
    </w:p>
    <w:p w:rsidR="00BE71D8" w:rsidRPr="00EE6389" w:rsidRDefault="005008BF" w:rsidP="00B27E3C">
      <w:pPr>
        <w:widowControl/>
        <w:spacing w:line="280" w:lineRule="exact"/>
        <w:ind w:rightChars="-200" w:right="-420"/>
        <w:rPr>
          <w:rFonts w:ascii="Times New Roman" w:hAnsi="Times New Roman"/>
          <w:color w:val="0D0D0D" w:themeColor="text1" w:themeTint="F2"/>
          <w:spacing w:val="6"/>
          <w:sz w:val="18"/>
          <w:szCs w:val="18"/>
        </w:rPr>
      </w:pPr>
      <w:r w:rsidRPr="00EE6389">
        <w:rPr>
          <w:rFonts w:ascii="Times New Roman" w:hAnsi="Times New Roman"/>
          <w:b/>
          <w:bCs/>
          <w:color w:val="0D0D0D" w:themeColor="text1" w:themeTint="F2"/>
          <w:spacing w:val="6"/>
          <w:sz w:val="18"/>
          <w:szCs w:val="18"/>
        </w:rPr>
        <w:t>注：</w:t>
      </w:r>
      <w:r w:rsidRPr="00EE6389">
        <w:rPr>
          <w:rFonts w:ascii="Times New Roman" w:hAnsi="Times New Roman"/>
          <w:color w:val="0D0D0D" w:themeColor="text1" w:themeTint="F2"/>
          <w:spacing w:val="6"/>
          <w:sz w:val="18"/>
          <w:szCs w:val="18"/>
        </w:rPr>
        <w:t>此收款证明由医疗机构提供，一式</w:t>
      </w:r>
      <w:r w:rsidR="00BE71D8" w:rsidRPr="00EE6389">
        <w:rPr>
          <w:rFonts w:ascii="Times New Roman" w:hAnsi="Times New Roman"/>
          <w:color w:val="0D0D0D" w:themeColor="text1" w:themeTint="F2"/>
          <w:spacing w:val="6"/>
          <w:sz w:val="18"/>
          <w:szCs w:val="18"/>
        </w:rPr>
        <w:t>两</w:t>
      </w:r>
      <w:r w:rsidRPr="00EE6389">
        <w:rPr>
          <w:rFonts w:ascii="Times New Roman" w:hAnsi="Times New Roman"/>
          <w:color w:val="0D0D0D" w:themeColor="text1" w:themeTint="F2"/>
          <w:spacing w:val="6"/>
          <w:sz w:val="18"/>
          <w:szCs w:val="18"/>
        </w:rPr>
        <w:t>份。一份医疗机构留存，一份当地救助基金管理机构留存。</w:t>
      </w:r>
    </w:p>
    <w:p w:rsidR="00BE71D8" w:rsidRPr="00EE6389" w:rsidRDefault="00BE71D8" w:rsidP="00BE71D8">
      <w:pPr>
        <w:pStyle w:val="Tablecaption1"/>
        <w:spacing w:line="403" w:lineRule="exact"/>
        <w:rPr>
          <w:rFonts w:ascii="Times New Roman" w:eastAsia="黑体" w:hAnsi="Times New Roman" w:cs="Times New Roman"/>
          <w:color w:val="0D0D0D" w:themeColor="text1" w:themeTint="F2"/>
          <w:sz w:val="32"/>
          <w:szCs w:val="32"/>
          <w:lang w:val="en-US" w:eastAsia="zh-CN"/>
        </w:rPr>
      </w:pPr>
      <w:r w:rsidRPr="00EE6389">
        <w:rPr>
          <w:rFonts w:ascii="Times New Roman" w:eastAsia="黑体" w:hAnsi="Times New Roman" w:cs="Times New Roman"/>
          <w:color w:val="0D0D0D" w:themeColor="text1" w:themeTint="F2"/>
          <w:sz w:val="32"/>
          <w:szCs w:val="32"/>
          <w:lang w:val="en-US" w:eastAsia="zh-CN"/>
        </w:rPr>
        <w:lastRenderedPageBreak/>
        <w:t>附件</w:t>
      </w:r>
      <w:r w:rsidR="007C143C" w:rsidRPr="00EE6389">
        <w:rPr>
          <w:rFonts w:ascii="Times New Roman" w:eastAsia="黑体" w:hAnsi="Times New Roman" w:cs="Times New Roman"/>
          <w:color w:val="0D0D0D" w:themeColor="text1" w:themeTint="F2"/>
          <w:sz w:val="32"/>
          <w:szCs w:val="32"/>
          <w:lang w:val="en-US" w:eastAsia="zh-CN"/>
        </w:rPr>
        <w:t>7</w:t>
      </w:r>
    </w:p>
    <w:p w:rsidR="00BE71D8" w:rsidRPr="00EE6389" w:rsidRDefault="00BE71D8" w:rsidP="00BE71D8">
      <w:pPr>
        <w:pStyle w:val="Tablecaption1"/>
        <w:spacing w:line="403" w:lineRule="exact"/>
        <w:rPr>
          <w:rFonts w:ascii="Times New Roman" w:eastAsia="黑体" w:hAnsi="Times New Roman" w:cs="Times New Roman"/>
          <w:color w:val="0D0D0D" w:themeColor="text1" w:themeTint="F2"/>
          <w:sz w:val="36"/>
          <w:szCs w:val="36"/>
          <w:lang w:val="en-US" w:eastAsia="zh-CN"/>
        </w:rPr>
      </w:pPr>
    </w:p>
    <w:p w:rsidR="00BE71D8" w:rsidRPr="00EE6389" w:rsidRDefault="00BE71D8" w:rsidP="00BE71D8">
      <w:pPr>
        <w:kinsoku w:val="0"/>
        <w:overflowPunct w:val="0"/>
        <w:autoSpaceDE w:val="0"/>
        <w:autoSpaceDN w:val="0"/>
        <w:adjustRightInd w:val="0"/>
        <w:snapToGrid w:val="0"/>
        <w:spacing w:line="460" w:lineRule="exact"/>
        <w:jc w:val="center"/>
        <w:rPr>
          <w:rFonts w:ascii="Times New Roman" w:eastAsia="方正小标宋_GBK" w:hAnsi="Times New Roman"/>
          <w:color w:val="0D0D0D" w:themeColor="text1" w:themeTint="F2"/>
          <w:spacing w:val="6"/>
          <w:sz w:val="32"/>
          <w:szCs w:val="36"/>
        </w:rPr>
      </w:pPr>
      <w:r w:rsidRPr="00EE6389">
        <w:rPr>
          <w:rFonts w:ascii="Times New Roman" w:eastAsia="方正小标宋_GBK" w:hAnsi="Times New Roman"/>
          <w:color w:val="0D0D0D" w:themeColor="text1" w:themeTint="F2"/>
          <w:spacing w:val="6"/>
          <w:sz w:val="32"/>
          <w:szCs w:val="36"/>
        </w:rPr>
        <w:t>兵团道路交通事故社会救助基金垫付</w:t>
      </w:r>
      <w:r w:rsidR="007C143C" w:rsidRPr="00EE6389">
        <w:rPr>
          <w:rFonts w:ascii="Times New Roman" w:eastAsia="方正小标宋_GBK" w:hAnsi="Times New Roman"/>
          <w:color w:val="0D0D0D" w:themeColor="text1" w:themeTint="F2"/>
          <w:spacing w:val="6"/>
          <w:sz w:val="32"/>
          <w:szCs w:val="36"/>
        </w:rPr>
        <w:t>丧葬</w:t>
      </w:r>
      <w:r w:rsidRPr="00EE6389">
        <w:rPr>
          <w:rFonts w:ascii="Times New Roman" w:eastAsia="方正小标宋_GBK" w:hAnsi="Times New Roman"/>
          <w:color w:val="0D0D0D" w:themeColor="text1" w:themeTint="F2"/>
          <w:spacing w:val="6"/>
          <w:sz w:val="32"/>
          <w:szCs w:val="36"/>
        </w:rPr>
        <w:t>费用收款证明</w:t>
      </w:r>
    </w:p>
    <w:p w:rsidR="00BE71D8" w:rsidRPr="00EE6389" w:rsidRDefault="00BE71D8" w:rsidP="00BE71D8">
      <w:pPr>
        <w:kinsoku w:val="0"/>
        <w:overflowPunct w:val="0"/>
        <w:autoSpaceDE w:val="0"/>
        <w:autoSpaceDN w:val="0"/>
        <w:adjustRightInd w:val="0"/>
        <w:snapToGrid w:val="0"/>
        <w:spacing w:line="560" w:lineRule="exact"/>
        <w:ind w:firstLineChars="1600" w:firstLine="3840"/>
        <w:rPr>
          <w:rFonts w:ascii="Times New Roman" w:eastAsia="仿宋_GB2312" w:hAnsi="Times New Roman"/>
          <w:color w:val="0D0D0D" w:themeColor="text1" w:themeTint="F2"/>
          <w:sz w:val="24"/>
          <w:szCs w:val="32"/>
        </w:rPr>
      </w:pPr>
      <w:r w:rsidRPr="00EE6389">
        <w:rPr>
          <w:rFonts w:ascii="Times New Roman" w:eastAsia="仿宋_GB2312" w:hAnsi="Times New Roman"/>
          <w:color w:val="0D0D0D" w:themeColor="text1" w:themeTint="F2"/>
          <w:sz w:val="24"/>
          <w:szCs w:val="32"/>
        </w:rPr>
        <w:t>收款证明编号：兵道交</w:t>
      </w:r>
      <w:r w:rsidR="00B27E3C" w:rsidRPr="00EE6389">
        <w:rPr>
          <w:rFonts w:ascii="Times New Roman" w:eastAsia="仿宋_GB2312" w:hAnsi="Times New Roman"/>
          <w:color w:val="0D0D0D" w:themeColor="text1" w:themeTint="F2"/>
          <w:sz w:val="24"/>
          <w:szCs w:val="32"/>
        </w:rPr>
        <w:t>丧</w:t>
      </w:r>
      <w:r w:rsidRPr="00EE6389">
        <w:rPr>
          <w:rFonts w:ascii="Times New Roman" w:eastAsia="仿宋_GB2312" w:hAnsi="Times New Roman"/>
          <w:color w:val="0D0D0D" w:themeColor="text1" w:themeTint="F2"/>
          <w:sz w:val="24"/>
          <w:szCs w:val="32"/>
        </w:rPr>
        <w:t>收字〔</w:t>
      </w:r>
      <w:r w:rsidRPr="00EE6389">
        <w:rPr>
          <w:rFonts w:ascii="Times New Roman" w:eastAsia="仿宋_GB2312" w:hAnsi="Times New Roman"/>
          <w:color w:val="0D0D0D" w:themeColor="text1" w:themeTint="F2"/>
          <w:sz w:val="24"/>
          <w:szCs w:val="32"/>
        </w:rPr>
        <w:t>202_</w:t>
      </w:r>
      <w:r w:rsidRPr="00EE6389">
        <w:rPr>
          <w:rFonts w:ascii="Times New Roman" w:eastAsia="仿宋_GB2312" w:hAnsi="Times New Roman"/>
          <w:color w:val="0D0D0D" w:themeColor="text1" w:themeTint="F2"/>
          <w:sz w:val="24"/>
          <w:szCs w:val="32"/>
        </w:rPr>
        <w:t>〕</w:t>
      </w:r>
      <w:r w:rsidRPr="00EE6389">
        <w:rPr>
          <w:rFonts w:ascii="Times New Roman" w:eastAsia="仿宋_GB2312" w:hAnsi="Times New Roman"/>
          <w:color w:val="0D0D0D" w:themeColor="text1" w:themeTint="F2"/>
          <w:sz w:val="24"/>
          <w:szCs w:val="32"/>
        </w:rPr>
        <w:t>____</w:t>
      </w:r>
      <w:r w:rsidRPr="00EE6389">
        <w:rPr>
          <w:rFonts w:ascii="Times New Roman" w:eastAsia="仿宋_GB2312" w:hAnsi="Times New Roman"/>
          <w:color w:val="0D0D0D" w:themeColor="text1" w:themeTint="F2"/>
          <w:sz w:val="24"/>
          <w:szCs w:val="32"/>
        </w:rPr>
        <w:t>号</w:t>
      </w:r>
    </w:p>
    <w:p w:rsidR="00BE71D8" w:rsidRPr="00EE6389" w:rsidRDefault="00BE71D8" w:rsidP="00A65DBB">
      <w:pPr>
        <w:pBdr>
          <w:top w:val="single" w:sz="4" w:space="1" w:color="auto"/>
          <w:left w:val="single" w:sz="4" w:space="4" w:color="auto"/>
          <w:bottom w:val="single" w:sz="4" w:space="15" w:color="auto"/>
          <w:right w:val="single" w:sz="4" w:space="4" w:color="auto"/>
        </w:pBdr>
        <w:kinsoku w:val="0"/>
        <w:overflowPunct w:val="0"/>
        <w:autoSpaceDE w:val="0"/>
        <w:autoSpaceDN w:val="0"/>
        <w:adjustRightInd w:val="0"/>
        <w:snapToGrid w:val="0"/>
        <w:spacing w:line="460" w:lineRule="exact"/>
        <w:jc w:val="center"/>
        <w:rPr>
          <w:rFonts w:ascii="Times New Roman" w:eastAsia="仿宋_GB2312" w:hAnsi="Times New Roman"/>
          <w:color w:val="0D0D0D" w:themeColor="text1" w:themeTint="F2"/>
          <w:spacing w:val="6"/>
          <w:sz w:val="32"/>
          <w:szCs w:val="32"/>
        </w:rPr>
      </w:pPr>
    </w:p>
    <w:p w:rsidR="00191C60" w:rsidRPr="00EE6389" w:rsidRDefault="00191C60" w:rsidP="00A65DBB">
      <w:pPr>
        <w:pBdr>
          <w:top w:val="single" w:sz="4" w:space="1" w:color="auto"/>
          <w:left w:val="single" w:sz="4" w:space="4" w:color="auto"/>
          <w:bottom w:val="single" w:sz="4" w:space="15" w:color="auto"/>
          <w:right w:val="single" w:sz="4" w:space="4" w:color="auto"/>
        </w:pBdr>
        <w:spacing w:line="460" w:lineRule="exact"/>
        <w:rPr>
          <w:rFonts w:ascii="Times New Roman" w:eastAsia="仿宋_GB2312" w:hAnsi="Times New Roman"/>
          <w:color w:val="0D0D0D" w:themeColor="text1" w:themeTint="F2"/>
          <w:spacing w:val="-6"/>
          <w:sz w:val="28"/>
          <w:szCs w:val="24"/>
        </w:rPr>
      </w:pP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u w:val="single"/>
        </w:rPr>
        <w:t>（兵团救助基金管理机构名称）</w:t>
      </w:r>
      <w:r w:rsidRPr="00EE6389">
        <w:rPr>
          <w:rFonts w:ascii="Times New Roman" w:eastAsia="仿宋_GB2312" w:hAnsi="Times New Roman"/>
          <w:color w:val="0D0D0D" w:themeColor="text1" w:themeTint="F2"/>
          <w:spacing w:val="-6"/>
          <w:sz w:val="28"/>
          <w:szCs w:val="24"/>
        </w:rPr>
        <w:t>：</w:t>
      </w:r>
    </w:p>
    <w:p w:rsidR="00191C60" w:rsidRPr="00EE6389" w:rsidRDefault="00191C60" w:rsidP="00A65DBB">
      <w:pPr>
        <w:pBdr>
          <w:top w:val="single" w:sz="4" w:space="1" w:color="auto"/>
          <w:left w:val="single" w:sz="4" w:space="4" w:color="auto"/>
          <w:bottom w:val="single" w:sz="4" w:space="15" w:color="auto"/>
          <w:right w:val="single" w:sz="4" w:space="4" w:color="auto"/>
        </w:pBdr>
        <w:spacing w:line="460" w:lineRule="exact"/>
        <w:ind w:firstLineChars="210" w:firstLine="563"/>
        <w:rPr>
          <w:rFonts w:ascii="Times New Roman" w:eastAsia="仿宋_GB2312" w:hAnsi="Times New Roman"/>
          <w:color w:val="0D0D0D" w:themeColor="text1" w:themeTint="F2"/>
          <w:spacing w:val="6"/>
          <w:sz w:val="28"/>
          <w:szCs w:val="24"/>
          <w:u w:val="single"/>
        </w:rPr>
      </w:pPr>
      <w:r w:rsidRPr="00EE6389">
        <w:rPr>
          <w:rFonts w:ascii="Times New Roman" w:eastAsia="仿宋_GB2312" w:hAnsi="Times New Roman"/>
          <w:color w:val="0D0D0D" w:themeColor="text1" w:themeTint="F2"/>
          <w:spacing w:val="-6"/>
          <w:sz w:val="28"/>
          <w:szCs w:val="24"/>
        </w:rPr>
        <w:t>道路交通事故受害人</w:t>
      </w:r>
      <w:r w:rsidRPr="00EE6389">
        <w:rPr>
          <w:rFonts w:ascii="Times New Roman" w:eastAsia="仿宋_GB2312" w:hAnsi="Times New Roman"/>
          <w:color w:val="0D0D0D" w:themeColor="text1" w:themeTint="F2"/>
          <w:spacing w:val="-6"/>
          <w:sz w:val="28"/>
          <w:szCs w:val="24"/>
        </w:rPr>
        <w:t xml:space="preserve"> </w:t>
      </w:r>
      <w:r w:rsidRPr="00EE6389">
        <w:rPr>
          <w:rFonts w:ascii="Times New Roman" w:eastAsia="仿宋_GB2312" w:hAnsi="Times New Roman"/>
          <w:color w:val="0D0D0D" w:themeColor="text1" w:themeTint="F2"/>
          <w:spacing w:val="5"/>
          <w:sz w:val="28"/>
          <w:szCs w:val="24"/>
          <w:u w:val="single"/>
        </w:rPr>
        <w:t>（姓名）</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5"/>
          <w:sz w:val="28"/>
          <w:szCs w:val="24"/>
          <w:u w:val="single"/>
        </w:rPr>
        <w:t xml:space="preserve">   </w:t>
      </w:r>
      <w:r w:rsidRPr="00EE6389">
        <w:rPr>
          <w:rFonts w:ascii="Times New Roman" w:eastAsia="仿宋_GB2312" w:hAnsi="Times New Roman"/>
          <w:color w:val="0D0D0D" w:themeColor="text1" w:themeTint="F2"/>
          <w:spacing w:val="-6"/>
          <w:sz w:val="28"/>
          <w:szCs w:val="24"/>
        </w:rPr>
        <w:t>于</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年</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月</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日死亡，在本机构产生丧葬费用共计人民</w:t>
      </w:r>
      <w:r w:rsidRPr="00EE6389">
        <w:rPr>
          <w:rFonts w:ascii="Times New Roman" w:eastAsia="仿宋_GB2312" w:hAnsi="Times New Roman"/>
          <w:color w:val="0D0D0D" w:themeColor="text1" w:themeTint="F2"/>
          <w:spacing w:val="6"/>
          <w:sz w:val="28"/>
          <w:szCs w:val="24"/>
        </w:rPr>
        <w:t>币</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5"/>
          <w:sz w:val="28"/>
          <w:szCs w:val="24"/>
        </w:rPr>
        <w:t>元，其中肇事机动车保险缴纳</w:t>
      </w:r>
      <w:r w:rsidRPr="00EE6389">
        <w:rPr>
          <w:rFonts w:ascii="Times New Roman" w:eastAsia="仿宋_GB2312" w:hAnsi="Times New Roman"/>
          <w:color w:val="0D0D0D" w:themeColor="text1" w:themeTint="F2"/>
          <w:spacing w:val="-6"/>
          <w:sz w:val="28"/>
          <w:szCs w:val="24"/>
        </w:rPr>
        <w:t>人民币</w:t>
      </w:r>
      <w:r w:rsidRPr="00EE6389">
        <w:rPr>
          <w:rFonts w:ascii="Times New Roman" w:eastAsia="仿宋_GB2312" w:hAnsi="Times New Roman"/>
          <w:color w:val="0D0D0D" w:themeColor="text1" w:themeTint="F2"/>
          <w:spacing w:val="6"/>
          <w:sz w:val="28"/>
          <w:szCs w:val="24"/>
          <w:u w:val="single"/>
        </w:rPr>
        <w:t xml:space="preserve">   </w:t>
      </w:r>
      <w:r w:rsidR="0038478B"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u w:val="single"/>
        </w:rPr>
        <w:t xml:space="preserve">  </w:t>
      </w:r>
      <w:r w:rsidR="0038478B"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5"/>
          <w:sz w:val="28"/>
          <w:szCs w:val="24"/>
        </w:rPr>
        <w:t>元，交通事故当事人已缴纳</w:t>
      </w:r>
      <w:r w:rsidRPr="00EE6389">
        <w:rPr>
          <w:rFonts w:ascii="Times New Roman" w:eastAsia="仿宋_GB2312" w:hAnsi="Times New Roman"/>
          <w:color w:val="0D0D0D" w:themeColor="text1" w:themeTint="F2"/>
          <w:spacing w:val="-6"/>
          <w:sz w:val="28"/>
          <w:szCs w:val="24"/>
        </w:rPr>
        <w:t>人民币</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5"/>
          <w:sz w:val="28"/>
          <w:szCs w:val="24"/>
        </w:rPr>
        <w:t>元，尚未结清</w:t>
      </w:r>
      <w:r w:rsidRPr="00EE6389">
        <w:rPr>
          <w:rFonts w:ascii="Times New Roman" w:eastAsia="仿宋_GB2312" w:hAnsi="Times New Roman"/>
          <w:color w:val="0D0D0D" w:themeColor="text1" w:themeTint="F2"/>
          <w:spacing w:val="-6"/>
          <w:sz w:val="28"/>
          <w:szCs w:val="24"/>
        </w:rPr>
        <w:t>人民币</w:t>
      </w:r>
      <w:r w:rsidRPr="00EE6389">
        <w:rPr>
          <w:rFonts w:ascii="Times New Roman" w:eastAsia="仿宋_GB2312" w:hAnsi="Times New Roman"/>
          <w:color w:val="0D0D0D" w:themeColor="text1" w:themeTint="F2"/>
          <w:spacing w:val="6"/>
          <w:sz w:val="28"/>
          <w:szCs w:val="24"/>
          <w:u w:val="single"/>
        </w:rPr>
        <w:t xml:space="preserve">      </w:t>
      </w:r>
      <w:r w:rsidR="0038478B"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5"/>
          <w:sz w:val="28"/>
          <w:szCs w:val="24"/>
        </w:rPr>
        <w:t>元。</w:t>
      </w:r>
    </w:p>
    <w:p w:rsidR="00191C60" w:rsidRPr="00EE6389" w:rsidRDefault="00191C60" w:rsidP="00A65DBB">
      <w:pPr>
        <w:pBdr>
          <w:top w:val="single" w:sz="4" w:space="1" w:color="auto"/>
          <w:left w:val="single" w:sz="4" w:space="4" w:color="auto"/>
          <w:bottom w:val="single" w:sz="4" w:space="15" w:color="auto"/>
          <w:right w:val="single" w:sz="4" w:space="4" w:color="auto"/>
        </w:pBdr>
        <w:spacing w:line="460" w:lineRule="exact"/>
        <w:ind w:firstLineChars="197" w:firstLine="571"/>
        <w:rPr>
          <w:rFonts w:ascii="Times New Roman" w:eastAsia="仿宋_GB2312" w:hAnsi="Times New Roman"/>
          <w:color w:val="0D0D0D" w:themeColor="text1" w:themeTint="F2"/>
          <w:spacing w:val="-6"/>
          <w:sz w:val="28"/>
          <w:szCs w:val="24"/>
          <w:u w:val="single"/>
        </w:rPr>
      </w:pPr>
      <w:r w:rsidRPr="00EE6389">
        <w:rPr>
          <w:rFonts w:ascii="Times New Roman" w:eastAsia="仿宋_GB2312" w:hAnsi="Times New Roman"/>
          <w:color w:val="0D0D0D" w:themeColor="text1" w:themeTint="F2"/>
          <w:spacing w:val="5"/>
          <w:sz w:val="28"/>
          <w:szCs w:val="24"/>
        </w:rPr>
        <w:t>本机构于</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年</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月</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日收到</w:t>
      </w:r>
      <w:r w:rsidRPr="00EE6389">
        <w:rPr>
          <w:rFonts w:ascii="Times New Roman" w:eastAsia="仿宋_GB2312" w:hAnsi="Times New Roman"/>
          <w:color w:val="0D0D0D" w:themeColor="text1" w:themeTint="F2"/>
          <w:spacing w:val="-6"/>
          <w:sz w:val="28"/>
          <w:szCs w:val="24"/>
          <w:u w:val="single"/>
        </w:rPr>
        <w:t>（兵团救助基金管理机构）</w:t>
      </w:r>
      <w:r w:rsidRPr="00EE6389">
        <w:rPr>
          <w:rFonts w:ascii="Times New Roman" w:eastAsia="仿宋_GB2312" w:hAnsi="Times New Roman"/>
          <w:color w:val="0D0D0D" w:themeColor="text1" w:themeTint="F2"/>
          <w:spacing w:val="-6"/>
          <w:sz w:val="28"/>
          <w:szCs w:val="24"/>
          <w:u w:val="single"/>
        </w:rPr>
        <w:t xml:space="preserve">         </w:t>
      </w:r>
    </w:p>
    <w:p w:rsidR="00191C60" w:rsidRPr="00EE6389" w:rsidRDefault="00191C60" w:rsidP="00A65DBB">
      <w:pPr>
        <w:pBdr>
          <w:top w:val="single" w:sz="4" w:space="1" w:color="auto"/>
          <w:left w:val="single" w:sz="4" w:space="4" w:color="auto"/>
          <w:bottom w:val="single" w:sz="4" w:space="15" w:color="auto"/>
          <w:right w:val="single" w:sz="4" w:space="4" w:color="auto"/>
        </w:pBdr>
        <w:spacing w:line="460" w:lineRule="exact"/>
        <w:rPr>
          <w:rFonts w:ascii="Times New Roman" w:eastAsia="仿宋_GB2312" w:hAnsi="Times New Roman"/>
          <w:color w:val="0D0D0D" w:themeColor="text1" w:themeTint="F2"/>
          <w:spacing w:val="5"/>
          <w:sz w:val="28"/>
          <w:szCs w:val="24"/>
        </w:rPr>
      </w:pP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5"/>
          <w:sz w:val="28"/>
          <w:szCs w:val="24"/>
        </w:rPr>
        <w:t xml:space="preserve"> </w:t>
      </w:r>
      <w:r w:rsidRPr="00EE6389">
        <w:rPr>
          <w:rFonts w:ascii="Times New Roman" w:eastAsia="仿宋_GB2312" w:hAnsi="Times New Roman"/>
          <w:color w:val="0D0D0D" w:themeColor="text1" w:themeTint="F2"/>
          <w:spacing w:val="5"/>
          <w:sz w:val="28"/>
          <w:szCs w:val="24"/>
        </w:rPr>
        <w:t>垫付该受害人</w:t>
      </w:r>
      <w:r w:rsidR="00935A06" w:rsidRPr="00EE6389">
        <w:rPr>
          <w:rFonts w:ascii="Times New Roman" w:eastAsia="仿宋_GB2312" w:hAnsi="Times New Roman"/>
          <w:color w:val="0D0D0D" w:themeColor="text1" w:themeTint="F2"/>
          <w:spacing w:val="5"/>
          <w:sz w:val="28"/>
          <w:szCs w:val="24"/>
        </w:rPr>
        <w:t>丧葬</w:t>
      </w:r>
      <w:r w:rsidRPr="00EE6389">
        <w:rPr>
          <w:rFonts w:ascii="Times New Roman" w:eastAsia="仿宋_GB2312" w:hAnsi="Times New Roman"/>
          <w:color w:val="0D0D0D" w:themeColor="text1" w:themeTint="F2"/>
          <w:spacing w:val="5"/>
          <w:sz w:val="28"/>
          <w:szCs w:val="24"/>
        </w:rPr>
        <w:t>费用人民币</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5"/>
          <w:sz w:val="28"/>
          <w:szCs w:val="24"/>
        </w:rPr>
        <w:t>元，</w:t>
      </w:r>
    </w:p>
    <w:p w:rsidR="00191C60" w:rsidRPr="00EE6389" w:rsidRDefault="00191C60" w:rsidP="00A65DBB">
      <w:pPr>
        <w:pBdr>
          <w:top w:val="single" w:sz="4" w:space="1" w:color="auto"/>
          <w:left w:val="single" w:sz="4" w:space="4" w:color="auto"/>
          <w:bottom w:val="single" w:sz="4" w:space="15" w:color="auto"/>
          <w:right w:val="single" w:sz="4" w:space="4" w:color="auto"/>
        </w:pBdr>
        <w:spacing w:line="460" w:lineRule="exact"/>
        <w:rPr>
          <w:rFonts w:ascii="Times New Roman" w:eastAsia="仿宋_GB2312" w:hAnsi="Times New Roman"/>
          <w:color w:val="0D0D0D" w:themeColor="text1" w:themeTint="F2"/>
          <w:spacing w:val="5"/>
          <w:sz w:val="28"/>
          <w:szCs w:val="24"/>
        </w:rPr>
      </w:pPr>
      <w:r w:rsidRPr="00EE6389">
        <w:rPr>
          <w:rFonts w:ascii="Times New Roman" w:eastAsia="仿宋_GB2312" w:hAnsi="Times New Roman"/>
          <w:color w:val="0D0D0D" w:themeColor="text1" w:themeTint="F2"/>
          <w:spacing w:val="5"/>
          <w:sz w:val="28"/>
          <w:szCs w:val="24"/>
        </w:rPr>
        <w:t>大写</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5"/>
          <w:sz w:val="28"/>
          <w:szCs w:val="24"/>
        </w:rPr>
        <w:t>。</w:t>
      </w:r>
    </w:p>
    <w:p w:rsidR="00191C60" w:rsidRPr="00EE6389" w:rsidRDefault="00191C60" w:rsidP="00A65DBB">
      <w:pPr>
        <w:pBdr>
          <w:top w:val="single" w:sz="4" w:space="1" w:color="auto"/>
          <w:left w:val="single" w:sz="4" w:space="4" w:color="auto"/>
          <w:bottom w:val="single" w:sz="4" w:space="15" w:color="auto"/>
          <w:right w:val="single" w:sz="4" w:space="4" w:color="auto"/>
        </w:pBdr>
        <w:spacing w:line="460" w:lineRule="exact"/>
        <w:ind w:firstLineChars="197" w:firstLine="571"/>
        <w:rPr>
          <w:rFonts w:ascii="Times New Roman" w:eastAsia="仿宋_GB2312" w:hAnsi="Times New Roman"/>
          <w:color w:val="0D0D0D" w:themeColor="text1" w:themeTint="F2"/>
          <w:spacing w:val="5"/>
          <w:sz w:val="28"/>
          <w:szCs w:val="24"/>
          <w:u w:val="single"/>
        </w:rPr>
      </w:pPr>
      <w:r w:rsidRPr="00EE6389">
        <w:rPr>
          <w:rFonts w:ascii="Times New Roman" w:eastAsia="仿宋_GB2312" w:hAnsi="Times New Roman"/>
          <w:color w:val="0D0D0D" w:themeColor="text1" w:themeTint="F2"/>
          <w:spacing w:val="5"/>
          <w:sz w:val="28"/>
          <w:szCs w:val="24"/>
        </w:rPr>
        <w:t>特此证明。</w:t>
      </w:r>
    </w:p>
    <w:p w:rsidR="00191C60" w:rsidRPr="00EE6389" w:rsidRDefault="00191C60" w:rsidP="00A65DBB">
      <w:pPr>
        <w:pBdr>
          <w:top w:val="single" w:sz="4" w:space="1" w:color="auto"/>
          <w:left w:val="single" w:sz="4" w:space="4" w:color="auto"/>
          <w:bottom w:val="single" w:sz="4" w:space="15" w:color="auto"/>
          <w:right w:val="single" w:sz="4" w:space="4" w:color="auto"/>
        </w:pBdr>
        <w:spacing w:line="460" w:lineRule="exact"/>
        <w:ind w:firstLine="429"/>
        <w:rPr>
          <w:rFonts w:ascii="Times New Roman" w:eastAsia="仿宋_GB2312" w:hAnsi="Times New Roman"/>
          <w:color w:val="0D0D0D" w:themeColor="text1" w:themeTint="F2"/>
          <w:spacing w:val="5"/>
          <w:sz w:val="28"/>
          <w:szCs w:val="24"/>
          <w:u w:val="single"/>
        </w:rPr>
      </w:pPr>
    </w:p>
    <w:p w:rsidR="00191C60" w:rsidRPr="00EE6389" w:rsidRDefault="00191C60" w:rsidP="00A65DBB">
      <w:pPr>
        <w:pBdr>
          <w:top w:val="single" w:sz="4" w:space="1" w:color="auto"/>
          <w:left w:val="single" w:sz="4" w:space="4" w:color="auto"/>
          <w:bottom w:val="single" w:sz="4" w:space="15" w:color="auto"/>
          <w:right w:val="single" w:sz="4" w:space="4" w:color="auto"/>
        </w:pBdr>
        <w:spacing w:line="460" w:lineRule="exact"/>
        <w:ind w:firstLine="429"/>
        <w:rPr>
          <w:rFonts w:ascii="Times New Roman" w:eastAsia="仿宋_GB2312" w:hAnsi="Times New Roman"/>
          <w:color w:val="0D0D0D" w:themeColor="text1" w:themeTint="F2"/>
          <w:spacing w:val="5"/>
          <w:sz w:val="28"/>
          <w:szCs w:val="24"/>
          <w:u w:val="single"/>
        </w:rPr>
      </w:pPr>
    </w:p>
    <w:p w:rsidR="00191C60" w:rsidRPr="00EE6389" w:rsidRDefault="00191C60" w:rsidP="00A65DBB">
      <w:pPr>
        <w:pBdr>
          <w:top w:val="single" w:sz="4" w:space="1" w:color="auto"/>
          <w:left w:val="single" w:sz="4" w:space="4" w:color="auto"/>
          <w:bottom w:val="single" w:sz="4" w:space="15" w:color="auto"/>
          <w:right w:val="single" w:sz="4" w:space="4" w:color="auto"/>
        </w:pBdr>
        <w:snapToGrid w:val="0"/>
        <w:spacing w:line="460" w:lineRule="exact"/>
        <w:ind w:firstLine="630"/>
        <w:rPr>
          <w:rFonts w:ascii="Times New Roman" w:eastAsia="仿宋_GB2312" w:hAnsi="Times New Roman"/>
          <w:color w:val="0D0D0D" w:themeColor="text1" w:themeTint="F2"/>
          <w:spacing w:val="6"/>
          <w:sz w:val="28"/>
          <w:szCs w:val="24"/>
        </w:rPr>
      </w:pPr>
      <w:r w:rsidRPr="00EE6389">
        <w:rPr>
          <w:rFonts w:ascii="Times New Roman" w:eastAsia="仿宋_GB2312" w:hAnsi="Times New Roman"/>
          <w:color w:val="0D0D0D" w:themeColor="text1" w:themeTint="F2"/>
          <w:spacing w:val="6"/>
          <w:sz w:val="28"/>
          <w:szCs w:val="24"/>
        </w:rPr>
        <w:t>经办人：</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u w:val="single"/>
        </w:rPr>
        <w:t xml:space="preserve">    </w:t>
      </w:r>
      <w:r w:rsidR="0038478B"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w:t>
      </w:r>
    </w:p>
    <w:p w:rsidR="00191C60" w:rsidRPr="00EE6389" w:rsidRDefault="00191C60" w:rsidP="00A65DBB">
      <w:pPr>
        <w:pBdr>
          <w:top w:val="single" w:sz="4" w:space="1" w:color="auto"/>
          <w:left w:val="single" w:sz="4" w:space="4" w:color="auto"/>
          <w:bottom w:val="single" w:sz="4" w:space="15" w:color="auto"/>
          <w:right w:val="single" w:sz="4" w:space="4" w:color="auto"/>
        </w:pBdr>
        <w:snapToGrid w:val="0"/>
        <w:spacing w:line="460" w:lineRule="exact"/>
        <w:ind w:firstLine="630"/>
        <w:rPr>
          <w:rFonts w:ascii="Times New Roman" w:eastAsia="仿宋_GB2312" w:hAnsi="Times New Roman"/>
          <w:color w:val="0D0D0D" w:themeColor="text1" w:themeTint="F2"/>
          <w:spacing w:val="6"/>
          <w:sz w:val="28"/>
          <w:szCs w:val="24"/>
        </w:rPr>
      </w:pPr>
      <w:r w:rsidRPr="00EE6389">
        <w:rPr>
          <w:rFonts w:ascii="Times New Roman" w:eastAsia="仿宋_GB2312" w:hAnsi="Times New Roman"/>
          <w:color w:val="0D0D0D" w:themeColor="text1" w:themeTint="F2"/>
          <w:spacing w:val="6"/>
          <w:sz w:val="28"/>
          <w:szCs w:val="24"/>
        </w:rPr>
        <w:t>联系电话：</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u w:val="single"/>
        </w:rPr>
        <w:t xml:space="preserve">  </w:t>
      </w:r>
      <w:r w:rsidR="0038478B"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u w:val="single"/>
        </w:rPr>
        <w:t xml:space="preserve">　</w:t>
      </w:r>
      <w:r w:rsidRPr="00EE6389">
        <w:rPr>
          <w:rFonts w:ascii="Times New Roman" w:eastAsia="仿宋_GB2312" w:hAnsi="Times New Roman"/>
          <w:color w:val="0D0D0D" w:themeColor="text1" w:themeTint="F2"/>
          <w:spacing w:val="6"/>
          <w:sz w:val="28"/>
          <w:szCs w:val="24"/>
        </w:rPr>
        <w:t>。</w:t>
      </w:r>
    </w:p>
    <w:p w:rsidR="00191C60" w:rsidRPr="00EE6389" w:rsidRDefault="00191C60" w:rsidP="00A65DBB">
      <w:pPr>
        <w:pBdr>
          <w:top w:val="single" w:sz="4" w:space="1" w:color="auto"/>
          <w:left w:val="single" w:sz="4" w:space="4" w:color="auto"/>
          <w:bottom w:val="single" w:sz="4" w:space="15" w:color="auto"/>
          <w:right w:val="single" w:sz="4" w:space="4" w:color="auto"/>
        </w:pBdr>
        <w:wordWrap w:val="0"/>
        <w:snapToGrid w:val="0"/>
        <w:spacing w:line="460" w:lineRule="exact"/>
        <w:rPr>
          <w:rFonts w:ascii="Times New Roman" w:eastAsia="仿宋_GB2312" w:hAnsi="Times New Roman"/>
          <w:color w:val="0D0D0D" w:themeColor="text1" w:themeTint="F2"/>
          <w:spacing w:val="6"/>
          <w:sz w:val="28"/>
          <w:szCs w:val="24"/>
        </w:rPr>
      </w:pPr>
    </w:p>
    <w:p w:rsidR="00191C60" w:rsidRPr="00EE6389" w:rsidRDefault="00191C60" w:rsidP="00A65DBB">
      <w:pPr>
        <w:pBdr>
          <w:top w:val="single" w:sz="4" w:space="1" w:color="auto"/>
          <w:left w:val="single" w:sz="4" w:space="4" w:color="auto"/>
          <w:bottom w:val="single" w:sz="4" w:space="15" w:color="auto"/>
          <w:right w:val="single" w:sz="4" w:space="4" w:color="auto"/>
        </w:pBdr>
        <w:wordWrap w:val="0"/>
        <w:snapToGrid w:val="0"/>
        <w:spacing w:line="460" w:lineRule="exact"/>
        <w:rPr>
          <w:rFonts w:ascii="Times New Roman" w:eastAsia="仿宋_GB2312" w:hAnsi="Times New Roman"/>
          <w:color w:val="0D0D0D" w:themeColor="text1" w:themeTint="F2"/>
          <w:spacing w:val="6"/>
          <w:sz w:val="28"/>
          <w:szCs w:val="24"/>
        </w:rPr>
      </w:pPr>
    </w:p>
    <w:p w:rsidR="00191C60" w:rsidRPr="00EE6389" w:rsidRDefault="00191C60" w:rsidP="00A65DBB">
      <w:pPr>
        <w:pBdr>
          <w:top w:val="single" w:sz="4" w:space="1" w:color="auto"/>
          <w:left w:val="single" w:sz="4" w:space="4" w:color="auto"/>
          <w:bottom w:val="single" w:sz="4" w:space="15" w:color="auto"/>
          <w:right w:val="single" w:sz="4" w:space="4" w:color="auto"/>
        </w:pBdr>
        <w:wordWrap w:val="0"/>
        <w:snapToGrid w:val="0"/>
        <w:spacing w:line="460" w:lineRule="exact"/>
        <w:rPr>
          <w:rFonts w:ascii="Times New Roman" w:eastAsia="仿宋_GB2312" w:hAnsi="Times New Roman"/>
          <w:color w:val="0D0D0D" w:themeColor="text1" w:themeTint="F2"/>
          <w:spacing w:val="6"/>
          <w:sz w:val="28"/>
          <w:szCs w:val="24"/>
        </w:rPr>
      </w:pPr>
    </w:p>
    <w:p w:rsidR="00191C60" w:rsidRPr="00EE6389" w:rsidRDefault="00191C60" w:rsidP="00A65DBB">
      <w:pPr>
        <w:pBdr>
          <w:top w:val="single" w:sz="4" w:space="1" w:color="auto"/>
          <w:left w:val="single" w:sz="4" w:space="4" w:color="auto"/>
          <w:bottom w:val="single" w:sz="4" w:space="15" w:color="auto"/>
          <w:right w:val="single" w:sz="4" w:space="4" w:color="auto"/>
        </w:pBdr>
        <w:wordWrap w:val="0"/>
        <w:snapToGrid w:val="0"/>
        <w:spacing w:line="460" w:lineRule="exact"/>
        <w:rPr>
          <w:rFonts w:ascii="Times New Roman" w:eastAsia="仿宋_GB2312" w:hAnsi="Times New Roman"/>
          <w:color w:val="0D0D0D" w:themeColor="text1" w:themeTint="F2"/>
          <w:spacing w:val="6"/>
          <w:sz w:val="28"/>
          <w:szCs w:val="24"/>
        </w:rPr>
      </w:pPr>
    </w:p>
    <w:p w:rsidR="00191C60" w:rsidRPr="00EE6389" w:rsidRDefault="00191C60" w:rsidP="00A65DBB">
      <w:pPr>
        <w:pBdr>
          <w:top w:val="single" w:sz="4" w:space="1" w:color="auto"/>
          <w:left w:val="single" w:sz="4" w:space="4" w:color="auto"/>
          <w:bottom w:val="single" w:sz="4" w:space="15" w:color="auto"/>
          <w:right w:val="single" w:sz="4" w:space="4" w:color="auto"/>
        </w:pBdr>
        <w:wordWrap w:val="0"/>
        <w:snapToGrid w:val="0"/>
        <w:spacing w:line="460" w:lineRule="exact"/>
        <w:rPr>
          <w:rFonts w:ascii="Times New Roman" w:eastAsia="仿宋_GB2312" w:hAnsi="Times New Roman"/>
          <w:color w:val="0D0D0D" w:themeColor="text1" w:themeTint="F2"/>
          <w:spacing w:val="6"/>
          <w:sz w:val="28"/>
          <w:szCs w:val="24"/>
        </w:rPr>
      </w:pPr>
    </w:p>
    <w:p w:rsidR="00191C60" w:rsidRPr="00EE6389" w:rsidRDefault="00191C60" w:rsidP="00A65DBB">
      <w:pPr>
        <w:pBdr>
          <w:top w:val="single" w:sz="4" w:space="1" w:color="auto"/>
          <w:left w:val="single" w:sz="4" w:space="4" w:color="auto"/>
          <w:bottom w:val="single" w:sz="4" w:space="15" w:color="auto"/>
          <w:right w:val="single" w:sz="4" w:space="4" w:color="auto"/>
        </w:pBdr>
        <w:wordWrap w:val="0"/>
        <w:snapToGrid w:val="0"/>
        <w:spacing w:line="460" w:lineRule="exact"/>
        <w:ind w:firstLineChars="1450" w:firstLine="4234"/>
        <w:rPr>
          <w:rFonts w:ascii="Times New Roman" w:eastAsia="仿宋_GB2312" w:hAnsi="Times New Roman"/>
          <w:color w:val="0D0D0D" w:themeColor="text1" w:themeTint="F2"/>
          <w:spacing w:val="6"/>
          <w:sz w:val="28"/>
          <w:szCs w:val="24"/>
        </w:rPr>
      </w:pPr>
      <w:r w:rsidRPr="00EE6389">
        <w:rPr>
          <w:rFonts w:ascii="Times New Roman" w:eastAsia="仿宋_GB2312" w:hAnsi="Times New Roman"/>
          <w:color w:val="0D0D0D" w:themeColor="text1" w:themeTint="F2"/>
          <w:spacing w:val="6"/>
          <w:sz w:val="28"/>
          <w:szCs w:val="24"/>
        </w:rPr>
        <w:t>（收款</w:t>
      </w:r>
      <w:r w:rsidR="009D5C44">
        <w:rPr>
          <w:rFonts w:ascii="Times New Roman" w:eastAsia="仿宋_GB2312" w:hAnsi="Times New Roman" w:hint="eastAsia"/>
          <w:color w:val="0D0D0D" w:themeColor="text1" w:themeTint="F2"/>
          <w:spacing w:val="6"/>
          <w:sz w:val="28"/>
          <w:szCs w:val="24"/>
        </w:rPr>
        <w:t>殡葬</w:t>
      </w:r>
      <w:r w:rsidRPr="00EE6389">
        <w:rPr>
          <w:rFonts w:ascii="Times New Roman" w:eastAsia="仿宋_GB2312" w:hAnsi="Times New Roman"/>
          <w:color w:val="0D0D0D" w:themeColor="text1" w:themeTint="F2"/>
          <w:spacing w:val="6"/>
          <w:sz w:val="28"/>
          <w:szCs w:val="24"/>
        </w:rPr>
        <w:t>服务机构盖章）</w:t>
      </w:r>
    </w:p>
    <w:p w:rsidR="00191C60" w:rsidRPr="00EE6389" w:rsidRDefault="00191C60" w:rsidP="00A65DBB">
      <w:pPr>
        <w:pBdr>
          <w:top w:val="single" w:sz="4" w:space="1" w:color="auto"/>
          <w:left w:val="single" w:sz="4" w:space="4" w:color="auto"/>
          <w:bottom w:val="single" w:sz="4" w:space="15" w:color="auto"/>
          <w:right w:val="single" w:sz="4" w:space="4" w:color="auto"/>
        </w:pBdr>
        <w:wordWrap w:val="0"/>
        <w:snapToGrid w:val="0"/>
        <w:spacing w:line="460" w:lineRule="exact"/>
        <w:ind w:firstLineChars="1750" w:firstLine="5110"/>
        <w:rPr>
          <w:rFonts w:ascii="Times New Roman" w:eastAsia="仿宋_GB2312" w:hAnsi="Times New Roman"/>
          <w:color w:val="0D0D0D" w:themeColor="text1" w:themeTint="F2"/>
          <w:spacing w:val="6"/>
          <w:sz w:val="28"/>
          <w:szCs w:val="24"/>
        </w:rPr>
      </w:pPr>
      <w:r w:rsidRPr="00EE6389">
        <w:rPr>
          <w:rFonts w:ascii="Times New Roman" w:eastAsia="仿宋_GB2312" w:hAnsi="Times New Roman"/>
          <w:color w:val="0D0D0D" w:themeColor="text1" w:themeTint="F2"/>
          <w:spacing w:val="6"/>
          <w:sz w:val="28"/>
          <w:szCs w:val="24"/>
        </w:rPr>
        <w:t>年</w:t>
      </w:r>
      <w:r w:rsidRPr="00EE6389">
        <w:rPr>
          <w:rFonts w:ascii="Times New Roman" w:eastAsia="仿宋_GB2312" w:hAnsi="Times New Roman"/>
          <w:color w:val="0D0D0D" w:themeColor="text1" w:themeTint="F2"/>
          <w:spacing w:val="6"/>
          <w:sz w:val="28"/>
          <w:szCs w:val="24"/>
        </w:rPr>
        <w:t xml:space="preserve">  </w:t>
      </w:r>
      <w:r w:rsidRPr="00EE6389">
        <w:rPr>
          <w:rFonts w:ascii="Times New Roman" w:eastAsia="仿宋_GB2312" w:hAnsi="Times New Roman"/>
          <w:color w:val="0D0D0D" w:themeColor="text1" w:themeTint="F2"/>
          <w:spacing w:val="6"/>
          <w:sz w:val="28"/>
          <w:szCs w:val="24"/>
        </w:rPr>
        <w:t>月</w:t>
      </w:r>
      <w:r w:rsidRPr="00EE6389">
        <w:rPr>
          <w:rFonts w:ascii="Times New Roman" w:eastAsia="仿宋_GB2312" w:hAnsi="Times New Roman"/>
          <w:color w:val="0D0D0D" w:themeColor="text1" w:themeTint="F2"/>
          <w:spacing w:val="6"/>
          <w:sz w:val="28"/>
          <w:szCs w:val="24"/>
        </w:rPr>
        <w:t xml:space="preserve">  </w:t>
      </w:r>
      <w:r w:rsidRPr="00EE6389">
        <w:rPr>
          <w:rFonts w:ascii="Times New Roman" w:eastAsia="仿宋_GB2312" w:hAnsi="Times New Roman"/>
          <w:color w:val="0D0D0D" w:themeColor="text1" w:themeTint="F2"/>
          <w:spacing w:val="6"/>
          <w:sz w:val="28"/>
          <w:szCs w:val="24"/>
        </w:rPr>
        <w:t>日</w:t>
      </w:r>
    </w:p>
    <w:p w:rsidR="00BE71D8" w:rsidRPr="00EE6389" w:rsidRDefault="00BE71D8" w:rsidP="00A65DBB">
      <w:pPr>
        <w:pBdr>
          <w:top w:val="single" w:sz="4" w:space="1" w:color="auto"/>
          <w:left w:val="single" w:sz="4" w:space="4" w:color="auto"/>
          <w:bottom w:val="single" w:sz="4" w:space="15" w:color="auto"/>
          <w:right w:val="single" w:sz="4" w:space="4" w:color="auto"/>
        </w:pBdr>
        <w:wordWrap w:val="0"/>
        <w:snapToGrid w:val="0"/>
        <w:spacing w:line="460" w:lineRule="exact"/>
        <w:rPr>
          <w:rFonts w:ascii="Times New Roman" w:eastAsia="仿宋_GB2312" w:hAnsi="Times New Roman"/>
          <w:color w:val="0D0D0D" w:themeColor="text1" w:themeTint="F2"/>
          <w:spacing w:val="6"/>
          <w:sz w:val="28"/>
          <w:szCs w:val="24"/>
        </w:rPr>
      </w:pPr>
    </w:p>
    <w:p w:rsidR="00BE71D8" w:rsidRPr="00EE6389" w:rsidRDefault="00BE71D8" w:rsidP="00A65DBB">
      <w:pPr>
        <w:pBdr>
          <w:top w:val="single" w:sz="4" w:space="1" w:color="auto"/>
          <w:left w:val="single" w:sz="4" w:space="4" w:color="auto"/>
          <w:bottom w:val="single" w:sz="4" w:space="15" w:color="auto"/>
          <w:right w:val="single" w:sz="4" w:space="4" w:color="auto"/>
        </w:pBdr>
        <w:wordWrap w:val="0"/>
        <w:snapToGrid w:val="0"/>
        <w:spacing w:line="460" w:lineRule="exact"/>
        <w:ind w:firstLineChars="1750" w:firstLine="5110"/>
        <w:rPr>
          <w:rFonts w:ascii="Times New Roman" w:eastAsia="仿宋" w:hAnsi="Times New Roman"/>
          <w:color w:val="0D0D0D" w:themeColor="text1" w:themeTint="F2"/>
          <w:spacing w:val="6"/>
          <w:sz w:val="28"/>
          <w:szCs w:val="24"/>
        </w:rPr>
      </w:pPr>
    </w:p>
    <w:p w:rsidR="00A65DBB" w:rsidRPr="00EE6389" w:rsidRDefault="00BE71D8" w:rsidP="002D7825">
      <w:pPr>
        <w:widowControl/>
        <w:spacing w:line="280" w:lineRule="exact"/>
        <w:ind w:rightChars="-200" w:right="-420"/>
        <w:rPr>
          <w:rFonts w:ascii="Times New Roman" w:hAnsi="Times New Roman"/>
          <w:color w:val="0D0D0D" w:themeColor="text1" w:themeTint="F2"/>
          <w:spacing w:val="6"/>
          <w:sz w:val="18"/>
          <w:szCs w:val="18"/>
        </w:rPr>
      </w:pPr>
      <w:r w:rsidRPr="00EE6389">
        <w:rPr>
          <w:rFonts w:ascii="Times New Roman" w:hAnsi="Times New Roman"/>
          <w:b/>
          <w:bCs/>
          <w:color w:val="0D0D0D" w:themeColor="text1" w:themeTint="F2"/>
          <w:spacing w:val="6"/>
          <w:sz w:val="18"/>
          <w:szCs w:val="18"/>
        </w:rPr>
        <w:t>注：</w:t>
      </w:r>
      <w:r w:rsidRPr="00EE6389">
        <w:rPr>
          <w:rFonts w:ascii="Times New Roman" w:hAnsi="Times New Roman"/>
          <w:color w:val="0D0D0D" w:themeColor="text1" w:themeTint="F2"/>
          <w:spacing w:val="6"/>
          <w:sz w:val="18"/>
          <w:szCs w:val="18"/>
        </w:rPr>
        <w:t>此收款证明由殡葬服务机构提供，一式两</w:t>
      </w:r>
      <w:r w:rsidR="00B27E3C" w:rsidRPr="00EE6389">
        <w:rPr>
          <w:rFonts w:ascii="Times New Roman" w:hAnsi="Times New Roman"/>
          <w:color w:val="0D0D0D" w:themeColor="text1" w:themeTint="F2"/>
          <w:spacing w:val="6"/>
          <w:sz w:val="18"/>
          <w:szCs w:val="18"/>
        </w:rPr>
        <w:t>份。一份</w:t>
      </w:r>
      <w:r w:rsidRPr="00EE6389">
        <w:rPr>
          <w:rFonts w:ascii="Times New Roman" w:hAnsi="Times New Roman"/>
          <w:color w:val="0D0D0D" w:themeColor="text1" w:themeTint="F2"/>
          <w:spacing w:val="6"/>
          <w:sz w:val="18"/>
          <w:szCs w:val="18"/>
        </w:rPr>
        <w:t>殡葬服务机构留存，一份当地救助基金管理机构留存。</w:t>
      </w:r>
    </w:p>
    <w:sectPr w:rsidR="00A65DBB" w:rsidRPr="00EE6389" w:rsidSect="00A908D7">
      <w:headerReference w:type="default" r:id="rId11"/>
      <w:footerReference w:type="even" r:id="rId12"/>
      <w:footerReference w:type="default" r:id="rId13"/>
      <w:pgSz w:w="11906" w:h="16838"/>
      <w:pgMar w:top="1701" w:right="1588" w:bottom="1588" w:left="1588" w:header="0" w:footer="794"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285" w:rsidRDefault="00DB1285" w:rsidP="00D66322">
      <w:r>
        <w:separator/>
      </w:r>
    </w:p>
  </w:endnote>
  <w:endnote w:type="continuationSeparator" w:id="1">
    <w:p w:rsidR="00DB1285" w:rsidRDefault="00DB1285" w:rsidP="00D66322">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169287"/>
      <w:docPartObj>
        <w:docPartGallery w:val="Page Numbers (Bottom of Page)"/>
        <w:docPartUnique/>
      </w:docPartObj>
    </w:sdtPr>
    <w:sdtContent>
      <w:p w:rsidR="00AA019E" w:rsidRDefault="00A62F75" w:rsidP="00A908D7">
        <w:pPr>
          <w:pStyle w:val="a6"/>
          <w:ind w:firstLineChars="200" w:firstLine="360"/>
        </w:pPr>
        <w:r w:rsidRPr="00A908D7">
          <w:rPr>
            <w:rFonts w:ascii="Times New Roman" w:hAnsi="Times New Roman"/>
            <w:sz w:val="24"/>
          </w:rPr>
          <w:fldChar w:fldCharType="begin"/>
        </w:r>
        <w:r w:rsidR="00AA019E" w:rsidRPr="00A908D7">
          <w:rPr>
            <w:rFonts w:ascii="Times New Roman" w:hAnsi="Times New Roman"/>
            <w:sz w:val="24"/>
          </w:rPr>
          <w:instrText xml:space="preserve"> PAGE   \* MERGEFORMAT </w:instrText>
        </w:r>
        <w:r w:rsidRPr="00A908D7">
          <w:rPr>
            <w:rFonts w:ascii="Times New Roman" w:hAnsi="Times New Roman"/>
            <w:sz w:val="24"/>
          </w:rPr>
          <w:fldChar w:fldCharType="separate"/>
        </w:r>
        <w:r w:rsidR="00B706D9" w:rsidRPr="00B706D9">
          <w:rPr>
            <w:rFonts w:ascii="Times New Roman" w:hAnsi="Times New Roman"/>
            <w:noProof/>
            <w:sz w:val="24"/>
            <w:lang w:val="zh-CN"/>
          </w:rPr>
          <w:t>-</w:t>
        </w:r>
        <w:r w:rsidR="00B706D9">
          <w:rPr>
            <w:rFonts w:ascii="Times New Roman" w:hAnsi="Times New Roman"/>
            <w:noProof/>
            <w:sz w:val="24"/>
          </w:rPr>
          <w:t xml:space="preserve"> 22 -</w:t>
        </w:r>
        <w:r w:rsidRPr="00A908D7">
          <w:rPr>
            <w:rFonts w:ascii="Times New Roman" w:hAnsi="Times New Roman"/>
            <w:sz w:val="24"/>
          </w:rPr>
          <w:fldChar w:fldCharType="end"/>
        </w:r>
      </w:p>
    </w:sdtContent>
  </w:sdt>
  <w:p w:rsidR="00AA019E" w:rsidRDefault="00AA019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169288"/>
      <w:docPartObj>
        <w:docPartGallery w:val="Page Numbers (Bottom of Page)"/>
        <w:docPartUnique/>
      </w:docPartObj>
    </w:sdtPr>
    <w:sdtEndPr>
      <w:rPr>
        <w:rFonts w:ascii="Times New Roman" w:hAnsi="Times New Roman"/>
      </w:rPr>
    </w:sdtEndPr>
    <w:sdtContent>
      <w:p w:rsidR="00AA019E" w:rsidRPr="00A908D7" w:rsidRDefault="00A62F75" w:rsidP="00A908D7">
        <w:pPr>
          <w:pStyle w:val="a6"/>
          <w:ind w:right="360"/>
          <w:jc w:val="right"/>
          <w:rPr>
            <w:rFonts w:ascii="Times New Roman" w:hAnsi="Times New Roman"/>
          </w:rPr>
        </w:pPr>
        <w:r w:rsidRPr="00DA2556">
          <w:rPr>
            <w:rFonts w:ascii="Times New Roman" w:hAnsi="Times New Roman"/>
            <w:sz w:val="24"/>
          </w:rPr>
          <w:fldChar w:fldCharType="begin"/>
        </w:r>
        <w:r w:rsidR="00AA019E" w:rsidRPr="00DA2556">
          <w:rPr>
            <w:rFonts w:ascii="Times New Roman" w:hAnsi="Times New Roman"/>
            <w:sz w:val="24"/>
          </w:rPr>
          <w:instrText xml:space="preserve"> PAGE   \* MERGEFORMAT </w:instrText>
        </w:r>
        <w:r w:rsidRPr="00DA2556">
          <w:rPr>
            <w:rFonts w:ascii="Times New Roman" w:hAnsi="Times New Roman"/>
            <w:sz w:val="24"/>
          </w:rPr>
          <w:fldChar w:fldCharType="separate"/>
        </w:r>
        <w:r w:rsidR="00B706D9">
          <w:rPr>
            <w:rFonts w:ascii="Times New Roman" w:hAnsi="Times New Roman"/>
            <w:noProof/>
            <w:sz w:val="24"/>
          </w:rPr>
          <w:t>-</w:t>
        </w:r>
        <w:r w:rsidR="00B706D9" w:rsidRPr="00B706D9">
          <w:rPr>
            <w:rFonts w:ascii="Times New Roman" w:hAnsi="Times New Roman"/>
            <w:noProof/>
            <w:sz w:val="24"/>
            <w:lang w:val="zh-CN"/>
          </w:rPr>
          <w:t xml:space="preserve"> </w:t>
        </w:r>
        <w:r w:rsidR="00B706D9">
          <w:rPr>
            <w:rFonts w:ascii="Times New Roman" w:hAnsi="Times New Roman"/>
            <w:noProof/>
            <w:sz w:val="24"/>
          </w:rPr>
          <w:t>23 -</w:t>
        </w:r>
        <w:r w:rsidRPr="00DA2556">
          <w:rPr>
            <w:rFonts w:ascii="Times New Roman" w:hAnsi="Times New Roman"/>
            <w:sz w:val="24"/>
          </w:rPr>
          <w:fldChar w:fldCharType="end"/>
        </w:r>
      </w:p>
    </w:sdtContent>
  </w:sdt>
  <w:p w:rsidR="00AA019E" w:rsidRDefault="00AA019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285" w:rsidRDefault="00DB1285" w:rsidP="00D66322">
      <w:r>
        <w:separator/>
      </w:r>
    </w:p>
  </w:footnote>
  <w:footnote w:type="continuationSeparator" w:id="1">
    <w:p w:rsidR="00DB1285" w:rsidRDefault="00DB1285" w:rsidP="00D66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9E" w:rsidRDefault="00AA019E">
    <w:pPr>
      <w:pStyle w:val="a7"/>
      <w:jc w:val="right"/>
      <w:rPr>
        <w:rFonts w:ascii="黑体" w:eastAsia="黑体" w:hAnsi="黑体" w:cs="黑体"/>
        <w:b/>
        <w:bCs/>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EE4F0E"/>
    <w:multiLevelType w:val="singleLevel"/>
    <w:tmpl w:val="92EE4F0E"/>
    <w:lvl w:ilvl="0">
      <w:start w:val="1"/>
      <w:numFmt w:val="decimal"/>
      <w:suff w:val="nothing"/>
      <w:lvlText w:val="（%1）"/>
      <w:lvlJc w:val="left"/>
    </w:lvl>
  </w:abstractNum>
  <w:abstractNum w:abstractNumId="1">
    <w:nsid w:val="A88C3C34"/>
    <w:multiLevelType w:val="singleLevel"/>
    <w:tmpl w:val="A88C3C34"/>
    <w:lvl w:ilvl="0">
      <w:start w:val="1"/>
      <w:numFmt w:val="decimal"/>
      <w:suff w:val="nothing"/>
      <w:lvlText w:val="（%1）"/>
      <w:lvlJc w:val="left"/>
    </w:lvl>
  </w:abstractNum>
  <w:abstractNum w:abstractNumId="2">
    <w:nsid w:val="1CF3BCBE"/>
    <w:multiLevelType w:val="singleLevel"/>
    <w:tmpl w:val="5C20AF56"/>
    <w:lvl w:ilvl="0">
      <w:start w:val="4"/>
      <w:numFmt w:val="chineseCounting"/>
      <w:suff w:val="space"/>
      <w:lvlText w:val="第%1章"/>
      <w:lvlJc w:val="left"/>
      <w:rPr>
        <w:rFonts w:ascii="黑体" w:eastAsia="黑体" w:hAnsi="黑体"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33794" strokecolor="red">
      <v:stroke color="red" weight="1.7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116AE"/>
    <w:rsid w:val="00006F06"/>
    <w:rsid w:val="00012675"/>
    <w:rsid w:val="00012D5B"/>
    <w:rsid w:val="00013367"/>
    <w:rsid w:val="00021C47"/>
    <w:rsid w:val="000277EB"/>
    <w:rsid w:val="000334BB"/>
    <w:rsid w:val="000349B0"/>
    <w:rsid w:val="0004090B"/>
    <w:rsid w:val="00045299"/>
    <w:rsid w:val="00067255"/>
    <w:rsid w:val="000674A8"/>
    <w:rsid w:val="00073B62"/>
    <w:rsid w:val="00083612"/>
    <w:rsid w:val="000949A6"/>
    <w:rsid w:val="000A7B20"/>
    <w:rsid w:val="000B14C0"/>
    <w:rsid w:val="000B5F7E"/>
    <w:rsid w:val="000C2377"/>
    <w:rsid w:val="000D40FE"/>
    <w:rsid w:val="000E0A1F"/>
    <w:rsid w:val="000F11FA"/>
    <w:rsid w:val="000F5E85"/>
    <w:rsid w:val="000F6198"/>
    <w:rsid w:val="001004C9"/>
    <w:rsid w:val="00121046"/>
    <w:rsid w:val="001252A0"/>
    <w:rsid w:val="00130B53"/>
    <w:rsid w:val="0013148D"/>
    <w:rsid w:val="00136D60"/>
    <w:rsid w:val="00137D9C"/>
    <w:rsid w:val="00141703"/>
    <w:rsid w:val="00142F36"/>
    <w:rsid w:val="00146592"/>
    <w:rsid w:val="00155125"/>
    <w:rsid w:val="00162173"/>
    <w:rsid w:val="00177E59"/>
    <w:rsid w:val="00186AC1"/>
    <w:rsid w:val="00191C60"/>
    <w:rsid w:val="00192BDA"/>
    <w:rsid w:val="001A0322"/>
    <w:rsid w:val="001A11DE"/>
    <w:rsid w:val="001A649C"/>
    <w:rsid w:val="001B50E4"/>
    <w:rsid w:val="001C7AC5"/>
    <w:rsid w:val="001D1EC9"/>
    <w:rsid w:val="001E027A"/>
    <w:rsid w:val="001E08C6"/>
    <w:rsid w:val="001F19EC"/>
    <w:rsid w:val="00201E34"/>
    <w:rsid w:val="002040C0"/>
    <w:rsid w:val="0020543E"/>
    <w:rsid w:val="002100D2"/>
    <w:rsid w:val="00211A0A"/>
    <w:rsid w:val="002143B4"/>
    <w:rsid w:val="002179A1"/>
    <w:rsid w:val="002265CB"/>
    <w:rsid w:val="00227274"/>
    <w:rsid w:val="00246957"/>
    <w:rsid w:val="00247F96"/>
    <w:rsid w:val="00255FCD"/>
    <w:rsid w:val="00256F1F"/>
    <w:rsid w:val="00260F75"/>
    <w:rsid w:val="00266D10"/>
    <w:rsid w:val="00271E6F"/>
    <w:rsid w:val="00273513"/>
    <w:rsid w:val="002742B3"/>
    <w:rsid w:val="00277D05"/>
    <w:rsid w:val="002820D4"/>
    <w:rsid w:val="00282FC7"/>
    <w:rsid w:val="00287A78"/>
    <w:rsid w:val="00292881"/>
    <w:rsid w:val="002938F0"/>
    <w:rsid w:val="002A05DE"/>
    <w:rsid w:val="002A4A48"/>
    <w:rsid w:val="002B3FC9"/>
    <w:rsid w:val="002C688C"/>
    <w:rsid w:val="002C6DB5"/>
    <w:rsid w:val="002D1045"/>
    <w:rsid w:val="002D63D7"/>
    <w:rsid w:val="002D7825"/>
    <w:rsid w:val="002E38AD"/>
    <w:rsid w:val="002E646D"/>
    <w:rsid w:val="002F7040"/>
    <w:rsid w:val="00302B30"/>
    <w:rsid w:val="003067FA"/>
    <w:rsid w:val="00317530"/>
    <w:rsid w:val="00320A8A"/>
    <w:rsid w:val="00322F1C"/>
    <w:rsid w:val="003360AE"/>
    <w:rsid w:val="003509E0"/>
    <w:rsid w:val="00350C50"/>
    <w:rsid w:val="0037087A"/>
    <w:rsid w:val="0038478B"/>
    <w:rsid w:val="00385936"/>
    <w:rsid w:val="00393EE2"/>
    <w:rsid w:val="003944BE"/>
    <w:rsid w:val="003957A5"/>
    <w:rsid w:val="003A0C59"/>
    <w:rsid w:val="003A2C67"/>
    <w:rsid w:val="003A4C3E"/>
    <w:rsid w:val="003B0BE1"/>
    <w:rsid w:val="003B62EA"/>
    <w:rsid w:val="003C2B92"/>
    <w:rsid w:val="003D4A85"/>
    <w:rsid w:val="003D6BEB"/>
    <w:rsid w:val="003E3B33"/>
    <w:rsid w:val="003F097C"/>
    <w:rsid w:val="003F3E3E"/>
    <w:rsid w:val="003F75AD"/>
    <w:rsid w:val="003F7AB4"/>
    <w:rsid w:val="004017B5"/>
    <w:rsid w:val="004026D1"/>
    <w:rsid w:val="004049A4"/>
    <w:rsid w:val="0040667E"/>
    <w:rsid w:val="00407EF6"/>
    <w:rsid w:val="00413DC1"/>
    <w:rsid w:val="00417091"/>
    <w:rsid w:val="0042273B"/>
    <w:rsid w:val="00423AC4"/>
    <w:rsid w:val="00423B9A"/>
    <w:rsid w:val="00424E55"/>
    <w:rsid w:val="0042548F"/>
    <w:rsid w:val="00431251"/>
    <w:rsid w:val="00440FA9"/>
    <w:rsid w:val="00446862"/>
    <w:rsid w:val="004471D2"/>
    <w:rsid w:val="004512A5"/>
    <w:rsid w:val="00452B6B"/>
    <w:rsid w:val="0045443D"/>
    <w:rsid w:val="004656C3"/>
    <w:rsid w:val="004824B4"/>
    <w:rsid w:val="004828D5"/>
    <w:rsid w:val="0048737B"/>
    <w:rsid w:val="00487412"/>
    <w:rsid w:val="004976DF"/>
    <w:rsid w:val="004A1CB2"/>
    <w:rsid w:val="004A5811"/>
    <w:rsid w:val="004A6BC0"/>
    <w:rsid w:val="004B0835"/>
    <w:rsid w:val="004B157F"/>
    <w:rsid w:val="004B1983"/>
    <w:rsid w:val="004B3586"/>
    <w:rsid w:val="004B48EA"/>
    <w:rsid w:val="004B4D80"/>
    <w:rsid w:val="004B7EF5"/>
    <w:rsid w:val="004C7BAD"/>
    <w:rsid w:val="004D7DF9"/>
    <w:rsid w:val="004E1F0D"/>
    <w:rsid w:val="004F07A6"/>
    <w:rsid w:val="004F56BA"/>
    <w:rsid w:val="004F622B"/>
    <w:rsid w:val="004F6B30"/>
    <w:rsid w:val="005008BF"/>
    <w:rsid w:val="00507298"/>
    <w:rsid w:val="00507747"/>
    <w:rsid w:val="00514477"/>
    <w:rsid w:val="00535781"/>
    <w:rsid w:val="00552DB4"/>
    <w:rsid w:val="00567AE7"/>
    <w:rsid w:val="0057546D"/>
    <w:rsid w:val="005968A3"/>
    <w:rsid w:val="005A1657"/>
    <w:rsid w:val="005A7D17"/>
    <w:rsid w:val="005B525D"/>
    <w:rsid w:val="005B61B6"/>
    <w:rsid w:val="005C0B5B"/>
    <w:rsid w:val="005C5EBF"/>
    <w:rsid w:val="005D760D"/>
    <w:rsid w:val="005D7A1F"/>
    <w:rsid w:val="005E3B24"/>
    <w:rsid w:val="006044DA"/>
    <w:rsid w:val="0061138F"/>
    <w:rsid w:val="006116AE"/>
    <w:rsid w:val="006118ED"/>
    <w:rsid w:val="00613417"/>
    <w:rsid w:val="00613EBD"/>
    <w:rsid w:val="00616E4B"/>
    <w:rsid w:val="00624D64"/>
    <w:rsid w:val="00626443"/>
    <w:rsid w:val="00632A25"/>
    <w:rsid w:val="00640968"/>
    <w:rsid w:val="00647560"/>
    <w:rsid w:val="00652C5A"/>
    <w:rsid w:val="00661AB4"/>
    <w:rsid w:val="00666ADF"/>
    <w:rsid w:val="00671021"/>
    <w:rsid w:val="00671B7A"/>
    <w:rsid w:val="006762E4"/>
    <w:rsid w:val="006865E6"/>
    <w:rsid w:val="006870B6"/>
    <w:rsid w:val="00695C30"/>
    <w:rsid w:val="006A0B64"/>
    <w:rsid w:val="006A3012"/>
    <w:rsid w:val="006B2230"/>
    <w:rsid w:val="006B6705"/>
    <w:rsid w:val="006D08A8"/>
    <w:rsid w:val="006E09BB"/>
    <w:rsid w:val="00700236"/>
    <w:rsid w:val="00706A1F"/>
    <w:rsid w:val="00721B6C"/>
    <w:rsid w:val="00726F22"/>
    <w:rsid w:val="00733A46"/>
    <w:rsid w:val="00736841"/>
    <w:rsid w:val="00743936"/>
    <w:rsid w:val="00743980"/>
    <w:rsid w:val="00746629"/>
    <w:rsid w:val="0074681A"/>
    <w:rsid w:val="0075480F"/>
    <w:rsid w:val="00756EA5"/>
    <w:rsid w:val="007762AE"/>
    <w:rsid w:val="007829F1"/>
    <w:rsid w:val="007871D8"/>
    <w:rsid w:val="007946C8"/>
    <w:rsid w:val="007A70C0"/>
    <w:rsid w:val="007B2897"/>
    <w:rsid w:val="007C143C"/>
    <w:rsid w:val="007D5A9B"/>
    <w:rsid w:val="007E3A69"/>
    <w:rsid w:val="007F0A4E"/>
    <w:rsid w:val="00802535"/>
    <w:rsid w:val="0081584E"/>
    <w:rsid w:val="0082542B"/>
    <w:rsid w:val="00826511"/>
    <w:rsid w:val="00826FAD"/>
    <w:rsid w:val="0083300F"/>
    <w:rsid w:val="00845AAD"/>
    <w:rsid w:val="00850872"/>
    <w:rsid w:val="00856198"/>
    <w:rsid w:val="00856E7D"/>
    <w:rsid w:val="00872DEA"/>
    <w:rsid w:val="00875195"/>
    <w:rsid w:val="0087575A"/>
    <w:rsid w:val="00876DDB"/>
    <w:rsid w:val="00883AD8"/>
    <w:rsid w:val="00884119"/>
    <w:rsid w:val="008904A8"/>
    <w:rsid w:val="0089612E"/>
    <w:rsid w:val="008A2EF5"/>
    <w:rsid w:val="008A3287"/>
    <w:rsid w:val="008A3289"/>
    <w:rsid w:val="008A3F74"/>
    <w:rsid w:val="008C56DF"/>
    <w:rsid w:val="008C7B88"/>
    <w:rsid w:val="008E49A9"/>
    <w:rsid w:val="008E5E38"/>
    <w:rsid w:val="008F1968"/>
    <w:rsid w:val="008F5B61"/>
    <w:rsid w:val="008F74E0"/>
    <w:rsid w:val="009042A2"/>
    <w:rsid w:val="0091588C"/>
    <w:rsid w:val="009204A8"/>
    <w:rsid w:val="0092591B"/>
    <w:rsid w:val="00935A06"/>
    <w:rsid w:val="00936665"/>
    <w:rsid w:val="00942F4A"/>
    <w:rsid w:val="00947A22"/>
    <w:rsid w:val="00954540"/>
    <w:rsid w:val="009613F0"/>
    <w:rsid w:val="0096347C"/>
    <w:rsid w:val="00987E88"/>
    <w:rsid w:val="00991FF2"/>
    <w:rsid w:val="00996A56"/>
    <w:rsid w:val="009B488F"/>
    <w:rsid w:val="009B48DF"/>
    <w:rsid w:val="009B64FB"/>
    <w:rsid w:val="009D2106"/>
    <w:rsid w:val="009D5C44"/>
    <w:rsid w:val="009E4F94"/>
    <w:rsid w:val="009E6C01"/>
    <w:rsid w:val="009F3758"/>
    <w:rsid w:val="00A2398B"/>
    <w:rsid w:val="00A25AB7"/>
    <w:rsid w:val="00A30863"/>
    <w:rsid w:val="00A311F7"/>
    <w:rsid w:val="00A43629"/>
    <w:rsid w:val="00A46326"/>
    <w:rsid w:val="00A47754"/>
    <w:rsid w:val="00A527D5"/>
    <w:rsid w:val="00A62F75"/>
    <w:rsid w:val="00A63C60"/>
    <w:rsid w:val="00A644D2"/>
    <w:rsid w:val="00A64965"/>
    <w:rsid w:val="00A65DBB"/>
    <w:rsid w:val="00A736FD"/>
    <w:rsid w:val="00A81C80"/>
    <w:rsid w:val="00A83711"/>
    <w:rsid w:val="00A85281"/>
    <w:rsid w:val="00A8650D"/>
    <w:rsid w:val="00A866BD"/>
    <w:rsid w:val="00A908D7"/>
    <w:rsid w:val="00A91F84"/>
    <w:rsid w:val="00A970B4"/>
    <w:rsid w:val="00AA019E"/>
    <w:rsid w:val="00AA2C57"/>
    <w:rsid w:val="00AA76C6"/>
    <w:rsid w:val="00AB60BC"/>
    <w:rsid w:val="00AC0FFA"/>
    <w:rsid w:val="00AC75C9"/>
    <w:rsid w:val="00AD6F02"/>
    <w:rsid w:val="00AD75F7"/>
    <w:rsid w:val="00AE63AE"/>
    <w:rsid w:val="00AF03CC"/>
    <w:rsid w:val="00AF4A17"/>
    <w:rsid w:val="00AF5997"/>
    <w:rsid w:val="00B02BDB"/>
    <w:rsid w:val="00B13ACC"/>
    <w:rsid w:val="00B16585"/>
    <w:rsid w:val="00B16832"/>
    <w:rsid w:val="00B27E3C"/>
    <w:rsid w:val="00B36985"/>
    <w:rsid w:val="00B57C8B"/>
    <w:rsid w:val="00B60F21"/>
    <w:rsid w:val="00B60FA2"/>
    <w:rsid w:val="00B706D9"/>
    <w:rsid w:val="00B80BB1"/>
    <w:rsid w:val="00B80FFD"/>
    <w:rsid w:val="00B81C2D"/>
    <w:rsid w:val="00B8211C"/>
    <w:rsid w:val="00B92D39"/>
    <w:rsid w:val="00B9484F"/>
    <w:rsid w:val="00B94EFE"/>
    <w:rsid w:val="00BA329F"/>
    <w:rsid w:val="00BB0485"/>
    <w:rsid w:val="00BB3C83"/>
    <w:rsid w:val="00BC26C2"/>
    <w:rsid w:val="00BC369E"/>
    <w:rsid w:val="00BD0143"/>
    <w:rsid w:val="00BD1B91"/>
    <w:rsid w:val="00BD26B2"/>
    <w:rsid w:val="00BD4F83"/>
    <w:rsid w:val="00BE71D8"/>
    <w:rsid w:val="00C05791"/>
    <w:rsid w:val="00C05B5D"/>
    <w:rsid w:val="00C069DB"/>
    <w:rsid w:val="00C13495"/>
    <w:rsid w:val="00C13BA0"/>
    <w:rsid w:val="00C14D22"/>
    <w:rsid w:val="00C17449"/>
    <w:rsid w:val="00C1792C"/>
    <w:rsid w:val="00C17950"/>
    <w:rsid w:val="00C214FF"/>
    <w:rsid w:val="00C22B36"/>
    <w:rsid w:val="00C26E92"/>
    <w:rsid w:val="00C3152E"/>
    <w:rsid w:val="00C335D4"/>
    <w:rsid w:val="00C34EE5"/>
    <w:rsid w:val="00C35203"/>
    <w:rsid w:val="00C47578"/>
    <w:rsid w:val="00C5017E"/>
    <w:rsid w:val="00C50C1F"/>
    <w:rsid w:val="00C52652"/>
    <w:rsid w:val="00C573BA"/>
    <w:rsid w:val="00C66CDD"/>
    <w:rsid w:val="00C67D7C"/>
    <w:rsid w:val="00C964D9"/>
    <w:rsid w:val="00CB4EC5"/>
    <w:rsid w:val="00CC5A14"/>
    <w:rsid w:val="00CD1FA6"/>
    <w:rsid w:val="00CF1CF5"/>
    <w:rsid w:val="00CF3768"/>
    <w:rsid w:val="00CF5B37"/>
    <w:rsid w:val="00CF5E8C"/>
    <w:rsid w:val="00D16541"/>
    <w:rsid w:val="00D223EF"/>
    <w:rsid w:val="00D22734"/>
    <w:rsid w:val="00D303DE"/>
    <w:rsid w:val="00D34901"/>
    <w:rsid w:val="00D63B40"/>
    <w:rsid w:val="00D64131"/>
    <w:rsid w:val="00D66322"/>
    <w:rsid w:val="00D747BD"/>
    <w:rsid w:val="00D7570B"/>
    <w:rsid w:val="00D774F0"/>
    <w:rsid w:val="00D77764"/>
    <w:rsid w:val="00D90E0B"/>
    <w:rsid w:val="00D930BB"/>
    <w:rsid w:val="00D94927"/>
    <w:rsid w:val="00DA2556"/>
    <w:rsid w:val="00DA5BEC"/>
    <w:rsid w:val="00DB0C3B"/>
    <w:rsid w:val="00DB0E45"/>
    <w:rsid w:val="00DB1285"/>
    <w:rsid w:val="00DB6EB4"/>
    <w:rsid w:val="00DD1CE4"/>
    <w:rsid w:val="00DD2894"/>
    <w:rsid w:val="00DD3FD9"/>
    <w:rsid w:val="00DD5101"/>
    <w:rsid w:val="00DD7ED8"/>
    <w:rsid w:val="00DE3262"/>
    <w:rsid w:val="00DE595B"/>
    <w:rsid w:val="00DF6B39"/>
    <w:rsid w:val="00E018DC"/>
    <w:rsid w:val="00E0242B"/>
    <w:rsid w:val="00E11141"/>
    <w:rsid w:val="00E14CB4"/>
    <w:rsid w:val="00E23A6A"/>
    <w:rsid w:val="00E30D42"/>
    <w:rsid w:val="00E31A9E"/>
    <w:rsid w:val="00E32BBD"/>
    <w:rsid w:val="00E37C53"/>
    <w:rsid w:val="00E44230"/>
    <w:rsid w:val="00E519B6"/>
    <w:rsid w:val="00E52480"/>
    <w:rsid w:val="00E65AD8"/>
    <w:rsid w:val="00E67BAE"/>
    <w:rsid w:val="00E7061B"/>
    <w:rsid w:val="00E86979"/>
    <w:rsid w:val="00E96E73"/>
    <w:rsid w:val="00EB155F"/>
    <w:rsid w:val="00EB2AD4"/>
    <w:rsid w:val="00EB4338"/>
    <w:rsid w:val="00ED03C4"/>
    <w:rsid w:val="00ED5FE7"/>
    <w:rsid w:val="00EE6389"/>
    <w:rsid w:val="00EF3866"/>
    <w:rsid w:val="00EF4261"/>
    <w:rsid w:val="00EF7EE9"/>
    <w:rsid w:val="00F03108"/>
    <w:rsid w:val="00F06714"/>
    <w:rsid w:val="00F1260F"/>
    <w:rsid w:val="00F12C95"/>
    <w:rsid w:val="00F20E57"/>
    <w:rsid w:val="00F23D39"/>
    <w:rsid w:val="00F25B60"/>
    <w:rsid w:val="00F312C0"/>
    <w:rsid w:val="00F435C2"/>
    <w:rsid w:val="00F4508D"/>
    <w:rsid w:val="00F61F39"/>
    <w:rsid w:val="00F75869"/>
    <w:rsid w:val="00F801FA"/>
    <w:rsid w:val="00F82479"/>
    <w:rsid w:val="00F86FDD"/>
    <w:rsid w:val="00F90A43"/>
    <w:rsid w:val="00F922B2"/>
    <w:rsid w:val="00FA7E66"/>
    <w:rsid w:val="00FB0A55"/>
    <w:rsid w:val="00FB207A"/>
    <w:rsid w:val="00FC04FE"/>
    <w:rsid w:val="06490ED6"/>
    <w:rsid w:val="0A0525B3"/>
    <w:rsid w:val="0BEA6B56"/>
    <w:rsid w:val="0C673742"/>
    <w:rsid w:val="0EE07736"/>
    <w:rsid w:val="0FC6234C"/>
    <w:rsid w:val="108F639B"/>
    <w:rsid w:val="19861626"/>
    <w:rsid w:val="1E662EA2"/>
    <w:rsid w:val="230D013A"/>
    <w:rsid w:val="271F4B5B"/>
    <w:rsid w:val="27760D02"/>
    <w:rsid w:val="2A966FC5"/>
    <w:rsid w:val="2CBB7706"/>
    <w:rsid w:val="2CD70973"/>
    <w:rsid w:val="305F6F5F"/>
    <w:rsid w:val="39E758DC"/>
    <w:rsid w:val="3DC00172"/>
    <w:rsid w:val="40813061"/>
    <w:rsid w:val="41FA24E5"/>
    <w:rsid w:val="49AD4EC9"/>
    <w:rsid w:val="4ACC7210"/>
    <w:rsid w:val="4B522547"/>
    <w:rsid w:val="4E4027F0"/>
    <w:rsid w:val="57014F3E"/>
    <w:rsid w:val="584F0E5E"/>
    <w:rsid w:val="5A095B5A"/>
    <w:rsid w:val="5F9717E8"/>
    <w:rsid w:val="61580219"/>
    <w:rsid w:val="63851EB8"/>
    <w:rsid w:val="6B1F3BE9"/>
    <w:rsid w:val="6BAF3E1E"/>
    <w:rsid w:val="757A5E41"/>
    <w:rsid w:val="75FD4CD0"/>
    <w:rsid w:val="7DB144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strokecolor="red">
      <v:stroke color="red" weight="1.75pt"/>
    </o:shapedefaults>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Body Text First Indent" w:uiPriority="99" w:qFormat="1"/>
    <w:lsdException w:name="Body Text First Indent 2" w:qFormat="1"/>
    <w:lsdException w:name="Body Tex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D66322"/>
    <w:pPr>
      <w:widowControl w:val="0"/>
      <w:jc w:val="both"/>
    </w:pPr>
    <w:rPr>
      <w:kern w:val="2"/>
      <w:sz w:val="21"/>
      <w:szCs w:val="22"/>
    </w:rPr>
  </w:style>
  <w:style w:type="paragraph" w:styleId="1">
    <w:name w:val="heading 1"/>
    <w:basedOn w:val="a"/>
    <w:next w:val="a"/>
    <w:qFormat/>
    <w:rsid w:val="00D66322"/>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D66322"/>
    <w:pPr>
      <w:spacing w:line="480" w:lineRule="auto"/>
      <w:ind w:leftChars="200" w:left="420"/>
    </w:pPr>
    <w:rPr>
      <w:szCs w:val="24"/>
    </w:rPr>
  </w:style>
  <w:style w:type="paragraph" w:styleId="a3">
    <w:name w:val="Body Text"/>
    <w:basedOn w:val="a"/>
    <w:next w:val="a"/>
    <w:uiPriority w:val="99"/>
    <w:qFormat/>
    <w:rsid w:val="00D66322"/>
    <w:pPr>
      <w:spacing w:after="120"/>
    </w:pPr>
    <w:rPr>
      <w:rFonts w:asciiTheme="minorHAnsi" w:eastAsiaTheme="minorEastAsia" w:hAnsiTheme="minorHAnsi" w:cs="Calibri"/>
      <w:szCs w:val="21"/>
    </w:rPr>
  </w:style>
  <w:style w:type="paragraph" w:styleId="a4">
    <w:name w:val="Body Text Indent"/>
    <w:basedOn w:val="a"/>
    <w:next w:val="a"/>
    <w:qFormat/>
    <w:rsid w:val="00D66322"/>
    <w:pPr>
      <w:widowControl/>
      <w:ind w:firstLineChars="196" w:firstLine="627"/>
      <w:jc w:val="left"/>
    </w:pPr>
    <w:rPr>
      <w:rFonts w:ascii="仿宋_GB2312" w:eastAsia="仿宋_GB2312"/>
      <w:kern w:val="0"/>
      <w:sz w:val="32"/>
      <w:szCs w:val="32"/>
      <w:lang w:eastAsia="en-US"/>
    </w:rPr>
  </w:style>
  <w:style w:type="paragraph" w:styleId="a5">
    <w:name w:val="Balloon Text"/>
    <w:basedOn w:val="a"/>
    <w:link w:val="Char"/>
    <w:qFormat/>
    <w:rsid w:val="00D66322"/>
    <w:rPr>
      <w:sz w:val="18"/>
      <w:szCs w:val="18"/>
    </w:rPr>
  </w:style>
  <w:style w:type="paragraph" w:styleId="a6">
    <w:name w:val="footer"/>
    <w:basedOn w:val="a"/>
    <w:link w:val="Char0"/>
    <w:uiPriority w:val="99"/>
    <w:qFormat/>
    <w:rsid w:val="00D66322"/>
    <w:pPr>
      <w:tabs>
        <w:tab w:val="center" w:pos="4153"/>
        <w:tab w:val="right" w:pos="8306"/>
      </w:tabs>
      <w:snapToGrid w:val="0"/>
      <w:jc w:val="left"/>
    </w:pPr>
    <w:rPr>
      <w:sz w:val="18"/>
    </w:rPr>
  </w:style>
  <w:style w:type="paragraph" w:styleId="a7">
    <w:name w:val="header"/>
    <w:basedOn w:val="a"/>
    <w:qFormat/>
    <w:rsid w:val="00D6632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rsid w:val="00D66322"/>
    <w:pPr>
      <w:widowControl/>
      <w:spacing w:before="100" w:beforeAutospacing="1" w:after="100" w:afterAutospacing="1"/>
      <w:jc w:val="left"/>
    </w:pPr>
    <w:rPr>
      <w:rFonts w:ascii="宋体" w:hAnsi="宋体" w:cs="宋体"/>
      <w:kern w:val="0"/>
      <w:sz w:val="24"/>
      <w:szCs w:val="24"/>
    </w:rPr>
  </w:style>
  <w:style w:type="paragraph" w:styleId="a9">
    <w:name w:val="Body Text First Indent"/>
    <w:basedOn w:val="a3"/>
    <w:uiPriority w:val="99"/>
    <w:qFormat/>
    <w:rsid w:val="00D66322"/>
  </w:style>
  <w:style w:type="paragraph" w:styleId="20">
    <w:name w:val="Body Text First Indent 2"/>
    <w:basedOn w:val="a4"/>
    <w:next w:val="a9"/>
    <w:qFormat/>
    <w:rsid w:val="00D66322"/>
    <w:pPr>
      <w:ind w:firstLine="420"/>
    </w:pPr>
    <w:rPr>
      <w:rFonts w:ascii="Times New Roman" w:eastAsia="宋体"/>
      <w:szCs w:val="24"/>
    </w:rPr>
  </w:style>
  <w:style w:type="table" w:styleId="aa">
    <w:name w:val="Table Grid"/>
    <w:basedOn w:val="a1"/>
    <w:uiPriority w:val="59"/>
    <w:qFormat/>
    <w:rsid w:val="00D6632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basedOn w:val="a0"/>
    <w:uiPriority w:val="22"/>
    <w:qFormat/>
    <w:rsid w:val="00D66322"/>
    <w:rPr>
      <w:b/>
      <w:bCs/>
    </w:rPr>
  </w:style>
  <w:style w:type="paragraph" w:customStyle="1" w:styleId="Char1">
    <w:name w:val="Char"/>
    <w:basedOn w:val="a"/>
    <w:qFormat/>
    <w:rsid w:val="00D66322"/>
    <w:pPr>
      <w:tabs>
        <w:tab w:val="left" w:pos="360"/>
      </w:tabs>
      <w:spacing w:line="300" w:lineRule="auto"/>
      <w:ind w:left="360" w:firstLine="560"/>
    </w:pPr>
    <w:rPr>
      <w:rFonts w:ascii="Tahoma" w:eastAsia="仿宋_GB2312" w:hAnsi="Tahoma"/>
      <w:sz w:val="28"/>
    </w:rPr>
  </w:style>
  <w:style w:type="paragraph" w:styleId="ac">
    <w:name w:val="List Paragraph"/>
    <w:basedOn w:val="a"/>
    <w:uiPriority w:val="99"/>
    <w:unhideWhenUsed/>
    <w:qFormat/>
    <w:rsid w:val="00D66322"/>
    <w:pPr>
      <w:ind w:firstLineChars="200" w:firstLine="420"/>
    </w:pPr>
  </w:style>
  <w:style w:type="character" w:customStyle="1" w:styleId="Char">
    <w:name w:val="批注框文本 Char"/>
    <w:basedOn w:val="a0"/>
    <w:link w:val="a5"/>
    <w:qFormat/>
    <w:rsid w:val="00D66322"/>
    <w:rPr>
      <w:rFonts w:ascii="Calibri" w:eastAsia="宋体" w:hAnsi="Calibri" w:cs="Times New Roman"/>
      <w:kern w:val="2"/>
      <w:sz w:val="18"/>
      <w:szCs w:val="18"/>
    </w:rPr>
  </w:style>
  <w:style w:type="paragraph" w:customStyle="1" w:styleId="Tablecaption1">
    <w:name w:val="Table caption|1"/>
    <w:basedOn w:val="a"/>
    <w:qFormat/>
    <w:rsid w:val="00D66322"/>
    <w:pPr>
      <w:spacing w:line="307" w:lineRule="exact"/>
    </w:pPr>
    <w:rPr>
      <w:rFonts w:ascii="宋体" w:hAnsi="宋体" w:cs="宋体"/>
      <w:color w:val="43474F"/>
      <w:sz w:val="17"/>
      <w:szCs w:val="17"/>
      <w:lang w:val="zh-TW" w:eastAsia="zh-TW" w:bidi="zh-TW"/>
    </w:rPr>
  </w:style>
  <w:style w:type="paragraph" w:customStyle="1" w:styleId="Other1">
    <w:name w:val="Other|1"/>
    <w:basedOn w:val="a"/>
    <w:qFormat/>
    <w:rsid w:val="00D66322"/>
    <w:pPr>
      <w:spacing w:line="312" w:lineRule="auto"/>
      <w:ind w:firstLine="400"/>
    </w:pPr>
    <w:rPr>
      <w:rFonts w:ascii="宋体" w:hAnsi="宋体" w:cs="宋体"/>
      <w:color w:val="666B75"/>
      <w:sz w:val="20"/>
      <w:szCs w:val="20"/>
      <w:lang w:val="zh-TW" w:eastAsia="zh-TW" w:bidi="zh-TW"/>
    </w:rPr>
  </w:style>
  <w:style w:type="paragraph" w:customStyle="1" w:styleId="Bodytext2">
    <w:name w:val="Body text|2"/>
    <w:basedOn w:val="a"/>
    <w:qFormat/>
    <w:rsid w:val="00D66322"/>
    <w:pPr>
      <w:spacing w:after="220" w:line="283" w:lineRule="auto"/>
    </w:pPr>
    <w:rPr>
      <w:rFonts w:ascii="宋体" w:hAnsi="宋体" w:cs="宋体"/>
      <w:color w:val="43474F"/>
      <w:sz w:val="26"/>
      <w:szCs w:val="26"/>
      <w:lang w:val="zh-TW" w:eastAsia="zh-TW" w:bidi="zh-TW"/>
    </w:rPr>
  </w:style>
  <w:style w:type="table" w:customStyle="1" w:styleId="TableNormal">
    <w:name w:val="Table Normal"/>
    <w:semiHidden/>
    <w:unhideWhenUsed/>
    <w:qFormat/>
    <w:rsid w:val="00D66322"/>
    <w:tblPr>
      <w:tblCellMar>
        <w:top w:w="0" w:type="dxa"/>
        <w:left w:w="0" w:type="dxa"/>
        <w:bottom w:w="0" w:type="dxa"/>
        <w:right w:w="0" w:type="dxa"/>
      </w:tblCellMar>
    </w:tblPr>
  </w:style>
  <w:style w:type="paragraph" w:styleId="ad">
    <w:name w:val="Date"/>
    <w:basedOn w:val="a"/>
    <w:next w:val="a"/>
    <w:link w:val="Char2"/>
    <w:rsid w:val="00706A1F"/>
    <w:pPr>
      <w:ind w:leftChars="2500" w:left="100"/>
    </w:pPr>
  </w:style>
  <w:style w:type="character" w:customStyle="1" w:styleId="Char2">
    <w:name w:val="日期 Char"/>
    <w:basedOn w:val="a0"/>
    <w:link w:val="ad"/>
    <w:rsid w:val="00706A1F"/>
    <w:rPr>
      <w:kern w:val="2"/>
      <w:sz w:val="21"/>
      <w:szCs w:val="22"/>
    </w:rPr>
  </w:style>
  <w:style w:type="character" w:customStyle="1" w:styleId="Char0">
    <w:name w:val="页脚 Char"/>
    <w:basedOn w:val="a0"/>
    <w:link w:val="a6"/>
    <w:uiPriority w:val="99"/>
    <w:rsid w:val="00A908D7"/>
    <w:rPr>
      <w:kern w:val="2"/>
      <w:sz w:val="18"/>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hui5.cn/article/05/41392.html" TargetMode="External"/><Relationship Id="rId4" Type="http://schemas.openxmlformats.org/officeDocument/2006/relationships/styles" Target="styles.xml"/><Relationship Id="rId9" Type="http://schemas.openxmlformats.org/officeDocument/2006/relationships/hyperlink" Target="https://www.shui5.cn/article/63/53496.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E4BA55-CCEE-4750-87C9-928BAED2E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14459</TotalTime>
  <Pages>28</Pages>
  <Words>2090</Words>
  <Characters>11915</Characters>
  <Application>Microsoft Office Word</Application>
  <DocSecurity>0</DocSecurity>
  <Lines>99</Lines>
  <Paragraphs>27</Paragraphs>
  <ScaleCrop>false</ScaleCrop>
  <Company/>
  <LinksUpToDate>false</LinksUpToDate>
  <CharactersWithSpaces>13978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lxw</dc:creator>
  <cp:lastModifiedBy>user</cp:lastModifiedBy>
  <cp:revision>324</cp:revision>
  <cp:lastPrinted>2023-07-31T02:51:00Z</cp:lastPrinted>
  <dcterms:created xsi:type="dcterms:W3CDTF">2023-05-29T02:52:00Z</dcterms:created>
  <dcterms:modified xsi:type="dcterms:W3CDTF">2023-08-01T05:23:00Z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