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1F4E" w:rsidRDefault="00511E41" w:rsidP="002E7EB9">
      <w:pPr>
        <w:spacing w:line="560" w:lineRule="exact"/>
        <w:jc w:val="center"/>
        <w:rPr>
          <w:rFonts w:ascii="方正小标宋简体" w:eastAsia="方正小标宋简体" w:hint="eastAsia"/>
          <w:sz w:val="44"/>
          <w:szCs w:val="44"/>
        </w:rPr>
      </w:pPr>
      <w:r>
        <w:rPr>
          <w:rFonts w:ascii="方正小标宋简体" w:eastAsia="方正小标宋简体" w:hint="eastAsia"/>
          <w:sz w:val="44"/>
          <w:szCs w:val="44"/>
        </w:rPr>
        <w:t>兵团</w:t>
      </w:r>
      <w:r w:rsidR="00641F4E">
        <w:rPr>
          <w:rFonts w:ascii="方正小标宋简体" w:eastAsia="方正小标宋简体" w:hint="eastAsia"/>
          <w:sz w:val="44"/>
          <w:szCs w:val="44"/>
        </w:rPr>
        <w:t>科学技术</w:t>
      </w:r>
      <w:r w:rsidR="00044940">
        <w:rPr>
          <w:rFonts w:ascii="方正小标宋简体" w:eastAsia="方正小标宋简体" w:hint="eastAsia"/>
          <w:sz w:val="44"/>
          <w:szCs w:val="44"/>
        </w:rPr>
        <w:t>局</w:t>
      </w:r>
      <w:r w:rsidR="00D835C7" w:rsidRPr="004C3E9E">
        <w:rPr>
          <w:rFonts w:ascii="方正小标宋简体" w:eastAsia="方正小标宋简体" w:hint="eastAsia"/>
          <w:sz w:val="44"/>
          <w:szCs w:val="44"/>
        </w:rPr>
        <w:t>20</w:t>
      </w:r>
      <w:r w:rsidR="005A0F37">
        <w:rPr>
          <w:rFonts w:ascii="方正小标宋简体" w:eastAsia="方正小标宋简体" w:hint="eastAsia"/>
          <w:sz w:val="44"/>
          <w:szCs w:val="44"/>
        </w:rPr>
        <w:t>20</w:t>
      </w:r>
      <w:r w:rsidR="00D835C7" w:rsidRPr="004C3E9E">
        <w:rPr>
          <w:rFonts w:ascii="方正小标宋简体" w:eastAsia="方正小标宋简体" w:hint="eastAsia"/>
          <w:sz w:val="44"/>
          <w:szCs w:val="44"/>
        </w:rPr>
        <w:t>年部门预算</w:t>
      </w:r>
    </w:p>
    <w:p w:rsidR="00D835C7" w:rsidRDefault="00A23CA0" w:rsidP="002E7EB9">
      <w:pPr>
        <w:spacing w:line="560" w:lineRule="exact"/>
        <w:jc w:val="center"/>
        <w:rPr>
          <w:rFonts w:ascii="方正小标宋简体" w:eastAsia="方正小标宋简体"/>
          <w:sz w:val="44"/>
          <w:szCs w:val="44"/>
        </w:rPr>
      </w:pPr>
      <w:r>
        <w:rPr>
          <w:rFonts w:ascii="方正小标宋简体" w:eastAsia="方正小标宋简体" w:hint="eastAsia"/>
          <w:sz w:val="44"/>
          <w:szCs w:val="44"/>
        </w:rPr>
        <w:t>及“三公”经费信息公开报告</w:t>
      </w:r>
    </w:p>
    <w:p w:rsidR="00A23CA0" w:rsidRDefault="00A23CA0" w:rsidP="002E7EB9">
      <w:pPr>
        <w:spacing w:line="560" w:lineRule="exact"/>
        <w:jc w:val="center"/>
        <w:rPr>
          <w:rFonts w:ascii="方正小标宋简体" w:eastAsia="方正小标宋简体"/>
          <w:sz w:val="44"/>
          <w:szCs w:val="44"/>
        </w:rPr>
      </w:pPr>
    </w:p>
    <w:p w:rsidR="004C3E9E" w:rsidRPr="00A23CA0" w:rsidRDefault="00A23CA0" w:rsidP="002E7EB9">
      <w:pPr>
        <w:spacing w:line="560" w:lineRule="exact"/>
        <w:ind w:firstLineChars="150" w:firstLine="480"/>
        <w:jc w:val="left"/>
        <w:rPr>
          <w:rFonts w:ascii="仿宋_GB2312" w:eastAsia="仿宋_GB2312"/>
          <w:sz w:val="32"/>
          <w:szCs w:val="32"/>
        </w:rPr>
      </w:pPr>
      <w:r w:rsidRPr="00A23CA0">
        <w:rPr>
          <w:rFonts w:ascii="仿宋_GB2312" w:eastAsia="仿宋_GB2312" w:hint="eastAsia"/>
          <w:sz w:val="32"/>
          <w:szCs w:val="32"/>
        </w:rPr>
        <w:t>根据《关于做好2020年兵团本级部门预算及“三公”经费预算公开工作的通知》</w:t>
      </w:r>
      <w:r>
        <w:rPr>
          <w:rFonts w:ascii="仿宋_GB2312" w:eastAsia="仿宋_GB2312" w:hint="eastAsia"/>
          <w:sz w:val="32"/>
          <w:szCs w:val="32"/>
        </w:rPr>
        <w:t>有关规定，现将兵团</w:t>
      </w:r>
      <w:r w:rsidR="002E7EB9">
        <w:rPr>
          <w:rFonts w:ascii="仿宋_GB2312" w:eastAsia="仿宋_GB2312" w:hint="eastAsia"/>
          <w:sz w:val="32"/>
          <w:szCs w:val="32"/>
        </w:rPr>
        <w:t>科学技术</w:t>
      </w:r>
      <w:r>
        <w:rPr>
          <w:rFonts w:ascii="仿宋_GB2312" w:eastAsia="仿宋_GB2312" w:hint="eastAsia"/>
          <w:sz w:val="32"/>
          <w:szCs w:val="32"/>
        </w:rPr>
        <w:t>局2020年部门预算及“三公”经费信息公开如下。</w:t>
      </w:r>
    </w:p>
    <w:p w:rsidR="00A23CA0" w:rsidRPr="00A23CA0" w:rsidRDefault="00044940" w:rsidP="002E7EB9">
      <w:pPr>
        <w:pStyle w:val="a3"/>
        <w:numPr>
          <w:ilvl w:val="0"/>
          <w:numId w:val="2"/>
        </w:numPr>
        <w:spacing w:line="560" w:lineRule="exact"/>
        <w:ind w:firstLineChars="0"/>
        <w:rPr>
          <w:rFonts w:ascii="黑体" w:eastAsia="黑体" w:hAnsi="宋体"/>
          <w:sz w:val="32"/>
          <w:szCs w:val="32"/>
        </w:rPr>
      </w:pPr>
      <w:r w:rsidRPr="00A23CA0">
        <w:rPr>
          <w:rFonts w:ascii="黑体" w:eastAsia="黑体" w:hAnsi="宋体" w:hint="eastAsia"/>
          <w:sz w:val="32"/>
          <w:szCs w:val="32"/>
        </w:rPr>
        <w:t>部门职责及机构设置情况</w:t>
      </w:r>
    </w:p>
    <w:p w:rsidR="004675AE" w:rsidRPr="001B7362" w:rsidRDefault="001B7362" w:rsidP="004675AE">
      <w:pPr>
        <w:spacing w:line="560" w:lineRule="exact"/>
        <w:ind w:firstLineChars="200" w:firstLine="640"/>
        <w:rPr>
          <w:rFonts w:ascii="楷体_GB2312" w:eastAsia="楷体_GB2312" w:hAnsi="宋体" w:hint="eastAsia"/>
          <w:sz w:val="32"/>
          <w:szCs w:val="32"/>
        </w:rPr>
      </w:pPr>
      <w:r w:rsidRPr="001B7362">
        <w:rPr>
          <w:rFonts w:ascii="楷体_GB2312" w:eastAsia="楷体_GB2312" w:hAnsi="宋体" w:hint="eastAsia"/>
          <w:sz w:val="32"/>
          <w:szCs w:val="32"/>
        </w:rPr>
        <w:t>（一）</w:t>
      </w:r>
      <w:r w:rsidR="004675AE" w:rsidRPr="001B7362">
        <w:rPr>
          <w:rFonts w:ascii="楷体_GB2312" w:eastAsia="楷体_GB2312" w:hAnsi="宋体" w:hint="eastAsia"/>
          <w:sz w:val="32"/>
          <w:szCs w:val="32"/>
        </w:rPr>
        <w:t>部门职责：</w:t>
      </w:r>
    </w:p>
    <w:p w:rsidR="004675AE" w:rsidRDefault="001B7362" w:rsidP="004675AE">
      <w:pPr>
        <w:spacing w:line="560" w:lineRule="exact"/>
        <w:ind w:firstLineChars="200" w:firstLine="640"/>
        <w:rPr>
          <w:rFonts w:ascii="楷体_GB2312" w:eastAsia="楷体_GB2312" w:hAnsi="宋体" w:hint="eastAsia"/>
          <w:sz w:val="32"/>
          <w:szCs w:val="32"/>
        </w:rPr>
      </w:pPr>
      <w:r>
        <w:rPr>
          <w:rFonts w:ascii="仿宋_GB2312" w:eastAsia="仿宋_GB2312" w:hAnsi="宋体" w:hint="eastAsia"/>
          <w:sz w:val="32"/>
          <w:szCs w:val="32"/>
        </w:rPr>
        <w:t>1.</w:t>
      </w:r>
      <w:r w:rsidR="004675AE">
        <w:rPr>
          <w:rFonts w:ascii="仿宋_GB2312" w:eastAsia="仿宋_GB2312" w:hAnsi="宋体" w:hint="eastAsia"/>
          <w:sz w:val="32"/>
          <w:szCs w:val="32"/>
        </w:rPr>
        <w:t>兵团科技局是正厅级行政职能部门，</w:t>
      </w:r>
      <w:r w:rsidR="004675AE">
        <w:rPr>
          <w:rFonts w:eastAsia="仿宋_GB2312"/>
          <w:sz w:val="32"/>
          <w:szCs w:val="32"/>
        </w:rPr>
        <w:t>对外加挂兵团外国专家局牌子。</w:t>
      </w:r>
    </w:p>
    <w:p w:rsidR="004675AE" w:rsidRDefault="004675AE" w:rsidP="004675AE">
      <w:pPr>
        <w:spacing w:line="560" w:lineRule="exact"/>
        <w:ind w:firstLineChars="200" w:firstLine="640"/>
        <w:rPr>
          <w:rFonts w:ascii="楷体_GB2312" w:eastAsia="楷体_GB2312" w:hAnsi="宋体" w:hint="eastAsia"/>
          <w:sz w:val="32"/>
          <w:szCs w:val="32"/>
        </w:rPr>
      </w:pPr>
      <w:r w:rsidRPr="004675AE">
        <w:rPr>
          <w:rFonts w:ascii="仿宋_GB2312" w:eastAsia="仿宋_GB2312" w:hAnsi="仿宋_GB2312" w:hint="eastAsia"/>
          <w:sz w:val="32"/>
        </w:rPr>
        <w:t>科技局贯彻落实党中央关于科技创新工作的方针政策和决策部署以及兵团党委工作要求，在履行职责过程中坚持和加强党对科技创新工作的集中统一领导。贯彻落实国家创新驱动发展战略，拟订兵团科技发展、引进国外智力规划和政策并组织实施；统筹推进兵团创新体系建设和科技体制改革，会同有关部门健全技术创新激励机制。牵头建立兵团科技管理平台和科研项目资金协调、评估、监管机制；拟订兵团基础研究规划、政策和标准并组织实施，组织协调兵团重大基础研究和应用基础研究；编制兵团重大科技项目规划并监督实施，统筹关键共性技术、前沿引领技术、现代工程技术、颠覆性技术研发和创新，牵头组织重大技术攻关和成果应用示范；组织拟订高新技术发展及产业化、科技促进农业农村和社会发展的规划、政策和措施等。</w:t>
      </w:r>
    </w:p>
    <w:p w:rsidR="004675AE" w:rsidRDefault="001B7362" w:rsidP="004675AE">
      <w:pPr>
        <w:spacing w:line="560" w:lineRule="exact"/>
        <w:ind w:firstLineChars="200" w:firstLine="640"/>
        <w:rPr>
          <w:rFonts w:ascii="仿宋_GB2312" w:eastAsia="仿宋_GB2312" w:hAnsi="宋体" w:hint="eastAsia"/>
          <w:sz w:val="32"/>
          <w:szCs w:val="32"/>
        </w:rPr>
      </w:pPr>
      <w:r>
        <w:rPr>
          <w:rFonts w:ascii="仿宋_GB2312" w:eastAsia="仿宋_GB2312" w:hAnsi="仿宋_GB2312" w:hint="eastAsia"/>
          <w:sz w:val="32"/>
        </w:rPr>
        <w:t>2.</w:t>
      </w:r>
      <w:r w:rsidR="004675AE" w:rsidRPr="004675AE">
        <w:rPr>
          <w:rFonts w:ascii="仿宋_GB2312" w:eastAsia="仿宋_GB2312" w:hAnsi="仿宋_GB2312" w:hint="eastAsia"/>
          <w:sz w:val="32"/>
        </w:rPr>
        <w:t>兵团</w:t>
      </w:r>
      <w:r w:rsidR="004675AE">
        <w:rPr>
          <w:rFonts w:ascii="仿宋_GB2312" w:eastAsia="仿宋_GB2312" w:hAnsi="宋体" w:hint="eastAsia"/>
          <w:sz w:val="32"/>
          <w:szCs w:val="32"/>
        </w:rPr>
        <w:t>科协是正厅级行政职能部门，挂靠兵团科技局。</w:t>
      </w:r>
    </w:p>
    <w:p w:rsidR="001B7362" w:rsidRDefault="004675AE" w:rsidP="004675AE">
      <w:pPr>
        <w:spacing w:line="560" w:lineRule="exact"/>
        <w:ind w:firstLineChars="200" w:firstLine="640"/>
        <w:rPr>
          <w:rFonts w:ascii="仿宋_GB2312" w:eastAsia="仿宋_GB2312" w:hAnsi="仿宋_GB2312" w:hint="eastAsia"/>
          <w:sz w:val="32"/>
        </w:rPr>
      </w:pPr>
      <w:r w:rsidRPr="004675AE">
        <w:rPr>
          <w:rFonts w:ascii="仿宋_GB2312" w:eastAsia="仿宋_GB2312" w:hAnsi="仿宋_GB2312" w:hint="eastAsia"/>
          <w:sz w:val="32"/>
        </w:rPr>
        <w:t>科协组织兵团广大科技工作者为兵团经济社会发展服务；组</w:t>
      </w:r>
      <w:r w:rsidRPr="004675AE">
        <w:rPr>
          <w:rFonts w:ascii="仿宋_GB2312" w:eastAsia="仿宋_GB2312" w:hAnsi="仿宋_GB2312" w:hint="eastAsia"/>
          <w:sz w:val="32"/>
        </w:rPr>
        <w:lastRenderedPageBreak/>
        <w:t>织开展学术交流、科学普及和青少年科技教育活动；组织开展科技咨询、科学论证和献计献策活动；组织开展国际民间科技交流与合作；对兵团科技类社会团体及有关学会（协会、研究会）进行监督管理，对各师科协工作进行业务指导；承办兵团党委、兵团交办的其它事项。</w:t>
      </w:r>
    </w:p>
    <w:p w:rsidR="001B7362" w:rsidRPr="001B7362" w:rsidRDefault="001B7362" w:rsidP="004675AE">
      <w:pPr>
        <w:spacing w:line="560" w:lineRule="exact"/>
        <w:ind w:firstLineChars="200" w:firstLine="640"/>
        <w:rPr>
          <w:rFonts w:ascii="楷体_GB2312" w:eastAsia="楷体_GB2312" w:hAnsi="仿宋_GB2312" w:hint="eastAsia"/>
          <w:sz w:val="32"/>
        </w:rPr>
      </w:pPr>
      <w:r w:rsidRPr="001B7362">
        <w:rPr>
          <w:rFonts w:ascii="楷体_GB2312" w:eastAsia="楷体_GB2312" w:hAnsi="仿宋_GB2312" w:hint="eastAsia"/>
          <w:sz w:val="32"/>
        </w:rPr>
        <w:t>（二）机构设置情况：</w:t>
      </w:r>
    </w:p>
    <w:p w:rsidR="001B7362" w:rsidRDefault="00687B4A" w:rsidP="001B7362">
      <w:pPr>
        <w:spacing w:line="560" w:lineRule="exact"/>
        <w:ind w:firstLineChars="200" w:firstLine="640"/>
        <w:rPr>
          <w:rFonts w:ascii="楷体_GB2312" w:eastAsia="楷体_GB2312" w:hAnsi="宋体" w:hint="eastAsia"/>
          <w:sz w:val="32"/>
          <w:szCs w:val="32"/>
        </w:rPr>
      </w:pPr>
      <w:r>
        <w:rPr>
          <w:rFonts w:ascii="仿宋_GB2312" w:eastAsia="仿宋_GB2312" w:hAnsi="宋体" w:hint="eastAsia"/>
          <w:sz w:val="32"/>
          <w:szCs w:val="32"/>
        </w:rPr>
        <w:t>兵团</w:t>
      </w:r>
      <w:r w:rsidR="004675AE" w:rsidRPr="004675AE">
        <w:rPr>
          <w:rFonts w:ascii="仿宋_GB2312" w:eastAsia="仿宋_GB2312" w:hAnsi="宋体" w:hint="eastAsia"/>
          <w:sz w:val="32"/>
          <w:szCs w:val="32"/>
        </w:rPr>
        <w:t>科技局、科协内设机构</w:t>
      </w:r>
      <w:r w:rsidR="001B7362">
        <w:rPr>
          <w:rFonts w:ascii="仿宋_GB2312" w:eastAsia="仿宋_GB2312" w:hAnsi="宋体" w:hint="eastAsia"/>
          <w:sz w:val="32"/>
          <w:szCs w:val="32"/>
        </w:rPr>
        <w:t>有</w:t>
      </w:r>
      <w:r w:rsidR="004675AE" w:rsidRPr="004675AE">
        <w:rPr>
          <w:rFonts w:ascii="仿宋_GB2312" w:eastAsia="仿宋_GB2312" w:hAnsi="宋体" w:hint="eastAsia"/>
          <w:sz w:val="32"/>
          <w:szCs w:val="32"/>
        </w:rPr>
        <w:t>5个，</w:t>
      </w:r>
      <w:r w:rsidR="001B7362">
        <w:rPr>
          <w:rFonts w:ascii="仿宋_GB2312" w:eastAsia="仿宋_GB2312" w:hAnsi="宋体" w:hint="eastAsia"/>
          <w:sz w:val="32"/>
          <w:szCs w:val="32"/>
        </w:rPr>
        <w:t>包括</w:t>
      </w:r>
      <w:r w:rsidR="004675AE" w:rsidRPr="004675AE">
        <w:rPr>
          <w:rFonts w:ascii="仿宋_GB2312" w:eastAsia="仿宋_GB2312" w:hAnsi="宋体" w:hint="eastAsia"/>
          <w:sz w:val="32"/>
          <w:szCs w:val="32"/>
        </w:rPr>
        <w:t>：</w:t>
      </w:r>
    </w:p>
    <w:p w:rsidR="001B7362" w:rsidRDefault="004675AE" w:rsidP="001B7362">
      <w:pPr>
        <w:spacing w:line="560" w:lineRule="exact"/>
        <w:ind w:firstLineChars="200" w:firstLine="643"/>
        <w:rPr>
          <w:rFonts w:ascii="楷体_GB2312" w:eastAsia="楷体_GB2312" w:hAnsi="宋体" w:hint="eastAsia"/>
          <w:sz w:val="32"/>
          <w:szCs w:val="32"/>
        </w:rPr>
      </w:pPr>
      <w:r w:rsidRPr="001B7362">
        <w:rPr>
          <w:rFonts w:ascii="仿宋_GB2312" w:eastAsia="仿宋_GB2312" w:hAnsi="宋体" w:cs="宋体" w:hint="eastAsia"/>
          <w:b/>
          <w:kern w:val="0"/>
          <w:sz w:val="32"/>
          <w:szCs w:val="32"/>
        </w:rPr>
        <w:t>兵团科技局内设机构有：</w:t>
      </w:r>
      <w:r w:rsidRPr="001B7362">
        <w:rPr>
          <w:rFonts w:ascii="仿宋_GB2312" w:eastAsia="仿宋_GB2312" w:hAnsi="宋体" w:cs="宋体" w:hint="eastAsia"/>
          <w:kern w:val="0"/>
          <w:sz w:val="32"/>
          <w:szCs w:val="32"/>
        </w:rPr>
        <w:t>办公室，</w:t>
      </w:r>
      <w:r w:rsidRPr="001B7362">
        <w:rPr>
          <w:rFonts w:ascii="仿宋_GB2312" w:eastAsia="仿宋_GB2312" w:hint="eastAsia"/>
          <w:sz w:val="32"/>
          <w:szCs w:val="32"/>
        </w:rPr>
        <w:t>政策法规与创新体系建设处（外国专家服务处）</w:t>
      </w:r>
      <w:r w:rsidRPr="001B7362">
        <w:rPr>
          <w:rFonts w:ascii="仿宋_GB2312" w:eastAsia="仿宋_GB2312" w:hAnsi="宋体" w:cs="宋体" w:hint="eastAsia"/>
          <w:kern w:val="0"/>
          <w:sz w:val="32"/>
          <w:szCs w:val="32"/>
        </w:rPr>
        <w:t>，</w:t>
      </w:r>
      <w:r w:rsidRPr="001B7362">
        <w:rPr>
          <w:rFonts w:ascii="仿宋_GB2312" w:eastAsia="仿宋_GB2312" w:hint="eastAsia"/>
          <w:sz w:val="32"/>
          <w:szCs w:val="32"/>
        </w:rPr>
        <w:t>发展规划处（资源配置与管理处）</w:t>
      </w:r>
      <w:r w:rsidRPr="001B7362">
        <w:rPr>
          <w:rFonts w:ascii="仿宋_GB2312" w:eastAsia="仿宋_GB2312" w:hAnsi="宋体" w:cs="宋体" w:hint="eastAsia"/>
          <w:kern w:val="0"/>
          <w:sz w:val="32"/>
          <w:szCs w:val="32"/>
        </w:rPr>
        <w:t>，</w:t>
      </w:r>
      <w:r w:rsidRPr="001B7362">
        <w:rPr>
          <w:rFonts w:ascii="仿宋_GB2312" w:eastAsia="仿宋_GB2312" w:hint="eastAsia"/>
          <w:sz w:val="32"/>
          <w:szCs w:val="32"/>
        </w:rPr>
        <w:t>社会发展与基础研究处（高新技术处、农村科技处）</w:t>
      </w:r>
      <w:r w:rsidRPr="001B7362">
        <w:rPr>
          <w:rFonts w:ascii="仿宋_GB2312" w:eastAsia="仿宋_GB2312" w:hAnsi="宋体" w:cs="宋体" w:hint="eastAsia"/>
          <w:kern w:val="0"/>
          <w:sz w:val="32"/>
          <w:szCs w:val="32"/>
        </w:rPr>
        <w:t>。</w:t>
      </w:r>
    </w:p>
    <w:p w:rsidR="004675AE" w:rsidRDefault="004675AE" w:rsidP="001B7362">
      <w:pPr>
        <w:spacing w:line="560" w:lineRule="exact"/>
        <w:ind w:firstLineChars="200" w:firstLine="643"/>
        <w:rPr>
          <w:rFonts w:ascii="仿宋_GB2312" w:eastAsia="仿宋_GB2312" w:hAnsi="宋体" w:cs="宋体" w:hint="eastAsia"/>
          <w:kern w:val="0"/>
          <w:sz w:val="32"/>
          <w:szCs w:val="32"/>
        </w:rPr>
      </w:pPr>
      <w:r w:rsidRPr="001B7362">
        <w:rPr>
          <w:rFonts w:ascii="仿宋_GB2312" w:eastAsia="仿宋_GB2312" w:hAnsi="宋体" w:cs="宋体" w:hint="eastAsia"/>
          <w:b/>
          <w:kern w:val="0"/>
          <w:sz w:val="32"/>
          <w:szCs w:val="32"/>
        </w:rPr>
        <w:t>兵团科协内设机构有：</w:t>
      </w:r>
      <w:r w:rsidRPr="001B7362">
        <w:rPr>
          <w:rFonts w:ascii="仿宋_GB2312" w:eastAsia="仿宋_GB2312" w:hAnsi="宋体" w:cs="宋体" w:hint="eastAsia"/>
          <w:kern w:val="0"/>
          <w:sz w:val="32"/>
          <w:szCs w:val="32"/>
        </w:rPr>
        <w:t>科协办公室（科学技术普及部、学会学术部）。</w:t>
      </w:r>
    </w:p>
    <w:p w:rsidR="001B7362" w:rsidRDefault="001B7362" w:rsidP="001B7362">
      <w:pPr>
        <w:spacing w:line="560" w:lineRule="exact"/>
        <w:ind w:firstLineChars="200" w:firstLine="640"/>
        <w:rPr>
          <w:rFonts w:ascii="仿宋_GB2312" w:eastAsia="仿宋_GB2312" w:hAnsi="宋体" w:cs="宋体" w:hint="eastAsia"/>
          <w:kern w:val="0"/>
          <w:sz w:val="32"/>
          <w:szCs w:val="32"/>
        </w:rPr>
      </w:pPr>
      <w:r>
        <w:rPr>
          <w:rFonts w:ascii="仿宋_GB2312" w:eastAsia="仿宋_GB2312" w:hAnsi="宋体" w:cs="宋体" w:hint="eastAsia"/>
          <w:kern w:val="0"/>
          <w:sz w:val="32"/>
          <w:szCs w:val="32"/>
        </w:rPr>
        <w:t>所属单位3个，包括：</w:t>
      </w:r>
    </w:p>
    <w:p w:rsidR="001B7362" w:rsidRDefault="001B7362" w:rsidP="001B7362">
      <w:pPr>
        <w:spacing w:line="560" w:lineRule="exact"/>
        <w:ind w:firstLineChars="200" w:firstLine="640"/>
        <w:rPr>
          <w:rFonts w:ascii="仿宋_GB2312" w:eastAsia="仿宋_GB2312" w:hAnsi="宋体" w:cs="宋体" w:hint="eastAsia"/>
          <w:kern w:val="0"/>
          <w:sz w:val="32"/>
          <w:szCs w:val="32"/>
        </w:rPr>
      </w:pPr>
      <w:r>
        <w:rPr>
          <w:rFonts w:ascii="仿宋_GB2312" w:eastAsia="仿宋_GB2312" w:hAnsi="宋体" w:cs="宋体" w:hint="eastAsia"/>
          <w:kern w:val="0"/>
          <w:sz w:val="32"/>
          <w:szCs w:val="32"/>
        </w:rPr>
        <w:t>1.</w:t>
      </w:r>
      <w:r w:rsidRPr="001B7362">
        <w:rPr>
          <w:rFonts w:ascii="仿宋_GB2312" w:eastAsia="仿宋_GB2312" w:hAnsi="宋体" w:cs="宋体" w:hint="eastAsia"/>
          <w:kern w:val="0"/>
          <w:sz w:val="32"/>
          <w:szCs w:val="32"/>
        </w:rPr>
        <w:t>行政单位2个，即科技局、科协本级。</w:t>
      </w:r>
    </w:p>
    <w:p w:rsidR="001B7362" w:rsidRPr="001B7362" w:rsidRDefault="001B7362" w:rsidP="001B7362">
      <w:pPr>
        <w:spacing w:line="560" w:lineRule="exact"/>
        <w:ind w:firstLineChars="200" w:firstLine="640"/>
        <w:rPr>
          <w:rFonts w:ascii="仿宋_GB2312" w:eastAsia="仿宋_GB2312" w:hAnsi="宋体" w:cs="宋体" w:hint="eastAsia"/>
          <w:kern w:val="0"/>
          <w:sz w:val="32"/>
          <w:szCs w:val="32"/>
        </w:rPr>
      </w:pPr>
      <w:r>
        <w:rPr>
          <w:rFonts w:ascii="仿宋_GB2312" w:eastAsia="仿宋_GB2312" w:hAnsi="宋体" w:cs="宋体" w:hint="eastAsia"/>
          <w:kern w:val="0"/>
          <w:sz w:val="32"/>
          <w:szCs w:val="32"/>
        </w:rPr>
        <w:t>2.直属事业单位1个，其中全额（公益一类）事业单位1个，即兵团技术市场办公室。</w:t>
      </w:r>
    </w:p>
    <w:p w:rsidR="00D835C7" w:rsidRPr="00816781" w:rsidRDefault="00D835C7" w:rsidP="002E7EB9">
      <w:pPr>
        <w:spacing w:line="560" w:lineRule="exact"/>
        <w:ind w:firstLineChars="200" w:firstLine="640"/>
        <w:rPr>
          <w:rFonts w:ascii="黑体" w:eastAsia="黑体" w:hAnsi="宋体"/>
          <w:sz w:val="32"/>
          <w:szCs w:val="32"/>
        </w:rPr>
      </w:pPr>
      <w:r w:rsidRPr="00816781">
        <w:rPr>
          <w:rFonts w:ascii="黑体" w:eastAsia="黑体" w:hAnsi="宋体" w:hint="eastAsia"/>
          <w:sz w:val="32"/>
          <w:szCs w:val="32"/>
        </w:rPr>
        <w:t>二、部门预算</w:t>
      </w:r>
      <w:r w:rsidR="00044940">
        <w:rPr>
          <w:rFonts w:ascii="黑体" w:eastAsia="黑体" w:hAnsi="宋体" w:hint="eastAsia"/>
          <w:sz w:val="32"/>
          <w:szCs w:val="32"/>
        </w:rPr>
        <w:t>安排的总体情况</w:t>
      </w:r>
    </w:p>
    <w:p w:rsidR="00044940" w:rsidRPr="00641F4E" w:rsidRDefault="00044940" w:rsidP="002E7EB9">
      <w:pPr>
        <w:spacing w:line="560" w:lineRule="exact"/>
        <w:ind w:firstLine="640"/>
        <w:rPr>
          <w:rFonts w:ascii="楷体_GB2312" w:eastAsia="楷体_GB2312"/>
          <w:b/>
          <w:sz w:val="32"/>
          <w:szCs w:val="32"/>
        </w:rPr>
      </w:pPr>
      <w:r w:rsidRPr="00641F4E">
        <w:rPr>
          <w:rFonts w:ascii="楷体_GB2312" w:eastAsia="楷体_GB2312" w:hint="eastAsia"/>
          <w:b/>
          <w:sz w:val="32"/>
          <w:szCs w:val="32"/>
        </w:rPr>
        <w:t>（一）收入情况</w:t>
      </w:r>
      <w:r w:rsidR="00641F4E" w:rsidRPr="00641F4E">
        <w:rPr>
          <w:rFonts w:ascii="楷体_GB2312" w:eastAsia="楷体_GB2312" w:hint="eastAsia"/>
          <w:b/>
          <w:sz w:val="32"/>
          <w:szCs w:val="32"/>
        </w:rPr>
        <w:t>。</w:t>
      </w:r>
    </w:p>
    <w:p w:rsidR="00157278" w:rsidRPr="00641F4E" w:rsidRDefault="00044940" w:rsidP="002E7EB9">
      <w:pPr>
        <w:spacing w:line="560" w:lineRule="exact"/>
        <w:ind w:firstLine="640"/>
        <w:rPr>
          <w:rFonts w:ascii="仿宋_GB2312" w:eastAsia="仿宋_GB2312" w:hint="eastAsia"/>
          <w:sz w:val="32"/>
          <w:szCs w:val="32"/>
        </w:rPr>
      </w:pPr>
      <w:r w:rsidRPr="00641F4E">
        <w:rPr>
          <w:rFonts w:ascii="仿宋_GB2312" w:eastAsia="仿宋_GB2312" w:hint="eastAsia"/>
          <w:sz w:val="32"/>
          <w:szCs w:val="32"/>
        </w:rPr>
        <w:t>2020年预算收入</w:t>
      </w:r>
      <w:r w:rsidR="00F1369B" w:rsidRPr="00641F4E">
        <w:rPr>
          <w:rFonts w:ascii="仿宋_GB2312" w:eastAsia="仿宋_GB2312" w:hint="eastAsia"/>
          <w:sz w:val="32"/>
          <w:szCs w:val="32"/>
        </w:rPr>
        <w:t>总额</w:t>
      </w:r>
      <w:r w:rsidR="00A23CA0" w:rsidRPr="00641F4E">
        <w:rPr>
          <w:rFonts w:ascii="仿宋_GB2312" w:eastAsia="仿宋_GB2312" w:hAnsi="仿宋_GB2312" w:cs="仿宋_GB2312" w:hint="eastAsia"/>
          <w:sz w:val="32"/>
          <w:szCs w:val="32"/>
        </w:rPr>
        <w:t>9</w:t>
      </w:r>
      <w:r w:rsidR="00641F4E" w:rsidRPr="00641F4E">
        <w:rPr>
          <w:rFonts w:ascii="仿宋_GB2312" w:eastAsia="仿宋_GB2312" w:hAnsi="仿宋_GB2312" w:cs="仿宋_GB2312" w:hint="eastAsia"/>
          <w:sz w:val="32"/>
          <w:szCs w:val="32"/>
        </w:rPr>
        <w:t>83</w:t>
      </w:r>
      <w:r w:rsidR="00A23CA0" w:rsidRPr="00641F4E">
        <w:rPr>
          <w:rFonts w:ascii="仿宋_GB2312" w:eastAsia="仿宋_GB2312" w:hAnsi="仿宋_GB2312" w:cs="仿宋_GB2312" w:hint="eastAsia"/>
          <w:sz w:val="32"/>
          <w:szCs w:val="32"/>
        </w:rPr>
        <w:t>.</w:t>
      </w:r>
      <w:r w:rsidR="00641F4E" w:rsidRPr="00641F4E">
        <w:rPr>
          <w:rFonts w:ascii="仿宋_GB2312" w:eastAsia="仿宋_GB2312" w:hAnsi="仿宋_GB2312" w:cs="仿宋_GB2312" w:hint="eastAsia"/>
          <w:sz w:val="32"/>
          <w:szCs w:val="32"/>
        </w:rPr>
        <w:t>50</w:t>
      </w:r>
      <w:r w:rsidRPr="00641F4E">
        <w:rPr>
          <w:rFonts w:ascii="仿宋_GB2312" w:eastAsia="仿宋_GB2312" w:hint="eastAsia"/>
          <w:sz w:val="32"/>
          <w:szCs w:val="32"/>
        </w:rPr>
        <w:t>万元，其中：</w:t>
      </w:r>
      <w:r w:rsidR="00F1369B" w:rsidRPr="00641F4E">
        <w:rPr>
          <w:rFonts w:ascii="仿宋_GB2312" w:eastAsia="仿宋_GB2312" w:hint="eastAsia"/>
          <w:sz w:val="32"/>
          <w:szCs w:val="32"/>
        </w:rPr>
        <w:t>财政拨款</w:t>
      </w:r>
      <w:r w:rsidRPr="00641F4E">
        <w:rPr>
          <w:rFonts w:ascii="仿宋_GB2312" w:eastAsia="仿宋_GB2312" w:hint="eastAsia"/>
          <w:sz w:val="32"/>
          <w:szCs w:val="32"/>
        </w:rPr>
        <w:t>收入</w:t>
      </w:r>
      <w:r w:rsidR="00A23CA0" w:rsidRPr="00641F4E">
        <w:rPr>
          <w:rFonts w:ascii="仿宋_GB2312" w:eastAsia="仿宋_GB2312" w:hAnsi="仿宋_GB2312" w:cs="仿宋_GB2312" w:hint="eastAsia"/>
          <w:sz w:val="32"/>
          <w:szCs w:val="32"/>
        </w:rPr>
        <w:t>9</w:t>
      </w:r>
      <w:r w:rsidR="00641F4E" w:rsidRPr="00641F4E">
        <w:rPr>
          <w:rFonts w:ascii="仿宋_GB2312" w:eastAsia="仿宋_GB2312" w:hAnsi="仿宋_GB2312" w:cs="仿宋_GB2312" w:hint="eastAsia"/>
          <w:sz w:val="32"/>
          <w:szCs w:val="32"/>
        </w:rPr>
        <w:t>83</w:t>
      </w:r>
      <w:r w:rsidR="00A23CA0" w:rsidRPr="00641F4E">
        <w:rPr>
          <w:rFonts w:ascii="仿宋_GB2312" w:eastAsia="仿宋_GB2312" w:hAnsi="仿宋_GB2312" w:cs="仿宋_GB2312" w:hint="eastAsia"/>
          <w:sz w:val="32"/>
          <w:szCs w:val="32"/>
        </w:rPr>
        <w:t>.</w:t>
      </w:r>
      <w:r w:rsidR="00641F4E" w:rsidRPr="00641F4E">
        <w:rPr>
          <w:rFonts w:ascii="仿宋_GB2312" w:eastAsia="仿宋_GB2312" w:hAnsi="仿宋_GB2312" w:cs="仿宋_GB2312" w:hint="eastAsia"/>
          <w:sz w:val="32"/>
          <w:szCs w:val="32"/>
        </w:rPr>
        <w:t>50</w:t>
      </w:r>
      <w:r w:rsidRPr="00641F4E">
        <w:rPr>
          <w:rFonts w:ascii="仿宋_GB2312" w:eastAsia="仿宋_GB2312" w:hint="eastAsia"/>
          <w:sz w:val="32"/>
          <w:szCs w:val="32"/>
        </w:rPr>
        <w:t>万元</w:t>
      </w:r>
      <w:r w:rsidR="00157278" w:rsidRPr="00641F4E">
        <w:rPr>
          <w:rFonts w:ascii="仿宋_GB2312" w:eastAsia="仿宋_GB2312" w:hint="eastAsia"/>
          <w:sz w:val="32"/>
          <w:szCs w:val="32"/>
        </w:rPr>
        <w:t>。</w:t>
      </w:r>
    </w:p>
    <w:p w:rsidR="00044940" w:rsidRPr="00044940" w:rsidRDefault="00044940" w:rsidP="002E7EB9">
      <w:pPr>
        <w:spacing w:line="560" w:lineRule="exact"/>
        <w:ind w:firstLine="640"/>
        <w:rPr>
          <w:rFonts w:ascii="楷体_GB2312" w:eastAsia="楷体_GB2312"/>
          <w:b/>
          <w:sz w:val="32"/>
          <w:szCs w:val="32"/>
        </w:rPr>
      </w:pPr>
      <w:r w:rsidRPr="00044940">
        <w:rPr>
          <w:rFonts w:ascii="楷体_GB2312" w:eastAsia="楷体_GB2312" w:hint="eastAsia"/>
          <w:b/>
          <w:sz w:val="32"/>
          <w:szCs w:val="32"/>
        </w:rPr>
        <w:t>（二）支出情况</w:t>
      </w:r>
      <w:r w:rsidR="00641F4E">
        <w:rPr>
          <w:rFonts w:ascii="楷体_GB2312" w:eastAsia="楷体_GB2312" w:hint="eastAsia"/>
          <w:b/>
          <w:sz w:val="32"/>
          <w:szCs w:val="32"/>
        </w:rPr>
        <w:t>。</w:t>
      </w:r>
    </w:p>
    <w:p w:rsidR="00D835C7" w:rsidRDefault="00044940" w:rsidP="002E7EB9">
      <w:pPr>
        <w:spacing w:line="560" w:lineRule="exact"/>
        <w:ind w:firstLine="640"/>
        <w:rPr>
          <w:rFonts w:ascii="仿宋_GB2312" w:eastAsia="仿宋_GB2312" w:hint="eastAsia"/>
          <w:sz w:val="32"/>
          <w:szCs w:val="32"/>
        </w:rPr>
      </w:pPr>
      <w:r w:rsidRPr="00641F4E">
        <w:rPr>
          <w:rFonts w:ascii="仿宋_GB2312" w:eastAsia="仿宋_GB2312" w:hint="eastAsia"/>
          <w:sz w:val="32"/>
          <w:szCs w:val="32"/>
        </w:rPr>
        <w:t>2020年支出预算</w:t>
      </w:r>
      <w:r w:rsidR="00641F4E" w:rsidRPr="00641F4E">
        <w:rPr>
          <w:rFonts w:ascii="仿宋_GB2312" w:eastAsia="仿宋_GB2312" w:hAnsi="仿宋_GB2312" w:cs="仿宋_GB2312" w:hint="eastAsia"/>
          <w:sz w:val="32"/>
          <w:szCs w:val="32"/>
        </w:rPr>
        <w:t>983.50</w:t>
      </w:r>
      <w:r w:rsidRPr="00641F4E">
        <w:rPr>
          <w:rFonts w:ascii="仿宋_GB2312" w:eastAsia="仿宋_GB2312" w:hint="eastAsia"/>
          <w:sz w:val="32"/>
          <w:szCs w:val="32"/>
        </w:rPr>
        <w:t xml:space="preserve">万元，其中基本支出 </w:t>
      </w:r>
      <w:r w:rsidR="00641F4E" w:rsidRPr="00641F4E">
        <w:rPr>
          <w:rFonts w:ascii="仿宋_GB2312" w:eastAsia="仿宋_GB2312" w:hAnsi="仿宋_GB2312" w:cs="仿宋_GB2312" w:hint="eastAsia"/>
          <w:sz w:val="32"/>
          <w:szCs w:val="32"/>
        </w:rPr>
        <w:t>897</w:t>
      </w:r>
      <w:r w:rsidR="000F14C7" w:rsidRPr="00641F4E">
        <w:rPr>
          <w:rFonts w:ascii="仿宋_GB2312" w:eastAsia="仿宋_GB2312" w:hAnsi="仿宋_GB2312" w:cs="仿宋_GB2312" w:hint="eastAsia"/>
          <w:sz w:val="32"/>
          <w:szCs w:val="32"/>
        </w:rPr>
        <w:t>.</w:t>
      </w:r>
      <w:r w:rsidR="00641F4E" w:rsidRPr="00641F4E">
        <w:rPr>
          <w:rFonts w:ascii="仿宋_GB2312" w:eastAsia="仿宋_GB2312" w:hAnsi="仿宋_GB2312" w:cs="仿宋_GB2312" w:hint="eastAsia"/>
          <w:sz w:val="32"/>
          <w:szCs w:val="32"/>
        </w:rPr>
        <w:t>56</w:t>
      </w:r>
      <w:r w:rsidRPr="00641F4E">
        <w:rPr>
          <w:rFonts w:ascii="仿宋_GB2312" w:eastAsia="仿宋_GB2312" w:hint="eastAsia"/>
          <w:sz w:val="32"/>
          <w:szCs w:val="32"/>
        </w:rPr>
        <w:t>万元</w:t>
      </w:r>
      <w:r w:rsidR="00641F4E" w:rsidRPr="00641F4E">
        <w:rPr>
          <w:rFonts w:ascii="仿宋_GB2312" w:eastAsia="仿宋_GB2312" w:hint="eastAsia"/>
          <w:sz w:val="32"/>
          <w:szCs w:val="32"/>
        </w:rPr>
        <w:t>（一一般公共预算拨款安排</w:t>
      </w:r>
      <w:r w:rsidRPr="00641F4E">
        <w:rPr>
          <w:rFonts w:ascii="仿宋_GB2312" w:eastAsia="仿宋_GB2312" w:hint="eastAsia"/>
          <w:sz w:val="32"/>
          <w:szCs w:val="32"/>
        </w:rPr>
        <w:t>人员经费</w:t>
      </w:r>
      <w:r w:rsidR="00641F4E" w:rsidRPr="00641F4E">
        <w:rPr>
          <w:rFonts w:ascii="仿宋_GB2312" w:eastAsia="仿宋_GB2312" w:hint="eastAsia"/>
          <w:sz w:val="32"/>
          <w:szCs w:val="32"/>
        </w:rPr>
        <w:t>741</w:t>
      </w:r>
      <w:r w:rsidR="000F14C7" w:rsidRPr="00641F4E">
        <w:rPr>
          <w:rFonts w:ascii="仿宋_GB2312" w:eastAsia="仿宋_GB2312" w:hAnsi="仿宋_GB2312" w:cs="仿宋_GB2312" w:hint="eastAsia"/>
          <w:sz w:val="32"/>
          <w:szCs w:val="32"/>
        </w:rPr>
        <w:t>.</w:t>
      </w:r>
      <w:r w:rsidR="00641F4E" w:rsidRPr="00641F4E">
        <w:rPr>
          <w:rFonts w:ascii="仿宋_GB2312" w:eastAsia="仿宋_GB2312" w:hAnsi="仿宋_GB2312" w:cs="仿宋_GB2312" w:hint="eastAsia"/>
          <w:sz w:val="32"/>
          <w:szCs w:val="32"/>
        </w:rPr>
        <w:t>9</w:t>
      </w:r>
      <w:r w:rsidR="00875399">
        <w:rPr>
          <w:rFonts w:ascii="仿宋_GB2312" w:eastAsia="仿宋_GB2312" w:hAnsi="仿宋_GB2312" w:cs="仿宋_GB2312" w:hint="eastAsia"/>
          <w:sz w:val="32"/>
          <w:szCs w:val="32"/>
        </w:rPr>
        <w:t>8</w:t>
      </w:r>
      <w:r w:rsidRPr="00641F4E">
        <w:rPr>
          <w:rFonts w:ascii="仿宋_GB2312" w:eastAsia="仿宋_GB2312" w:hint="eastAsia"/>
          <w:sz w:val="32"/>
          <w:szCs w:val="32"/>
        </w:rPr>
        <w:t>万元</w:t>
      </w:r>
      <w:r w:rsidR="00641F4E" w:rsidRPr="00641F4E">
        <w:rPr>
          <w:rFonts w:ascii="仿宋_GB2312" w:eastAsia="仿宋_GB2312" w:hint="eastAsia"/>
          <w:sz w:val="32"/>
          <w:szCs w:val="32"/>
        </w:rPr>
        <w:t>、</w:t>
      </w:r>
      <w:r w:rsidRPr="00641F4E">
        <w:rPr>
          <w:rFonts w:ascii="仿宋_GB2312" w:eastAsia="仿宋_GB2312" w:hint="eastAsia"/>
          <w:sz w:val="32"/>
          <w:szCs w:val="32"/>
        </w:rPr>
        <w:t>日常公用经费</w:t>
      </w:r>
      <w:r w:rsidR="00641F4E" w:rsidRPr="00641F4E">
        <w:rPr>
          <w:rFonts w:ascii="仿宋_GB2312" w:eastAsia="仿宋_GB2312" w:hint="eastAsia"/>
          <w:sz w:val="32"/>
          <w:szCs w:val="32"/>
        </w:rPr>
        <w:t>155</w:t>
      </w:r>
      <w:r w:rsidR="000F14C7" w:rsidRPr="00641F4E">
        <w:rPr>
          <w:rFonts w:ascii="仿宋_GB2312" w:eastAsia="仿宋_GB2312" w:hAnsi="仿宋_GB2312" w:cs="仿宋_GB2312" w:hint="eastAsia"/>
          <w:sz w:val="32"/>
          <w:szCs w:val="32"/>
        </w:rPr>
        <w:t>.</w:t>
      </w:r>
      <w:r w:rsidR="00641F4E" w:rsidRPr="00641F4E">
        <w:rPr>
          <w:rFonts w:ascii="仿宋_GB2312" w:eastAsia="仿宋_GB2312" w:hAnsi="仿宋_GB2312" w:cs="仿宋_GB2312" w:hint="eastAsia"/>
          <w:sz w:val="32"/>
          <w:szCs w:val="32"/>
        </w:rPr>
        <w:t>5</w:t>
      </w:r>
      <w:r w:rsidR="00875399">
        <w:rPr>
          <w:rFonts w:ascii="仿宋_GB2312" w:eastAsia="仿宋_GB2312" w:hAnsi="仿宋_GB2312" w:cs="仿宋_GB2312" w:hint="eastAsia"/>
          <w:sz w:val="32"/>
          <w:szCs w:val="32"/>
        </w:rPr>
        <w:t>8</w:t>
      </w:r>
      <w:r w:rsidRPr="00641F4E">
        <w:rPr>
          <w:rFonts w:ascii="仿宋_GB2312" w:eastAsia="仿宋_GB2312" w:hint="eastAsia"/>
          <w:sz w:val="32"/>
          <w:szCs w:val="32"/>
        </w:rPr>
        <w:t>万元；项目支出</w:t>
      </w:r>
      <w:r w:rsidR="00641F4E" w:rsidRPr="00641F4E">
        <w:rPr>
          <w:rFonts w:ascii="仿宋_GB2312" w:eastAsia="仿宋_GB2312" w:hint="eastAsia"/>
          <w:sz w:val="32"/>
          <w:szCs w:val="32"/>
        </w:rPr>
        <w:t>85</w:t>
      </w:r>
      <w:r w:rsidR="000F14C7" w:rsidRPr="00641F4E">
        <w:rPr>
          <w:rFonts w:ascii="仿宋_GB2312" w:eastAsia="仿宋_GB2312" w:hAnsi="仿宋_GB2312" w:cs="仿宋_GB2312" w:hint="eastAsia"/>
          <w:sz w:val="32"/>
          <w:szCs w:val="32"/>
        </w:rPr>
        <w:t>.</w:t>
      </w:r>
      <w:r w:rsidR="00641F4E" w:rsidRPr="00641F4E">
        <w:rPr>
          <w:rFonts w:ascii="仿宋_GB2312" w:eastAsia="仿宋_GB2312" w:hAnsi="仿宋_GB2312" w:cs="仿宋_GB2312" w:hint="eastAsia"/>
          <w:sz w:val="32"/>
          <w:szCs w:val="32"/>
        </w:rPr>
        <w:t>94</w:t>
      </w:r>
      <w:r w:rsidRPr="00641F4E">
        <w:rPr>
          <w:rFonts w:ascii="仿宋_GB2312" w:eastAsia="仿宋_GB2312" w:hint="eastAsia"/>
          <w:sz w:val="32"/>
          <w:szCs w:val="32"/>
        </w:rPr>
        <w:t>万元，</w:t>
      </w:r>
      <w:r w:rsidR="008051BF" w:rsidRPr="00641F4E">
        <w:rPr>
          <w:rFonts w:ascii="仿宋_GB2312" w:eastAsia="仿宋_GB2312" w:hint="eastAsia"/>
          <w:sz w:val="32"/>
          <w:szCs w:val="32"/>
        </w:rPr>
        <w:t xml:space="preserve">上缴上级支出 </w:t>
      </w:r>
      <w:r w:rsidR="00503F66" w:rsidRPr="00641F4E">
        <w:rPr>
          <w:rFonts w:ascii="仿宋_GB2312" w:eastAsia="仿宋_GB2312" w:hint="eastAsia"/>
          <w:sz w:val="32"/>
          <w:szCs w:val="32"/>
        </w:rPr>
        <w:t>0</w:t>
      </w:r>
      <w:r w:rsidR="008051BF" w:rsidRPr="00641F4E">
        <w:rPr>
          <w:rFonts w:ascii="仿宋_GB2312" w:eastAsia="仿宋_GB2312" w:hint="eastAsia"/>
          <w:sz w:val="32"/>
          <w:szCs w:val="32"/>
        </w:rPr>
        <w:t xml:space="preserve"> 万元，经营</w:t>
      </w:r>
      <w:r w:rsidR="008051BF" w:rsidRPr="00641F4E">
        <w:rPr>
          <w:rFonts w:ascii="仿宋_GB2312" w:eastAsia="仿宋_GB2312" w:hint="eastAsia"/>
          <w:sz w:val="32"/>
          <w:szCs w:val="32"/>
        </w:rPr>
        <w:lastRenderedPageBreak/>
        <w:t>支出</w:t>
      </w:r>
      <w:r w:rsidR="00503F66" w:rsidRPr="00641F4E">
        <w:rPr>
          <w:rFonts w:ascii="仿宋_GB2312" w:eastAsia="仿宋_GB2312" w:hint="eastAsia"/>
          <w:sz w:val="32"/>
          <w:szCs w:val="32"/>
        </w:rPr>
        <w:t xml:space="preserve"> 0</w:t>
      </w:r>
      <w:r w:rsidR="008051BF" w:rsidRPr="00641F4E">
        <w:rPr>
          <w:rFonts w:ascii="仿宋_GB2312" w:eastAsia="仿宋_GB2312" w:hint="eastAsia"/>
          <w:sz w:val="32"/>
          <w:szCs w:val="32"/>
        </w:rPr>
        <w:t xml:space="preserve"> 万元，对附属单位补助支出</w:t>
      </w:r>
      <w:r w:rsidR="00503F66" w:rsidRPr="00641F4E">
        <w:rPr>
          <w:rFonts w:ascii="仿宋_GB2312" w:eastAsia="仿宋_GB2312" w:hint="eastAsia"/>
          <w:sz w:val="32"/>
          <w:szCs w:val="32"/>
        </w:rPr>
        <w:t xml:space="preserve">0 </w:t>
      </w:r>
      <w:r w:rsidR="008051BF" w:rsidRPr="00641F4E">
        <w:rPr>
          <w:rFonts w:ascii="仿宋_GB2312" w:eastAsia="仿宋_GB2312" w:hint="eastAsia"/>
          <w:sz w:val="32"/>
          <w:szCs w:val="32"/>
        </w:rPr>
        <w:t>万元。</w:t>
      </w:r>
    </w:p>
    <w:p w:rsidR="00641F4E" w:rsidRDefault="00641F4E" w:rsidP="002E7EB9">
      <w:pPr>
        <w:spacing w:line="560" w:lineRule="exact"/>
        <w:ind w:firstLine="640"/>
        <w:rPr>
          <w:rFonts w:ascii="仿宋_GB2312" w:eastAsia="仿宋_GB2312" w:hint="eastAsia"/>
          <w:sz w:val="32"/>
          <w:szCs w:val="32"/>
        </w:rPr>
      </w:pPr>
      <w:r>
        <w:rPr>
          <w:rFonts w:ascii="仿宋_GB2312" w:eastAsia="仿宋_GB2312" w:hint="eastAsia"/>
          <w:sz w:val="32"/>
          <w:szCs w:val="32"/>
        </w:rPr>
        <w:t>（三）比上年增减</w:t>
      </w:r>
      <w:r w:rsidR="00800F65">
        <w:rPr>
          <w:rFonts w:ascii="仿宋_GB2312" w:eastAsia="仿宋_GB2312" w:hint="eastAsia"/>
          <w:sz w:val="32"/>
          <w:szCs w:val="32"/>
        </w:rPr>
        <w:t>情况。</w:t>
      </w:r>
    </w:p>
    <w:p w:rsidR="00800F65" w:rsidRPr="00800F65" w:rsidRDefault="00800F65" w:rsidP="002E7EB9">
      <w:pPr>
        <w:spacing w:line="560" w:lineRule="exact"/>
        <w:ind w:firstLine="640"/>
        <w:rPr>
          <w:rFonts w:ascii="仿宋_GB2312" w:eastAsia="仿宋_GB2312" w:hint="eastAsia"/>
          <w:sz w:val="32"/>
          <w:szCs w:val="32"/>
        </w:rPr>
      </w:pPr>
      <w:r>
        <w:rPr>
          <w:rFonts w:ascii="仿宋_GB2312" w:eastAsia="仿宋_GB2312" w:hint="eastAsia"/>
          <w:sz w:val="32"/>
          <w:szCs w:val="32"/>
        </w:rPr>
        <w:t>2020年，预算收支安排983.50万元，较2019年预算增加</w:t>
      </w:r>
      <w:r w:rsidR="005F31F6">
        <w:rPr>
          <w:rFonts w:ascii="仿宋_GB2312" w:eastAsia="仿宋_GB2312" w:hint="eastAsia"/>
          <w:sz w:val="32"/>
          <w:szCs w:val="32"/>
        </w:rPr>
        <w:t>25</w:t>
      </w:r>
      <w:r w:rsidR="002263BA">
        <w:rPr>
          <w:rFonts w:ascii="仿宋_GB2312" w:eastAsia="仿宋_GB2312" w:hint="eastAsia"/>
          <w:sz w:val="32"/>
          <w:szCs w:val="32"/>
        </w:rPr>
        <w:t>.8</w:t>
      </w:r>
      <w:r w:rsidR="00DE592D">
        <w:rPr>
          <w:rFonts w:ascii="仿宋_GB2312" w:eastAsia="仿宋_GB2312" w:hint="eastAsia"/>
          <w:sz w:val="32"/>
          <w:szCs w:val="32"/>
        </w:rPr>
        <w:t>4</w:t>
      </w:r>
      <w:r>
        <w:rPr>
          <w:rFonts w:ascii="仿宋_GB2312" w:eastAsia="仿宋_GB2312" w:hint="eastAsia"/>
          <w:sz w:val="32"/>
          <w:szCs w:val="32"/>
        </w:rPr>
        <w:t>万元，其中：财政拨款基本支出</w:t>
      </w:r>
      <w:r w:rsidR="00DE592D">
        <w:rPr>
          <w:rFonts w:ascii="仿宋_GB2312" w:eastAsia="仿宋_GB2312" w:hint="eastAsia"/>
          <w:sz w:val="32"/>
          <w:szCs w:val="32"/>
        </w:rPr>
        <w:t>减少39</w:t>
      </w:r>
      <w:r w:rsidR="002263BA">
        <w:rPr>
          <w:rFonts w:ascii="仿宋_GB2312" w:eastAsia="仿宋_GB2312" w:hint="eastAsia"/>
          <w:sz w:val="32"/>
          <w:szCs w:val="32"/>
        </w:rPr>
        <w:t>.</w:t>
      </w:r>
      <w:r w:rsidR="00DE592D">
        <w:rPr>
          <w:rFonts w:ascii="仿宋_GB2312" w:eastAsia="仿宋_GB2312" w:hint="eastAsia"/>
          <w:sz w:val="32"/>
          <w:szCs w:val="32"/>
        </w:rPr>
        <w:t>10</w:t>
      </w:r>
      <w:r>
        <w:rPr>
          <w:rFonts w:ascii="仿宋_GB2312" w:eastAsia="仿宋_GB2312" w:hint="eastAsia"/>
          <w:sz w:val="32"/>
          <w:szCs w:val="32"/>
        </w:rPr>
        <w:t>万元，主要为</w:t>
      </w:r>
      <w:r w:rsidR="00DE592D">
        <w:rPr>
          <w:rFonts w:ascii="仿宋_GB2312" w:eastAsia="仿宋_GB2312" w:hint="eastAsia"/>
          <w:sz w:val="32"/>
          <w:szCs w:val="32"/>
        </w:rPr>
        <w:t>减少</w:t>
      </w:r>
      <w:r>
        <w:rPr>
          <w:rFonts w:ascii="仿宋_GB2312" w:eastAsia="仿宋_GB2312" w:hint="eastAsia"/>
          <w:sz w:val="32"/>
          <w:szCs w:val="32"/>
        </w:rPr>
        <w:t>人员经费支出</w:t>
      </w:r>
      <w:r w:rsidR="00DE592D">
        <w:rPr>
          <w:rFonts w:ascii="仿宋_GB2312" w:eastAsia="仿宋_GB2312" w:hint="eastAsia"/>
          <w:sz w:val="32"/>
          <w:szCs w:val="32"/>
        </w:rPr>
        <w:t>39.02</w:t>
      </w:r>
      <w:r>
        <w:rPr>
          <w:rFonts w:ascii="仿宋_GB2312" w:eastAsia="仿宋_GB2312" w:hint="eastAsia"/>
          <w:sz w:val="32"/>
          <w:szCs w:val="32"/>
        </w:rPr>
        <w:t>万元</w:t>
      </w:r>
      <w:r w:rsidR="00DE592D">
        <w:rPr>
          <w:rFonts w:ascii="仿宋_GB2312" w:eastAsia="仿宋_GB2312" w:hint="eastAsia"/>
          <w:sz w:val="32"/>
          <w:szCs w:val="32"/>
        </w:rPr>
        <w:t>，</w:t>
      </w:r>
      <w:r>
        <w:rPr>
          <w:rFonts w:ascii="仿宋_GB2312" w:eastAsia="仿宋_GB2312" w:hint="eastAsia"/>
          <w:sz w:val="32"/>
          <w:szCs w:val="32"/>
        </w:rPr>
        <w:t>日常公用支出</w:t>
      </w:r>
      <w:r w:rsidR="00BE5A01">
        <w:rPr>
          <w:rFonts w:ascii="仿宋_GB2312" w:eastAsia="仿宋_GB2312" w:hint="eastAsia"/>
          <w:sz w:val="32"/>
          <w:szCs w:val="32"/>
        </w:rPr>
        <w:t>减少0</w:t>
      </w:r>
      <w:r w:rsidR="00DE592D">
        <w:rPr>
          <w:rFonts w:ascii="仿宋_GB2312" w:eastAsia="仿宋_GB2312" w:hint="eastAsia"/>
          <w:sz w:val="32"/>
          <w:szCs w:val="32"/>
        </w:rPr>
        <w:t>.</w:t>
      </w:r>
      <w:r w:rsidR="00BE5A01">
        <w:rPr>
          <w:rFonts w:ascii="仿宋_GB2312" w:eastAsia="仿宋_GB2312" w:hint="eastAsia"/>
          <w:sz w:val="32"/>
          <w:szCs w:val="32"/>
        </w:rPr>
        <w:t>08</w:t>
      </w:r>
      <w:r>
        <w:rPr>
          <w:rFonts w:ascii="仿宋_GB2312" w:eastAsia="仿宋_GB2312" w:hint="eastAsia"/>
          <w:sz w:val="32"/>
          <w:szCs w:val="32"/>
        </w:rPr>
        <w:t>万元；项目支出增加</w:t>
      </w:r>
      <w:r w:rsidR="00DE592D">
        <w:rPr>
          <w:rFonts w:ascii="仿宋_GB2312" w:eastAsia="仿宋_GB2312" w:hint="eastAsia"/>
          <w:sz w:val="32"/>
          <w:szCs w:val="32"/>
        </w:rPr>
        <w:t>64.94</w:t>
      </w:r>
      <w:r>
        <w:rPr>
          <w:rFonts w:ascii="仿宋_GB2312" w:eastAsia="仿宋_GB2312" w:hint="eastAsia"/>
          <w:sz w:val="32"/>
          <w:szCs w:val="32"/>
        </w:rPr>
        <w:t>万元。</w:t>
      </w:r>
    </w:p>
    <w:p w:rsidR="00044940" w:rsidRPr="00AC03BA" w:rsidRDefault="00044940" w:rsidP="002E7EB9">
      <w:pPr>
        <w:autoSpaceDE w:val="0"/>
        <w:autoSpaceDN w:val="0"/>
        <w:adjustRightInd w:val="0"/>
        <w:spacing w:line="560" w:lineRule="exact"/>
        <w:ind w:leftChars="94" w:left="197" w:firstLineChars="250" w:firstLine="800"/>
        <w:jc w:val="left"/>
        <w:rPr>
          <w:rFonts w:ascii="黑体" w:eastAsia="黑体" w:hAnsi="黑体"/>
          <w:sz w:val="32"/>
          <w:szCs w:val="32"/>
        </w:rPr>
      </w:pPr>
      <w:r w:rsidRPr="00AC03BA">
        <w:rPr>
          <w:rFonts w:ascii="黑体" w:eastAsia="黑体" w:hAnsi="黑体" w:hint="eastAsia"/>
          <w:sz w:val="32"/>
          <w:szCs w:val="32"/>
        </w:rPr>
        <w:t>三、机关运行经费安排情况</w:t>
      </w:r>
    </w:p>
    <w:p w:rsidR="00044940" w:rsidRPr="00AC03BA" w:rsidRDefault="00044940" w:rsidP="002E7EB9">
      <w:pPr>
        <w:tabs>
          <w:tab w:val="left" w:pos="1276"/>
        </w:tabs>
        <w:autoSpaceDE w:val="0"/>
        <w:autoSpaceDN w:val="0"/>
        <w:adjustRightInd w:val="0"/>
        <w:spacing w:line="560" w:lineRule="exact"/>
        <w:ind w:left="198" w:firstLineChars="200" w:firstLine="640"/>
        <w:jc w:val="left"/>
        <w:rPr>
          <w:rFonts w:ascii="仿宋_GB2312" w:eastAsia="仿宋_GB2312"/>
          <w:sz w:val="32"/>
          <w:szCs w:val="32"/>
        </w:rPr>
      </w:pPr>
      <w:r>
        <w:rPr>
          <w:rFonts w:ascii="仿宋_GB2312" w:eastAsia="仿宋_GB2312" w:hint="eastAsia"/>
          <w:sz w:val="32"/>
          <w:szCs w:val="32"/>
        </w:rPr>
        <w:t>2020</w:t>
      </w:r>
      <w:r w:rsidRPr="00AC03BA">
        <w:rPr>
          <w:rFonts w:ascii="仿宋_GB2312" w:eastAsia="仿宋_GB2312" w:hint="eastAsia"/>
          <w:sz w:val="32"/>
          <w:szCs w:val="32"/>
        </w:rPr>
        <w:t>年，我</w:t>
      </w:r>
      <w:r>
        <w:rPr>
          <w:rFonts w:ascii="仿宋_GB2312" w:eastAsia="仿宋_GB2312" w:hint="eastAsia"/>
          <w:sz w:val="32"/>
          <w:szCs w:val="32"/>
        </w:rPr>
        <w:t>局</w:t>
      </w:r>
      <w:r w:rsidRPr="00AC03BA">
        <w:rPr>
          <w:rFonts w:ascii="仿宋_GB2312" w:eastAsia="仿宋_GB2312" w:hint="eastAsia"/>
          <w:sz w:val="32"/>
          <w:szCs w:val="32"/>
        </w:rPr>
        <w:t>机关运行经费共计安排</w:t>
      </w:r>
      <w:r w:rsidR="00B22FBF" w:rsidRPr="00641F4E">
        <w:rPr>
          <w:rFonts w:ascii="仿宋_GB2312" w:eastAsia="仿宋_GB2312" w:hint="eastAsia"/>
          <w:sz w:val="32"/>
          <w:szCs w:val="32"/>
        </w:rPr>
        <w:t>155</w:t>
      </w:r>
      <w:r w:rsidR="00B22FBF" w:rsidRPr="00641F4E">
        <w:rPr>
          <w:rFonts w:ascii="仿宋_GB2312" w:eastAsia="仿宋_GB2312" w:hAnsi="仿宋_GB2312" w:cs="仿宋_GB2312" w:hint="eastAsia"/>
          <w:sz w:val="32"/>
          <w:szCs w:val="32"/>
        </w:rPr>
        <w:t>.5</w:t>
      </w:r>
      <w:r w:rsidR="00875399">
        <w:rPr>
          <w:rFonts w:ascii="仿宋_GB2312" w:eastAsia="仿宋_GB2312" w:hAnsi="仿宋_GB2312" w:cs="仿宋_GB2312" w:hint="eastAsia"/>
          <w:sz w:val="32"/>
          <w:szCs w:val="32"/>
        </w:rPr>
        <w:t>8</w:t>
      </w:r>
      <w:r w:rsidRPr="00AC03BA">
        <w:rPr>
          <w:rFonts w:ascii="仿宋_GB2312" w:eastAsia="仿宋_GB2312" w:hint="eastAsia"/>
          <w:sz w:val="32"/>
          <w:szCs w:val="32"/>
        </w:rPr>
        <w:t>万元，主要用于</w:t>
      </w:r>
      <w:r>
        <w:rPr>
          <w:rFonts w:ascii="仿宋_GB2312" w:eastAsia="仿宋_GB2312" w:hint="eastAsia"/>
          <w:sz w:val="32"/>
          <w:szCs w:val="32"/>
        </w:rPr>
        <w:t>我局</w:t>
      </w:r>
      <w:r w:rsidRPr="00AC03BA">
        <w:rPr>
          <w:rFonts w:ascii="仿宋_GB2312" w:eastAsia="仿宋_GB2312" w:hint="eastAsia"/>
          <w:sz w:val="32"/>
          <w:szCs w:val="32"/>
        </w:rPr>
        <w:t>办公费、印刷费、差旅费、日常维修、水电费、劳务费、公务用车运行维护费等日常运行支出。</w:t>
      </w:r>
    </w:p>
    <w:p w:rsidR="00044940" w:rsidRPr="00AC03BA" w:rsidRDefault="00044940" w:rsidP="002E7EB9">
      <w:pPr>
        <w:autoSpaceDE w:val="0"/>
        <w:autoSpaceDN w:val="0"/>
        <w:adjustRightInd w:val="0"/>
        <w:spacing w:line="560" w:lineRule="exact"/>
        <w:ind w:leftChars="94" w:left="197" w:firstLineChars="250" w:firstLine="800"/>
        <w:jc w:val="left"/>
        <w:rPr>
          <w:rFonts w:ascii="黑体" w:eastAsia="黑体" w:hAnsi="黑体"/>
          <w:sz w:val="32"/>
          <w:szCs w:val="32"/>
        </w:rPr>
      </w:pPr>
      <w:r w:rsidRPr="00AC03BA">
        <w:rPr>
          <w:rFonts w:ascii="黑体" w:eastAsia="黑体" w:hAnsi="黑体" w:hint="eastAsia"/>
          <w:sz w:val="32"/>
          <w:szCs w:val="32"/>
        </w:rPr>
        <w:t>四、</w:t>
      </w:r>
      <w:r w:rsidR="001934C8">
        <w:rPr>
          <w:rFonts w:ascii="黑体" w:eastAsia="黑体" w:hAnsi="黑体" w:hint="eastAsia"/>
          <w:sz w:val="32"/>
          <w:szCs w:val="32"/>
        </w:rPr>
        <w:t>一般公共预算</w:t>
      </w:r>
      <w:r w:rsidRPr="00AC03BA">
        <w:rPr>
          <w:rFonts w:ascii="黑体" w:eastAsia="黑体" w:hAnsi="黑体" w:hint="eastAsia"/>
          <w:sz w:val="32"/>
          <w:szCs w:val="32"/>
        </w:rPr>
        <w:t>财政拨款“三公”经费预算情况及增减变化原因</w:t>
      </w:r>
    </w:p>
    <w:p w:rsidR="00044940" w:rsidRDefault="00465AD2" w:rsidP="002E7EB9">
      <w:pPr>
        <w:spacing w:line="560" w:lineRule="exact"/>
        <w:ind w:leftChars="152" w:left="319" w:firstLineChars="200" w:firstLine="640"/>
        <w:jc w:val="left"/>
        <w:rPr>
          <w:rFonts w:ascii="仿宋_GB2312" w:eastAsia="仿宋_GB2312"/>
          <w:sz w:val="32"/>
          <w:szCs w:val="32"/>
        </w:rPr>
      </w:pPr>
      <w:r>
        <w:rPr>
          <w:rFonts w:ascii="仿宋_GB2312" w:eastAsia="仿宋_GB2312" w:hint="eastAsia"/>
          <w:sz w:val="32"/>
          <w:szCs w:val="32"/>
        </w:rPr>
        <w:t>2020</w:t>
      </w:r>
      <w:r w:rsidR="00044940" w:rsidRPr="00AC03BA">
        <w:rPr>
          <w:rFonts w:ascii="仿宋_GB2312" w:eastAsia="仿宋_GB2312" w:hint="eastAsia"/>
          <w:sz w:val="32"/>
          <w:szCs w:val="32"/>
        </w:rPr>
        <w:t>年，我</w:t>
      </w:r>
      <w:r>
        <w:rPr>
          <w:rFonts w:ascii="仿宋_GB2312" w:eastAsia="仿宋_GB2312" w:hint="eastAsia"/>
          <w:sz w:val="32"/>
          <w:szCs w:val="32"/>
        </w:rPr>
        <w:t>局</w:t>
      </w:r>
      <w:r w:rsidR="005918ED">
        <w:rPr>
          <w:rFonts w:ascii="仿宋_GB2312" w:eastAsia="仿宋_GB2312" w:hint="eastAsia"/>
          <w:sz w:val="32"/>
          <w:szCs w:val="32"/>
        </w:rPr>
        <w:t>一般公共预算</w:t>
      </w:r>
      <w:r w:rsidR="00044940" w:rsidRPr="00AC03BA">
        <w:rPr>
          <w:rFonts w:ascii="仿宋_GB2312" w:eastAsia="仿宋_GB2312" w:hint="eastAsia"/>
          <w:sz w:val="32"/>
          <w:szCs w:val="32"/>
        </w:rPr>
        <w:t>财政拨款“三公”经费安排</w:t>
      </w:r>
      <w:r w:rsidR="00800F65">
        <w:rPr>
          <w:rFonts w:ascii="仿宋_GB2312" w:eastAsia="仿宋_GB2312" w:hint="eastAsia"/>
          <w:sz w:val="32"/>
          <w:szCs w:val="32"/>
        </w:rPr>
        <w:t>34.81</w:t>
      </w:r>
      <w:r w:rsidR="00044940" w:rsidRPr="00AC03BA">
        <w:rPr>
          <w:rFonts w:ascii="仿宋_GB2312" w:eastAsia="仿宋_GB2312" w:hint="eastAsia"/>
          <w:sz w:val="32"/>
          <w:szCs w:val="32"/>
        </w:rPr>
        <w:t>万元，其中因公出国（境）费</w:t>
      </w:r>
      <w:r>
        <w:rPr>
          <w:rFonts w:ascii="仿宋_GB2312" w:eastAsia="仿宋_GB2312" w:hint="eastAsia"/>
          <w:sz w:val="32"/>
          <w:szCs w:val="32"/>
        </w:rPr>
        <w:t xml:space="preserve"> </w:t>
      </w:r>
      <w:r w:rsidR="00881608">
        <w:rPr>
          <w:rFonts w:ascii="仿宋_GB2312" w:eastAsia="仿宋_GB2312" w:hint="eastAsia"/>
          <w:sz w:val="32"/>
          <w:szCs w:val="32"/>
        </w:rPr>
        <w:t>3</w:t>
      </w:r>
      <w:r w:rsidR="000F14C7">
        <w:rPr>
          <w:rFonts w:ascii="仿宋_GB2312" w:eastAsia="仿宋_GB2312" w:hint="eastAsia"/>
          <w:sz w:val="32"/>
          <w:szCs w:val="32"/>
        </w:rPr>
        <w:t xml:space="preserve"> </w:t>
      </w:r>
      <w:r w:rsidR="00044940" w:rsidRPr="00AC03BA">
        <w:rPr>
          <w:rFonts w:ascii="仿宋_GB2312" w:eastAsia="仿宋_GB2312" w:hint="eastAsia"/>
          <w:sz w:val="32"/>
          <w:szCs w:val="32"/>
        </w:rPr>
        <w:t>万元；公务用车购置及运维费</w:t>
      </w:r>
      <w:r w:rsidR="00B22FBF">
        <w:rPr>
          <w:rFonts w:ascii="仿宋_GB2312" w:eastAsia="仿宋_GB2312" w:hint="eastAsia"/>
          <w:sz w:val="32"/>
          <w:szCs w:val="32"/>
        </w:rPr>
        <w:t>29</w:t>
      </w:r>
      <w:r w:rsidR="00044940" w:rsidRPr="00AC03BA">
        <w:rPr>
          <w:rFonts w:ascii="仿宋_GB2312" w:eastAsia="仿宋_GB2312" w:hint="eastAsia"/>
          <w:sz w:val="32"/>
          <w:szCs w:val="32"/>
        </w:rPr>
        <w:t>万元（其中：公务用车购置费为</w:t>
      </w:r>
      <w:r>
        <w:rPr>
          <w:rFonts w:ascii="仿宋_GB2312" w:eastAsia="仿宋_GB2312" w:hint="eastAsia"/>
          <w:sz w:val="32"/>
          <w:szCs w:val="32"/>
        </w:rPr>
        <w:t xml:space="preserve"> </w:t>
      </w:r>
      <w:r w:rsidR="00881608">
        <w:rPr>
          <w:rFonts w:ascii="仿宋_GB2312" w:eastAsia="仿宋_GB2312" w:hint="eastAsia"/>
          <w:sz w:val="32"/>
          <w:szCs w:val="32"/>
        </w:rPr>
        <w:t>0</w:t>
      </w:r>
      <w:r>
        <w:rPr>
          <w:rFonts w:ascii="仿宋_GB2312" w:eastAsia="仿宋_GB2312" w:hint="eastAsia"/>
          <w:sz w:val="32"/>
          <w:szCs w:val="32"/>
        </w:rPr>
        <w:t xml:space="preserve"> </w:t>
      </w:r>
      <w:r w:rsidR="00044940" w:rsidRPr="00AC03BA">
        <w:rPr>
          <w:rFonts w:ascii="仿宋_GB2312" w:eastAsia="仿宋_GB2312" w:hint="eastAsia"/>
          <w:sz w:val="32"/>
          <w:szCs w:val="32"/>
        </w:rPr>
        <w:t>万元，公务用车运维费</w:t>
      </w:r>
      <w:r w:rsidR="00B22FBF">
        <w:rPr>
          <w:rFonts w:ascii="仿宋_GB2312" w:eastAsia="仿宋_GB2312" w:hint="eastAsia"/>
          <w:sz w:val="32"/>
          <w:szCs w:val="32"/>
        </w:rPr>
        <w:t>29</w:t>
      </w:r>
      <w:r w:rsidR="00044940" w:rsidRPr="00AC03BA">
        <w:rPr>
          <w:rFonts w:ascii="仿宋_GB2312" w:eastAsia="仿宋_GB2312" w:hint="eastAsia"/>
          <w:sz w:val="32"/>
          <w:szCs w:val="32"/>
        </w:rPr>
        <w:t>万元)；公务接待费</w:t>
      </w:r>
      <w:r>
        <w:rPr>
          <w:rFonts w:ascii="仿宋_GB2312" w:eastAsia="仿宋_GB2312" w:hint="eastAsia"/>
          <w:sz w:val="32"/>
          <w:szCs w:val="32"/>
        </w:rPr>
        <w:t xml:space="preserve"> </w:t>
      </w:r>
      <w:r w:rsidR="00B22FBF">
        <w:rPr>
          <w:rFonts w:ascii="仿宋_GB2312" w:eastAsia="仿宋_GB2312" w:hint="eastAsia"/>
          <w:sz w:val="32"/>
          <w:szCs w:val="32"/>
        </w:rPr>
        <w:t>2.81</w:t>
      </w:r>
      <w:r w:rsidR="005A4EE7">
        <w:rPr>
          <w:rFonts w:ascii="仿宋_GB2312" w:eastAsia="仿宋_GB2312" w:hint="eastAsia"/>
          <w:sz w:val="32"/>
          <w:szCs w:val="32"/>
        </w:rPr>
        <w:t xml:space="preserve"> </w:t>
      </w:r>
      <w:r w:rsidR="00044940" w:rsidRPr="00AC03BA">
        <w:rPr>
          <w:rFonts w:ascii="仿宋_GB2312" w:eastAsia="仿宋_GB2312" w:hint="eastAsia"/>
          <w:sz w:val="32"/>
          <w:szCs w:val="32"/>
        </w:rPr>
        <w:t>万元。</w:t>
      </w:r>
      <w:r w:rsidR="00B22FBF">
        <w:rPr>
          <w:rFonts w:ascii="仿宋_GB2312" w:eastAsia="仿宋_GB2312" w:hint="eastAsia"/>
          <w:sz w:val="32"/>
          <w:szCs w:val="32"/>
        </w:rPr>
        <w:t>与2019年相比</w:t>
      </w:r>
      <w:r w:rsidR="00875399">
        <w:rPr>
          <w:rFonts w:ascii="仿宋_GB2312" w:eastAsia="仿宋_GB2312" w:hint="eastAsia"/>
          <w:sz w:val="32"/>
          <w:szCs w:val="32"/>
        </w:rPr>
        <w:t>公务接待费</w:t>
      </w:r>
      <w:r w:rsidR="00B22FBF">
        <w:rPr>
          <w:rFonts w:ascii="仿宋_GB2312" w:eastAsia="仿宋_GB2312" w:hint="eastAsia"/>
          <w:sz w:val="32"/>
          <w:szCs w:val="32"/>
        </w:rPr>
        <w:t>减少</w:t>
      </w:r>
      <w:r w:rsidR="00506995">
        <w:rPr>
          <w:rFonts w:ascii="仿宋_GB2312" w:eastAsia="仿宋_GB2312" w:hint="eastAsia"/>
          <w:sz w:val="32"/>
          <w:szCs w:val="32"/>
        </w:rPr>
        <w:t>0.11</w:t>
      </w:r>
      <w:r w:rsidR="00B22FBF">
        <w:rPr>
          <w:rFonts w:ascii="仿宋_GB2312" w:eastAsia="仿宋_GB2312" w:hint="eastAsia"/>
          <w:sz w:val="32"/>
          <w:szCs w:val="32"/>
        </w:rPr>
        <w:t>万元</w:t>
      </w:r>
      <w:r w:rsidR="00634057">
        <w:rPr>
          <w:rFonts w:ascii="仿宋_GB2312" w:eastAsia="仿宋_GB2312" w:hint="eastAsia"/>
          <w:sz w:val="32"/>
          <w:szCs w:val="32"/>
        </w:rPr>
        <w:t>。</w:t>
      </w:r>
    </w:p>
    <w:p w:rsidR="005D46AC" w:rsidRPr="00925753" w:rsidRDefault="005D46AC" w:rsidP="002E7EB9">
      <w:pPr>
        <w:autoSpaceDE w:val="0"/>
        <w:autoSpaceDN w:val="0"/>
        <w:adjustRightInd w:val="0"/>
        <w:spacing w:line="560" w:lineRule="exact"/>
        <w:ind w:firstLineChars="300" w:firstLine="960"/>
        <w:jc w:val="left"/>
        <w:rPr>
          <w:rFonts w:ascii="黑体" w:eastAsia="黑体" w:hAnsi="黑体"/>
          <w:sz w:val="32"/>
          <w:szCs w:val="32"/>
        </w:rPr>
      </w:pPr>
      <w:r>
        <w:rPr>
          <w:rFonts w:ascii="黑体" w:eastAsia="黑体" w:hAnsi="黑体" w:hint="eastAsia"/>
          <w:sz w:val="32"/>
          <w:szCs w:val="32"/>
        </w:rPr>
        <w:t>五</w:t>
      </w:r>
      <w:r w:rsidRPr="00925753">
        <w:rPr>
          <w:rFonts w:ascii="黑体" w:eastAsia="黑体" w:hAnsi="黑体" w:hint="eastAsia"/>
          <w:sz w:val="32"/>
          <w:szCs w:val="32"/>
        </w:rPr>
        <w:t>、政府采购预算情况</w:t>
      </w:r>
    </w:p>
    <w:p w:rsidR="005D46AC" w:rsidRPr="00AC03BA" w:rsidRDefault="005D46AC" w:rsidP="002E7EB9">
      <w:pPr>
        <w:spacing w:line="560" w:lineRule="exact"/>
        <w:outlineLvl w:val="0"/>
        <w:rPr>
          <w:rFonts w:ascii="仿宋_GB2312" w:eastAsia="仿宋_GB2312"/>
          <w:sz w:val="32"/>
        </w:rPr>
      </w:pPr>
      <w:r w:rsidRPr="00AC03BA">
        <w:rPr>
          <w:rFonts w:ascii="仿宋_GB2312" w:eastAsia="仿宋_GB2312" w:hint="eastAsia"/>
          <w:sz w:val="32"/>
        </w:rPr>
        <w:t xml:space="preserve">    </w:t>
      </w:r>
      <w:r>
        <w:rPr>
          <w:rFonts w:ascii="仿宋_GB2312" w:eastAsia="仿宋_GB2312" w:hint="eastAsia"/>
          <w:sz w:val="32"/>
        </w:rPr>
        <w:t xml:space="preserve">  2020</w:t>
      </w:r>
      <w:r w:rsidRPr="00AC03BA">
        <w:rPr>
          <w:rFonts w:ascii="仿宋_GB2312" w:eastAsia="仿宋_GB2312" w:hint="eastAsia"/>
          <w:sz w:val="32"/>
        </w:rPr>
        <w:t>年，我</w:t>
      </w:r>
      <w:r>
        <w:rPr>
          <w:rFonts w:ascii="仿宋_GB2312" w:eastAsia="仿宋_GB2312" w:hint="eastAsia"/>
          <w:sz w:val="32"/>
        </w:rPr>
        <w:t>局</w:t>
      </w:r>
      <w:r w:rsidRPr="00AC03BA">
        <w:rPr>
          <w:rFonts w:ascii="仿宋_GB2312" w:eastAsia="仿宋_GB2312" w:hint="eastAsia"/>
          <w:sz w:val="32"/>
        </w:rPr>
        <w:t>安排政府采购预算</w:t>
      </w:r>
      <w:r w:rsidR="00E4030F">
        <w:rPr>
          <w:rFonts w:ascii="仿宋_GB2312" w:eastAsia="仿宋_GB2312" w:hint="eastAsia"/>
          <w:sz w:val="32"/>
        </w:rPr>
        <w:t>30</w:t>
      </w:r>
      <w:r w:rsidR="000F14C7">
        <w:rPr>
          <w:rFonts w:ascii="仿宋_GB2312" w:eastAsia="仿宋_GB2312" w:hint="eastAsia"/>
          <w:sz w:val="32"/>
        </w:rPr>
        <w:t>.</w:t>
      </w:r>
      <w:r w:rsidR="00E4030F">
        <w:rPr>
          <w:rFonts w:ascii="仿宋_GB2312" w:eastAsia="仿宋_GB2312" w:hint="eastAsia"/>
          <w:sz w:val="32"/>
        </w:rPr>
        <w:t>20</w:t>
      </w:r>
      <w:r w:rsidRPr="00AC03BA">
        <w:rPr>
          <w:rFonts w:ascii="仿宋_GB2312" w:eastAsia="仿宋_GB2312" w:hint="eastAsia"/>
          <w:sz w:val="32"/>
        </w:rPr>
        <w:t>万元。</w:t>
      </w:r>
      <w:r w:rsidR="008051BF">
        <w:rPr>
          <w:rFonts w:ascii="仿宋_GB2312" w:eastAsia="仿宋_GB2312" w:hint="eastAsia"/>
          <w:sz w:val="32"/>
        </w:rPr>
        <w:t>其中货物类</w:t>
      </w:r>
      <w:r w:rsidR="00E4030F">
        <w:rPr>
          <w:rFonts w:ascii="仿宋_GB2312" w:eastAsia="仿宋_GB2312" w:hint="eastAsia"/>
          <w:sz w:val="32"/>
        </w:rPr>
        <w:t>21.60</w:t>
      </w:r>
      <w:r w:rsidR="008051BF">
        <w:rPr>
          <w:rFonts w:ascii="仿宋_GB2312" w:eastAsia="仿宋_GB2312" w:hint="eastAsia"/>
          <w:sz w:val="32"/>
        </w:rPr>
        <w:t xml:space="preserve">万元，工程类 </w:t>
      </w:r>
      <w:r w:rsidR="00E638CD">
        <w:rPr>
          <w:rFonts w:ascii="仿宋_GB2312" w:eastAsia="仿宋_GB2312" w:hint="eastAsia"/>
          <w:sz w:val="32"/>
        </w:rPr>
        <w:t>0</w:t>
      </w:r>
      <w:r w:rsidR="008051BF">
        <w:rPr>
          <w:rFonts w:ascii="仿宋_GB2312" w:eastAsia="仿宋_GB2312" w:hint="eastAsia"/>
          <w:sz w:val="32"/>
        </w:rPr>
        <w:t xml:space="preserve">万元，服务类 </w:t>
      </w:r>
      <w:r w:rsidR="00E4030F">
        <w:rPr>
          <w:rFonts w:ascii="仿宋_GB2312" w:eastAsia="仿宋_GB2312" w:hint="eastAsia"/>
          <w:sz w:val="32"/>
        </w:rPr>
        <w:t>8</w:t>
      </w:r>
      <w:r w:rsidR="000F14C7">
        <w:rPr>
          <w:rFonts w:ascii="仿宋_GB2312" w:eastAsia="仿宋_GB2312" w:hint="eastAsia"/>
          <w:sz w:val="32"/>
        </w:rPr>
        <w:t>.</w:t>
      </w:r>
      <w:r w:rsidR="00E4030F">
        <w:rPr>
          <w:rFonts w:ascii="仿宋_GB2312" w:eastAsia="仿宋_GB2312" w:hint="eastAsia"/>
          <w:sz w:val="32"/>
        </w:rPr>
        <w:t>60</w:t>
      </w:r>
      <w:r w:rsidR="008051BF">
        <w:rPr>
          <w:rFonts w:ascii="仿宋_GB2312" w:eastAsia="仿宋_GB2312" w:hint="eastAsia"/>
          <w:sz w:val="32"/>
        </w:rPr>
        <w:t>万元。</w:t>
      </w:r>
    </w:p>
    <w:p w:rsidR="002E7221" w:rsidRPr="001245BB" w:rsidRDefault="002E7221" w:rsidP="002E7EB9">
      <w:pPr>
        <w:autoSpaceDE w:val="0"/>
        <w:autoSpaceDN w:val="0"/>
        <w:adjustRightInd w:val="0"/>
        <w:spacing w:line="560" w:lineRule="exact"/>
        <w:ind w:firstLineChars="300" w:firstLine="960"/>
        <w:jc w:val="left"/>
        <w:rPr>
          <w:rFonts w:ascii="黑体" w:eastAsia="黑体" w:hAnsi="黑体"/>
          <w:sz w:val="32"/>
          <w:szCs w:val="32"/>
        </w:rPr>
      </w:pPr>
      <w:r>
        <w:rPr>
          <w:rFonts w:ascii="黑体" w:eastAsia="黑体" w:hAnsi="黑体" w:hint="eastAsia"/>
          <w:sz w:val="32"/>
          <w:szCs w:val="32"/>
        </w:rPr>
        <w:t>六</w:t>
      </w:r>
      <w:r w:rsidRPr="001245BB">
        <w:rPr>
          <w:rFonts w:ascii="黑体" w:eastAsia="黑体" w:hAnsi="黑体" w:hint="eastAsia"/>
          <w:sz w:val="32"/>
          <w:szCs w:val="32"/>
        </w:rPr>
        <w:t>、国有资产信息</w:t>
      </w:r>
    </w:p>
    <w:p w:rsidR="005D46AC" w:rsidRDefault="00E21EF9" w:rsidP="002E7EB9">
      <w:pPr>
        <w:spacing w:line="560" w:lineRule="exact"/>
        <w:ind w:leftChars="152" w:left="319" w:firstLineChars="200" w:firstLine="640"/>
        <w:jc w:val="left"/>
        <w:rPr>
          <w:rFonts w:ascii="仿宋_GB2312" w:eastAsia="仿宋_GB2312" w:hAnsi="黑体"/>
          <w:sz w:val="32"/>
          <w:szCs w:val="32"/>
        </w:rPr>
      </w:pPr>
      <w:r>
        <w:rPr>
          <w:rFonts w:ascii="仿宋_GB2312" w:eastAsia="仿宋_GB2312" w:hAnsi="黑体" w:hint="eastAsia"/>
          <w:sz w:val="32"/>
          <w:szCs w:val="32"/>
        </w:rPr>
        <w:t>兵团</w:t>
      </w:r>
      <w:r w:rsidR="00E4030F">
        <w:rPr>
          <w:rFonts w:ascii="仿宋_GB2312" w:eastAsia="仿宋_GB2312" w:hAnsi="黑体" w:hint="eastAsia"/>
          <w:sz w:val="32"/>
          <w:szCs w:val="32"/>
        </w:rPr>
        <w:t>科学技术</w:t>
      </w:r>
      <w:r w:rsidR="002E7221">
        <w:rPr>
          <w:rFonts w:ascii="仿宋_GB2312" w:eastAsia="仿宋_GB2312" w:hAnsi="黑体" w:hint="eastAsia"/>
          <w:sz w:val="32"/>
          <w:szCs w:val="32"/>
        </w:rPr>
        <w:t>局2019年末</w:t>
      </w:r>
      <w:r w:rsidR="002E7221" w:rsidRPr="00572067">
        <w:rPr>
          <w:rFonts w:ascii="仿宋_GB2312" w:eastAsia="仿宋_GB2312" w:hAnsi="黑体" w:hint="eastAsia"/>
          <w:sz w:val="32"/>
          <w:szCs w:val="32"/>
        </w:rPr>
        <w:t>固定资产金额为</w:t>
      </w:r>
      <w:r w:rsidR="002263BA">
        <w:rPr>
          <w:rFonts w:ascii="仿宋_GB2312" w:eastAsia="仿宋_GB2312" w:hAnsi="黑体" w:hint="eastAsia"/>
          <w:sz w:val="32"/>
          <w:szCs w:val="32"/>
        </w:rPr>
        <w:t>10</w:t>
      </w:r>
      <w:r w:rsidR="007E1672">
        <w:rPr>
          <w:rFonts w:ascii="仿宋_GB2312" w:eastAsia="仿宋_GB2312" w:hAnsi="黑体" w:hint="eastAsia"/>
          <w:sz w:val="32"/>
          <w:szCs w:val="32"/>
        </w:rPr>
        <w:t>3.</w:t>
      </w:r>
      <w:r w:rsidR="002263BA">
        <w:rPr>
          <w:rFonts w:ascii="仿宋_GB2312" w:eastAsia="仿宋_GB2312" w:hAnsi="黑体" w:hint="eastAsia"/>
          <w:sz w:val="32"/>
          <w:szCs w:val="32"/>
        </w:rPr>
        <w:t>3251</w:t>
      </w:r>
      <w:r w:rsidR="002E7221">
        <w:rPr>
          <w:rFonts w:ascii="仿宋_GB2312" w:eastAsia="仿宋_GB2312" w:hAnsi="黑体" w:hint="eastAsia"/>
          <w:sz w:val="32"/>
          <w:szCs w:val="32"/>
        </w:rPr>
        <w:t>万元</w:t>
      </w:r>
      <w:r w:rsidR="002E7221" w:rsidRPr="001927E3">
        <w:rPr>
          <w:rFonts w:ascii="仿宋_GB2312" w:eastAsia="仿宋_GB2312" w:hAnsi="黑体" w:hint="eastAsia"/>
          <w:sz w:val="32"/>
          <w:szCs w:val="32"/>
        </w:rPr>
        <w:t>，</w:t>
      </w:r>
      <w:r w:rsidR="002E7221">
        <w:rPr>
          <w:rFonts w:ascii="仿宋_GB2312" w:eastAsia="仿宋_GB2312" w:hAnsi="黑体" w:hint="eastAsia"/>
          <w:sz w:val="32"/>
          <w:szCs w:val="32"/>
        </w:rPr>
        <w:t>2020年</w:t>
      </w:r>
      <w:r w:rsidR="002E7221" w:rsidRPr="00572067">
        <w:rPr>
          <w:rFonts w:ascii="仿宋_GB2312" w:eastAsia="仿宋_GB2312" w:hAnsi="黑体" w:hint="eastAsia"/>
          <w:sz w:val="32"/>
          <w:szCs w:val="32"/>
        </w:rPr>
        <w:t>拟购置固定资</w:t>
      </w:r>
      <w:r w:rsidR="002E7221" w:rsidRPr="00424943">
        <w:rPr>
          <w:rFonts w:ascii="仿宋_GB2312" w:eastAsia="仿宋_GB2312" w:hAnsi="黑体" w:hint="eastAsia"/>
          <w:sz w:val="32"/>
          <w:szCs w:val="32"/>
        </w:rPr>
        <w:t>产</w:t>
      </w:r>
      <w:r w:rsidR="002E7221" w:rsidRPr="001927E3">
        <w:rPr>
          <w:rFonts w:ascii="仿宋_GB2312" w:eastAsia="仿宋_GB2312" w:hAnsi="黑体" w:hint="eastAsia"/>
          <w:sz w:val="32"/>
          <w:szCs w:val="32"/>
        </w:rPr>
        <w:t>总额为</w:t>
      </w:r>
      <w:r w:rsidR="002E7221">
        <w:rPr>
          <w:rFonts w:ascii="仿宋_GB2312" w:eastAsia="仿宋_GB2312" w:hAnsi="黑体" w:hint="eastAsia"/>
          <w:sz w:val="32"/>
          <w:szCs w:val="32"/>
        </w:rPr>
        <w:t xml:space="preserve"> </w:t>
      </w:r>
      <w:r w:rsidR="00E4030F">
        <w:rPr>
          <w:rFonts w:ascii="仿宋_GB2312" w:eastAsia="仿宋_GB2312" w:hAnsi="黑体" w:hint="eastAsia"/>
          <w:sz w:val="32"/>
          <w:szCs w:val="32"/>
        </w:rPr>
        <w:t>7.10</w:t>
      </w:r>
      <w:r w:rsidR="002E7221">
        <w:rPr>
          <w:rFonts w:ascii="仿宋_GB2312" w:eastAsia="仿宋_GB2312" w:hAnsi="黑体" w:hint="eastAsia"/>
          <w:sz w:val="32"/>
          <w:szCs w:val="32"/>
        </w:rPr>
        <w:t xml:space="preserve"> </w:t>
      </w:r>
      <w:r w:rsidR="002E7221" w:rsidRPr="001927E3">
        <w:rPr>
          <w:rFonts w:ascii="仿宋_GB2312" w:eastAsia="仿宋_GB2312" w:hAnsi="黑体" w:hint="eastAsia"/>
          <w:sz w:val="32"/>
          <w:szCs w:val="32"/>
        </w:rPr>
        <w:t>万元，</w:t>
      </w:r>
      <w:r w:rsidR="002E7221" w:rsidRPr="00572067">
        <w:rPr>
          <w:rFonts w:ascii="仿宋_GB2312" w:eastAsia="仿宋_GB2312" w:hAnsi="黑体" w:hint="eastAsia"/>
          <w:sz w:val="32"/>
          <w:szCs w:val="32"/>
        </w:rPr>
        <w:t>主要为计算机设备、打印设备、办公家具等，已列入政府采购预算</w:t>
      </w:r>
      <w:r w:rsidR="002E7221">
        <w:rPr>
          <w:rFonts w:ascii="仿宋_GB2312" w:eastAsia="仿宋_GB2312" w:hAnsi="黑体" w:hint="eastAsia"/>
          <w:sz w:val="32"/>
          <w:szCs w:val="32"/>
        </w:rPr>
        <w:t>。</w:t>
      </w:r>
    </w:p>
    <w:p w:rsidR="00F4685F" w:rsidRPr="00F4685F" w:rsidRDefault="002E7221" w:rsidP="002E7EB9">
      <w:pPr>
        <w:spacing w:line="560" w:lineRule="exact"/>
        <w:ind w:leftChars="152" w:left="319" w:firstLineChars="200" w:firstLine="640"/>
        <w:jc w:val="left"/>
        <w:rPr>
          <w:rFonts w:ascii="黑体" w:eastAsia="黑体" w:hAnsi="黑体"/>
          <w:sz w:val="32"/>
          <w:szCs w:val="32"/>
        </w:rPr>
      </w:pPr>
      <w:r w:rsidRPr="00F4685F">
        <w:rPr>
          <w:rFonts w:ascii="黑体" w:eastAsia="黑体" w:hAnsi="黑体" w:hint="eastAsia"/>
          <w:sz w:val="32"/>
          <w:szCs w:val="32"/>
        </w:rPr>
        <w:lastRenderedPageBreak/>
        <w:t>七、</w:t>
      </w:r>
      <w:r w:rsidR="00F4685F" w:rsidRPr="00F4685F">
        <w:rPr>
          <w:rFonts w:ascii="黑体" w:eastAsia="黑体" w:hAnsi="黑体" w:hint="eastAsia"/>
          <w:sz w:val="32"/>
          <w:szCs w:val="32"/>
        </w:rPr>
        <w:t>名词解释</w:t>
      </w:r>
    </w:p>
    <w:p w:rsidR="00F4685F" w:rsidRPr="00F4685F" w:rsidRDefault="00F4685F" w:rsidP="002E7EB9">
      <w:pPr>
        <w:spacing w:line="560" w:lineRule="exact"/>
        <w:ind w:leftChars="152" w:left="319" w:firstLineChars="200" w:firstLine="640"/>
        <w:jc w:val="left"/>
        <w:rPr>
          <w:rFonts w:ascii="仿宋_GB2312" w:eastAsia="仿宋_GB2312" w:hAnsi="黑体"/>
          <w:sz w:val="32"/>
          <w:szCs w:val="32"/>
        </w:rPr>
      </w:pPr>
      <w:r>
        <w:rPr>
          <w:rFonts w:ascii="仿宋_GB2312" w:eastAsia="仿宋_GB2312" w:hAnsi="黑体" w:hint="eastAsia"/>
          <w:sz w:val="32"/>
          <w:szCs w:val="32"/>
        </w:rPr>
        <w:t>(一)</w:t>
      </w:r>
      <w:r w:rsidRPr="00F4685F">
        <w:rPr>
          <w:rFonts w:ascii="仿宋_GB2312" w:eastAsia="仿宋_GB2312" w:hAnsi="黑体" w:hint="eastAsia"/>
          <w:sz w:val="32"/>
          <w:szCs w:val="32"/>
        </w:rPr>
        <w:t>一般公共预算拨款收入：指</w:t>
      </w:r>
      <w:r w:rsidR="005918ED">
        <w:rPr>
          <w:rFonts w:ascii="仿宋_GB2312" w:eastAsia="仿宋_GB2312" w:hAnsi="黑体" w:hint="eastAsia"/>
          <w:sz w:val="32"/>
          <w:szCs w:val="32"/>
        </w:rPr>
        <w:t>兵团本级</w:t>
      </w:r>
      <w:r w:rsidRPr="00F4685F">
        <w:rPr>
          <w:rFonts w:ascii="仿宋_GB2312" w:eastAsia="仿宋_GB2312" w:hAnsi="黑体" w:hint="eastAsia"/>
          <w:sz w:val="32"/>
          <w:szCs w:val="32"/>
        </w:rPr>
        <w:t>财政当年拨付的资金。</w:t>
      </w:r>
      <w:r w:rsidR="005918ED">
        <w:rPr>
          <w:rFonts w:ascii="仿宋_GB2312" w:eastAsia="仿宋_GB2312" w:hAnsi="黑体" w:hint="eastAsia"/>
          <w:sz w:val="32"/>
          <w:szCs w:val="32"/>
        </w:rPr>
        <w:t>具体包括：财政拨款、行政事业性收费、专项收入、国有资源（资产）有偿使用、政府住房基金收入、上级财政提前通知转移支付及其他。</w:t>
      </w:r>
    </w:p>
    <w:p w:rsidR="00F4685F" w:rsidRPr="00F4685F" w:rsidRDefault="00F4685F" w:rsidP="002E7EB9">
      <w:pPr>
        <w:spacing w:line="560" w:lineRule="exact"/>
        <w:ind w:leftChars="152" w:left="319" w:firstLineChars="200" w:firstLine="640"/>
        <w:jc w:val="left"/>
        <w:rPr>
          <w:rFonts w:ascii="仿宋_GB2312" w:eastAsia="仿宋_GB2312" w:hAnsi="黑体"/>
          <w:sz w:val="32"/>
          <w:szCs w:val="32"/>
        </w:rPr>
      </w:pPr>
      <w:r>
        <w:rPr>
          <w:rFonts w:ascii="仿宋_GB2312" w:eastAsia="仿宋_GB2312" w:hAnsi="黑体" w:hint="eastAsia"/>
          <w:sz w:val="32"/>
          <w:szCs w:val="32"/>
        </w:rPr>
        <w:t>（二）</w:t>
      </w:r>
      <w:r w:rsidRPr="00F4685F">
        <w:rPr>
          <w:rFonts w:ascii="仿宋_GB2312" w:eastAsia="仿宋_GB2312" w:hAnsi="黑体" w:hint="eastAsia"/>
          <w:sz w:val="32"/>
          <w:szCs w:val="32"/>
        </w:rPr>
        <w:t>事业收入：指事业单位开展专业业务活动及辅助活动所取得的收入。</w:t>
      </w:r>
    </w:p>
    <w:p w:rsidR="00F4685F" w:rsidRPr="00F4685F" w:rsidRDefault="00F4685F" w:rsidP="002E7EB9">
      <w:pPr>
        <w:spacing w:line="560" w:lineRule="exact"/>
        <w:ind w:leftChars="152" w:left="319" w:firstLineChars="200" w:firstLine="640"/>
        <w:jc w:val="left"/>
        <w:rPr>
          <w:rFonts w:ascii="仿宋_GB2312" w:eastAsia="仿宋_GB2312" w:hAnsi="黑体"/>
          <w:sz w:val="32"/>
          <w:szCs w:val="32"/>
        </w:rPr>
      </w:pPr>
      <w:r>
        <w:rPr>
          <w:rFonts w:ascii="仿宋_GB2312" w:eastAsia="仿宋_GB2312" w:hAnsi="黑体" w:hint="eastAsia"/>
          <w:sz w:val="32"/>
          <w:szCs w:val="32"/>
        </w:rPr>
        <w:t>（三）</w:t>
      </w:r>
      <w:r w:rsidRPr="00F4685F">
        <w:rPr>
          <w:rFonts w:ascii="仿宋_GB2312" w:eastAsia="仿宋_GB2312" w:hAnsi="黑体" w:hint="eastAsia"/>
          <w:sz w:val="32"/>
          <w:szCs w:val="32"/>
        </w:rPr>
        <w:t>其他收入：指除“一般公共预算拨款收入”、“事业收入”等以外的收入。</w:t>
      </w:r>
    </w:p>
    <w:p w:rsidR="00F4685F" w:rsidRPr="00F4685F" w:rsidRDefault="003E64FD" w:rsidP="002E7EB9">
      <w:pPr>
        <w:spacing w:line="560" w:lineRule="exact"/>
        <w:ind w:leftChars="152" w:left="319" w:firstLineChars="200" w:firstLine="640"/>
        <w:jc w:val="left"/>
        <w:rPr>
          <w:rFonts w:ascii="仿宋_GB2312" w:eastAsia="仿宋_GB2312" w:hAnsi="黑体"/>
          <w:sz w:val="32"/>
          <w:szCs w:val="32"/>
        </w:rPr>
      </w:pPr>
      <w:r>
        <w:rPr>
          <w:rFonts w:ascii="仿宋_GB2312" w:eastAsia="仿宋_GB2312" w:hAnsi="黑体" w:hint="eastAsia"/>
          <w:sz w:val="32"/>
          <w:szCs w:val="32"/>
        </w:rPr>
        <w:t>（四）</w:t>
      </w:r>
      <w:r w:rsidR="00F4685F" w:rsidRPr="00F4685F">
        <w:rPr>
          <w:rFonts w:ascii="仿宋_GB2312" w:eastAsia="仿宋_GB2312" w:hAnsi="黑体" w:hint="eastAsia"/>
          <w:sz w:val="32"/>
          <w:szCs w:val="32"/>
        </w:rPr>
        <w:t>基本支出：指为保障机构正常运转、完成日常工作任务而发生的人员支出和公用支出。</w:t>
      </w:r>
    </w:p>
    <w:p w:rsidR="00F4685F" w:rsidRPr="00F4685F" w:rsidRDefault="003E64FD" w:rsidP="002E7EB9">
      <w:pPr>
        <w:spacing w:line="560" w:lineRule="exact"/>
        <w:ind w:leftChars="152" w:left="319" w:firstLineChars="200" w:firstLine="640"/>
        <w:jc w:val="left"/>
        <w:rPr>
          <w:rFonts w:ascii="仿宋_GB2312" w:eastAsia="仿宋_GB2312" w:hAnsi="黑体"/>
          <w:sz w:val="32"/>
          <w:szCs w:val="32"/>
        </w:rPr>
      </w:pPr>
      <w:r>
        <w:rPr>
          <w:rFonts w:ascii="仿宋_GB2312" w:eastAsia="仿宋_GB2312" w:hAnsi="黑体" w:hint="eastAsia"/>
          <w:sz w:val="32"/>
          <w:szCs w:val="32"/>
        </w:rPr>
        <w:t>（五）</w:t>
      </w:r>
      <w:r w:rsidR="00F4685F" w:rsidRPr="00F4685F">
        <w:rPr>
          <w:rFonts w:ascii="仿宋_GB2312" w:eastAsia="仿宋_GB2312" w:hAnsi="黑体" w:hint="eastAsia"/>
          <w:sz w:val="32"/>
          <w:szCs w:val="32"/>
        </w:rPr>
        <w:t>项目支出：指在基本支出之外为完成特定行政任务和事业发展目标所发生的支出。</w:t>
      </w:r>
    </w:p>
    <w:p w:rsidR="00F4685F" w:rsidRPr="00F4685F" w:rsidRDefault="003E64FD" w:rsidP="002E7EB9">
      <w:pPr>
        <w:spacing w:line="560" w:lineRule="exact"/>
        <w:ind w:leftChars="152" w:left="319" w:firstLineChars="200" w:firstLine="640"/>
        <w:jc w:val="left"/>
        <w:rPr>
          <w:rFonts w:ascii="仿宋_GB2312" w:eastAsia="仿宋_GB2312" w:hAnsi="黑体"/>
          <w:sz w:val="32"/>
          <w:szCs w:val="32"/>
        </w:rPr>
      </w:pPr>
      <w:r>
        <w:rPr>
          <w:rFonts w:ascii="仿宋_GB2312" w:eastAsia="仿宋_GB2312" w:hAnsi="黑体" w:hint="eastAsia"/>
          <w:sz w:val="32"/>
          <w:szCs w:val="32"/>
        </w:rPr>
        <w:t>（六）</w:t>
      </w:r>
      <w:r w:rsidR="00F4685F" w:rsidRPr="00F4685F">
        <w:rPr>
          <w:rFonts w:ascii="仿宋_GB2312" w:eastAsia="仿宋_GB2312" w:hAnsi="黑体" w:hint="eastAsia"/>
          <w:sz w:val="32"/>
          <w:szCs w:val="32"/>
        </w:rPr>
        <w:t>上缴上级支出：指下级单位上缴上级的支出。</w:t>
      </w:r>
    </w:p>
    <w:p w:rsidR="00F4685F" w:rsidRPr="00F4685F" w:rsidRDefault="003E64FD" w:rsidP="002E7EB9">
      <w:pPr>
        <w:spacing w:line="560" w:lineRule="exact"/>
        <w:ind w:leftChars="152" w:left="319" w:firstLineChars="200" w:firstLine="640"/>
        <w:jc w:val="left"/>
        <w:rPr>
          <w:rFonts w:ascii="仿宋_GB2312" w:eastAsia="仿宋_GB2312" w:hAnsi="黑体"/>
          <w:sz w:val="32"/>
          <w:szCs w:val="32"/>
        </w:rPr>
      </w:pPr>
      <w:r>
        <w:rPr>
          <w:rFonts w:ascii="仿宋_GB2312" w:eastAsia="仿宋_GB2312" w:hAnsi="黑体" w:hint="eastAsia"/>
          <w:sz w:val="32"/>
          <w:szCs w:val="32"/>
        </w:rPr>
        <w:t>（七）</w:t>
      </w:r>
      <w:r w:rsidR="00F4685F" w:rsidRPr="00F4685F">
        <w:rPr>
          <w:rFonts w:ascii="仿宋_GB2312" w:eastAsia="仿宋_GB2312" w:hAnsi="黑体" w:hint="eastAsia"/>
          <w:sz w:val="32"/>
          <w:szCs w:val="32"/>
        </w:rPr>
        <w:t>“三公”经费：纳入</w:t>
      </w:r>
      <w:r w:rsidR="005918ED">
        <w:rPr>
          <w:rFonts w:ascii="仿宋_GB2312" w:eastAsia="仿宋_GB2312" w:hAnsi="黑体" w:hint="eastAsia"/>
          <w:sz w:val="32"/>
          <w:szCs w:val="32"/>
        </w:rPr>
        <w:t>兵团本级</w:t>
      </w:r>
      <w:r w:rsidR="00F4685F" w:rsidRPr="00F4685F">
        <w:rPr>
          <w:rFonts w:ascii="仿宋_GB2312" w:eastAsia="仿宋_GB2312" w:hAnsi="黑体" w:hint="eastAsia"/>
          <w:sz w:val="32"/>
          <w:szCs w:val="32"/>
        </w:rPr>
        <w:t>财政预算管理的“三公”经费，是指</w:t>
      </w:r>
      <w:r w:rsidR="005918ED">
        <w:rPr>
          <w:rFonts w:ascii="仿宋_GB2312" w:eastAsia="仿宋_GB2312" w:hAnsi="黑体" w:hint="eastAsia"/>
          <w:sz w:val="32"/>
          <w:szCs w:val="32"/>
        </w:rPr>
        <w:t>兵团本级</w:t>
      </w:r>
      <w:r w:rsidR="00F4685F" w:rsidRPr="00F4685F">
        <w:rPr>
          <w:rFonts w:ascii="仿宋_GB2312" w:eastAsia="仿宋_GB2312" w:hAnsi="黑体" w:hint="eastAsia"/>
          <w:sz w:val="32"/>
          <w:szCs w:val="32"/>
        </w:rPr>
        <w:t>部门用</w:t>
      </w:r>
      <w:r w:rsidR="005918ED">
        <w:rPr>
          <w:rFonts w:ascii="仿宋_GB2312" w:eastAsia="仿宋_GB2312" w:hAnsi="黑体" w:hint="eastAsia"/>
          <w:sz w:val="32"/>
          <w:szCs w:val="32"/>
        </w:rPr>
        <w:t>一般公共预算</w:t>
      </w:r>
      <w:r w:rsidR="00F4685F" w:rsidRPr="00F4685F">
        <w:rPr>
          <w:rFonts w:ascii="仿宋_GB2312" w:eastAsia="仿宋_GB2312" w:hAnsi="黑体" w:hint="eastAsia"/>
          <w:sz w:val="32"/>
          <w:szCs w:val="32"/>
        </w:rPr>
        <w:t>拨款安排的因公出国（境）费、公务用车购置及运维费和公务接待费。其中，因公出国（境）费反映单位公务出国（境）的住宿费、旅费、伙食补助费、杂费、培训费等支出；公务用车购置及运维费反映单位公务用车购置费及租用费、燃料费、维修费、过路过桥费、保险费、安全奖励费用等支出；公务接待费反映单位按规定开支的各类公务接待（含外宾接待）支出。</w:t>
      </w:r>
    </w:p>
    <w:p w:rsidR="00F4685F" w:rsidRPr="00F4685F" w:rsidRDefault="003E64FD" w:rsidP="002E7EB9">
      <w:pPr>
        <w:spacing w:line="560" w:lineRule="exact"/>
        <w:ind w:leftChars="152" w:left="319" w:firstLineChars="200" w:firstLine="640"/>
        <w:jc w:val="left"/>
        <w:rPr>
          <w:rFonts w:ascii="仿宋_GB2312" w:eastAsia="仿宋_GB2312" w:hAnsi="黑体"/>
          <w:sz w:val="32"/>
          <w:szCs w:val="32"/>
        </w:rPr>
      </w:pPr>
      <w:r>
        <w:rPr>
          <w:rFonts w:ascii="仿宋_GB2312" w:eastAsia="仿宋_GB2312" w:hAnsi="黑体" w:hint="eastAsia"/>
          <w:sz w:val="32"/>
          <w:szCs w:val="32"/>
        </w:rPr>
        <w:t>（八）</w:t>
      </w:r>
      <w:r w:rsidR="00F4685F" w:rsidRPr="00F4685F">
        <w:rPr>
          <w:rFonts w:ascii="仿宋_GB2312" w:eastAsia="仿宋_GB2312" w:hAnsi="黑体" w:hint="eastAsia"/>
          <w:sz w:val="32"/>
          <w:szCs w:val="32"/>
        </w:rPr>
        <w:t>机关运行费：是指各部门的公用经费，包括办公及印刷费、邮电费、差旅费、会议费、福利费、日常维修费、专</w:t>
      </w:r>
      <w:r w:rsidR="00F4685F" w:rsidRPr="00F4685F">
        <w:rPr>
          <w:rFonts w:ascii="仿宋_GB2312" w:eastAsia="仿宋_GB2312" w:hAnsi="黑体" w:hint="eastAsia"/>
          <w:sz w:val="32"/>
          <w:szCs w:val="32"/>
        </w:rPr>
        <w:lastRenderedPageBreak/>
        <w:t>用材料及一般设备购置费、办公用房水电费、办公用房取暖费、办公用房物业管理费、公务用车运行维护费以及其他费用。</w:t>
      </w:r>
    </w:p>
    <w:p w:rsidR="00F4685F" w:rsidRPr="00F4685F" w:rsidRDefault="003E64FD" w:rsidP="002E7EB9">
      <w:pPr>
        <w:spacing w:line="560" w:lineRule="exact"/>
        <w:ind w:leftChars="152" w:left="319" w:firstLineChars="200" w:firstLine="640"/>
        <w:jc w:val="left"/>
        <w:rPr>
          <w:rFonts w:ascii="仿宋_GB2312" w:eastAsia="仿宋_GB2312" w:hAnsi="黑体"/>
          <w:sz w:val="32"/>
          <w:szCs w:val="32"/>
        </w:rPr>
      </w:pPr>
      <w:r>
        <w:rPr>
          <w:rFonts w:ascii="仿宋_GB2312" w:eastAsia="仿宋_GB2312" w:hAnsi="黑体" w:hint="eastAsia"/>
          <w:sz w:val="32"/>
          <w:szCs w:val="32"/>
        </w:rPr>
        <w:t>（九）</w:t>
      </w:r>
      <w:r w:rsidR="00F4685F" w:rsidRPr="00F4685F">
        <w:rPr>
          <w:rFonts w:ascii="仿宋_GB2312" w:eastAsia="仿宋_GB2312" w:hAnsi="黑体" w:hint="eastAsia"/>
          <w:sz w:val="32"/>
          <w:szCs w:val="32"/>
        </w:rPr>
        <w:t>上年结转：指以前年度尚未完成、结转到本年仍按原规定用途继续使用的资金。</w:t>
      </w:r>
    </w:p>
    <w:p w:rsidR="002E7221" w:rsidRPr="00044940" w:rsidRDefault="003E64FD" w:rsidP="002E7EB9">
      <w:pPr>
        <w:spacing w:line="560" w:lineRule="exact"/>
        <w:ind w:leftChars="152" w:left="319" w:firstLineChars="200" w:firstLine="640"/>
        <w:jc w:val="left"/>
        <w:rPr>
          <w:rFonts w:ascii="方正仿宋简体" w:eastAsia="方正仿宋简体"/>
          <w:sz w:val="32"/>
          <w:szCs w:val="32"/>
        </w:rPr>
      </w:pPr>
      <w:r>
        <w:rPr>
          <w:rFonts w:ascii="仿宋_GB2312" w:eastAsia="仿宋_GB2312" w:hAnsi="黑体" w:hint="eastAsia"/>
          <w:sz w:val="32"/>
          <w:szCs w:val="32"/>
        </w:rPr>
        <w:t>（十）</w:t>
      </w:r>
      <w:r w:rsidR="00F4685F" w:rsidRPr="00F4685F">
        <w:rPr>
          <w:rFonts w:ascii="仿宋_GB2312" w:eastAsia="仿宋_GB2312" w:hAnsi="黑体" w:hint="eastAsia"/>
          <w:sz w:val="32"/>
          <w:szCs w:val="32"/>
        </w:rPr>
        <w:t>事业单位经营支出：指事业单位在专业业务活动及其辅助活动之外开展非独立核算经营活动发生的支出。</w:t>
      </w:r>
    </w:p>
    <w:p w:rsidR="00044940" w:rsidRPr="00CF7D5A" w:rsidRDefault="00044940" w:rsidP="002E7EB9">
      <w:pPr>
        <w:spacing w:line="560" w:lineRule="exact"/>
        <w:rPr>
          <w:rFonts w:ascii="方正仿宋简体" w:eastAsia="方正仿宋简体"/>
          <w:sz w:val="32"/>
          <w:szCs w:val="32"/>
        </w:rPr>
      </w:pPr>
    </w:p>
    <w:p w:rsidR="00F77174" w:rsidRPr="00044940" w:rsidRDefault="00F77174" w:rsidP="002E7EB9">
      <w:pPr>
        <w:widowControl/>
        <w:overflowPunct w:val="0"/>
        <w:spacing w:line="560" w:lineRule="exact"/>
        <w:ind w:firstLineChars="500" w:firstLine="1600"/>
        <w:rPr>
          <w:rFonts w:ascii="方正仿宋简体" w:eastAsia="方正仿宋简体"/>
          <w:sz w:val="32"/>
          <w:szCs w:val="32"/>
        </w:rPr>
      </w:pPr>
    </w:p>
    <w:p w:rsidR="002C1911" w:rsidRPr="00D835C7" w:rsidRDefault="003B6D97" w:rsidP="002E7EB9">
      <w:pPr>
        <w:spacing w:line="560" w:lineRule="exact"/>
      </w:pPr>
    </w:p>
    <w:sectPr w:rsidR="002C1911" w:rsidRPr="00D835C7" w:rsidSect="002E7EB9">
      <w:pgSz w:w="11907" w:h="16839" w:code="9"/>
      <w:pgMar w:top="1588" w:right="1418" w:bottom="1588"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6D97" w:rsidRDefault="003B6D97" w:rsidP="00297080">
      <w:r>
        <w:separator/>
      </w:r>
    </w:p>
  </w:endnote>
  <w:endnote w:type="continuationSeparator" w:id="1">
    <w:p w:rsidR="003B6D97" w:rsidRDefault="003B6D97" w:rsidP="0029708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方正仿宋简体">
    <w:altName w:val="宋体"/>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6D97" w:rsidRDefault="003B6D97" w:rsidP="00297080">
      <w:r>
        <w:separator/>
      </w:r>
    </w:p>
  </w:footnote>
  <w:footnote w:type="continuationSeparator" w:id="1">
    <w:p w:rsidR="003B6D97" w:rsidRDefault="003B6D97" w:rsidP="0029708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C5B00"/>
    <w:multiLevelType w:val="hybridMultilevel"/>
    <w:tmpl w:val="5B66F12C"/>
    <w:lvl w:ilvl="0" w:tplc="EFE0EF28">
      <w:start w:val="1"/>
      <w:numFmt w:val="decimal"/>
      <w:lvlText w:val="%1."/>
      <w:lvlJc w:val="left"/>
      <w:pPr>
        <w:ind w:left="100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
    <w:nsid w:val="02A52616"/>
    <w:multiLevelType w:val="hybridMultilevel"/>
    <w:tmpl w:val="B68EFE9C"/>
    <w:lvl w:ilvl="0" w:tplc="E5FED226">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
    <w:nsid w:val="46347F8B"/>
    <w:multiLevelType w:val="hybridMultilevel"/>
    <w:tmpl w:val="5B486006"/>
    <w:lvl w:ilvl="0" w:tplc="1332B42A">
      <w:start w:val="1"/>
      <w:numFmt w:val="japaneseCounting"/>
      <w:lvlText w:val="（%1）"/>
      <w:lvlJc w:val="left"/>
      <w:pPr>
        <w:ind w:left="1720" w:hanging="108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3">
    <w:nsid w:val="56930FE3"/>
    <w:multiLevelType w:val="hybridMultilevel"/>
    <w:tmpl w:val="7BDE82F8"/>
    <w:lvl w:ilvl="0" w:tplc="A894BFD8">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348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835C7"/>
    <w:rsid w:val="00044940"/>
    <w:rsid w:val="00072156"/>
    <w:rsid w:val="00072A4D"/>
    <w:rsid w:val="000C4781"/>
    <w:rsid w:val="000F0E86"/>
    <w:rsid w:val="000F14C7"/>
    <w:rsid w:val="00124E63"/>
    <w:rsid w:val="00157278"/>
    <w:rsid w:val="00192A01"/>
    <w:rsid w:val="001934C8"/>
    <w:rsid w:val="001B7362"/>
    <w:rsid w:val="001D775A"/>
    <w:rsid w:val="001D7E48"/>
    <w:rsid w:val="002263BA"/>
    <w:rsid w:val="0024324A"/>
    <w:rsid w:val="00256830"/>
    <w:rsid w:val="0027491A"/>
    <w:rsid w:val="00297080"/>
    <w:rsid w:val="002E7221"/>
    <w:rsid w:val="002E7EB9"/>
    <w:rsid w:val="002F0B26"/>
    <w:rsid w:val="002F5551"/>
    <w:rsid w:val="00303776"/>
    <w:rsid w:val="0030618C"/>
    <w:rsid w:val="0034608B"/>
    <w:rsid w:val="003A77E9"/>
    <w:rsid w:val="003B33D4"/>
    <w:rsid w:val="003B6D97"/>
    <w:rsid w:val="003C6FBF"/>
    <w:rsid w:val="003D72D9"/>
    <w:rsid w:val="003E64FD"/>
    <w:rsid w:val="004139E6"/>
    <w:rsid w:val="00465AD2"/>
    <w:rsid w:val="004675AE"/>
    <w:rsid w:val="00483C32"/>
    <w:rsid w:val="00487C67"/>
    <w:rsid w:val="004934F4"/>
    <w:rsid w:val="004C3E9E"/>
    <w:rsid w:val="004E23EA"/>
    <w:rsid w:val="00503F66"/>
    <w:rsid w:val="00506995"/>
    <w:rsid w:val="00511E41"/>
    <w:rsid w:val="0052397A"/>
    <w:rsid w:val="00532917"/>
    <w:rsid w:val="00545774"/>
    <w:rsid w:val="00547955"/>
    <w:rsid w:val="00555C36"/>
    <w:rsid w:val="00583C1B"/>
    <w:rsid w:val="005918ED"/>
    <w:rsid w:val="00597CD0"/>
    <w:rsid w:val="005A0F37"/>
    <w:rsid w:val="005A4EE7"/>
    <w:rsid w:val="005C4889"/>
    <w:rsid w:val="005D46AC"/>
    <w:rsid w:val="005F31F6"/>
    <w:rsid w:val="006068FD"/>
    <w:rsid w:val="00610DD4"/>
    <w:rsid w:val="00614EB9"/>
    <w:rsid w:val="00620248"/>
    <w:rsid w:val="00634057"/>
    <w:rsid w:val="00641F4E"/>
    <w:rsid w:val="00663A8C"/>
    <w:rsid w:val="00667091"/>
    <w:rsid w:val="00683F17"/>
    <w:rsid w:val="00687B4A"/>
    <w:rsid w:val="006A62FC"/>
    <w:rsid w:val="006B0C7C"/>
    <w:rsid w:val="006C4FFD"/>
    <w:rsid w:val="006D6B3E"/>
    <w:rsid w:val="006E0FA1"/>
    <w:rsid w:val="006E6C83"/>
    <w:rsid w:val="006E7435"/>
    <w:rsid w:val="006E7589"/>
    <w:rsid w:val="0070101C"/>
    <w:rsid w:val="00704461"/>
    <w:rsid w:val="00776EB1"/>
    <w:rsid w:val="007A2E75"/>
    <w:rsid w:val="007B59EF"/>
    <w:rsid w:val="007C302F"/>
    <w:rsid w:val="007E1672"/>
    <w:rsid w:val="007F1DAA"/>
    <w:rsid w:val="00800F65"/>
    <w:rsid w:val="008051BF"/>
    <w:rsid w:val="00875399"/>
    <w:rsid w:val="00881608"/>
    <w:rsid w:val="00884047"/>
    <w:rsid w:val="008E6049"/>
    <w:rsid w:val="009017E6"/>
    <w:rsid w:val="00980BD8"/>
    <w:rsid w:val="009C346D"/>
    <w:rsid w:val="009C349A"/>
    <w:rsid w:val="009D4B47"/>
    <w:rsid w:val="00A23CA0"/>
    <w:rsid w:val="00A614DF"/>
    <w:rsid w:val="00A91CE7"/>
    <w:rsid w:val="00A93E83"/>
    <w:rsid w:val="00AB2B2F"/>
    <w:rsid w:val="00AC36E3"/>
    <w:rsid w:val="00B21F9F"/>
    <w:rsid w:val="00B22FBF"/>
    <w:rsid w:val="00B57A8C"/>
    <w:rsid w:val="00B737FA"/>
    <w:rsid w:val="00BA2195"/>
    <w:rsid w:val="00BE5A01"/>
    <w:rsid w:val="00C201AD"/>
    <w:rsid w:val="00C210D2"/>
    <w:rsid w:val="00C60449"/>
    <w:rsid w:val="00C81FB4"/>
    <w:rsid w:val="00CD38ED"/>
    <w:rsid w:val="00CF0569"/>
    <w:rsid w:val="00D13EAF"/>
    <w:rsid w:val="00D2027D"/>
    <w:rsid w:val="00D835C7"/>
    <w:rsid w:val="00DB04DB"/>
    <w:rsid w:val="00DC1FD4"/>
    <w:rsid w:val="00DC4895"/>
    <w:rsid w:val="00DD05D3"/>
    <w:rsid w:val="00DE592D"/>
    <w:rsid w:val="00DE7E56"/>
    <w:rsid w:val="00E21EF9"/>
    <w:rsid w:val="00E2406A"/>
    <w:rsid w:val="00E27823"/>
    <w:rsid w:val="00E342D0"/>
    <w:rsid w:val="00E4030F"/>
    <w:rsid w:val="00E40445"/>
    <w:rsid w:val="00E41001"/>
    <w:rsid w:val="00E638CD"/>
    <w:rsid w:val="00E9007C"/>
    <w:rsid w:val="00ED32F2"/>
    <w:rsid w:val="00F1369B"/>
    <w:rsid w:val="00F17377"/>
    <w:rsid w:val="00F4685F"/>
    <w:rsid w:val="00F54BC4"/>
    <w:rsid w:val="00F569AE"/>
    <w:rsid w:val="00F77174"/>
    <w:rsid w:val="00FF72D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35C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342D0"/>
    <w:pPr>
      <w:ind w:firstLineChars="200" w:firstLine="420"/>
    </w:pPr>
  </w:style>
  <w:style w:type="paragraph" w:styleId="a4">
    <w:name w:val="header"/>
    <w:basedOn w:val="a"/>
    <w:link w:val="Char"/>
    <w:uiPriority w:val="99"/>
    <w:semiHidden/>
    <w:unhideWhenUsed/>
    <w:rsid w:val="0029708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297080"/>
    <w:rPr>
      <w:rFonts w:ascii="Times New Roman" w:eastAsia="宋体" w:hAnsi="Times New Roman" w:cs="Times New Roman"/>
      <w:sz w:val="18"/>
      <w:szCs w:val="18"/>
    </w:rPr>
  </w:style>
  <w:style w:type="paragraph" w:styleId="a5">
    <w:name w:val="footer"/>
    <w:basedOn w:val="a"/>
    <w:link w:val="Char0"/>
    <w:uiPriority w:val="99"/>
    <w:semiHidden/>
    <w:unhideWhenUsed/>
    <w:rsid w:val="00297080"/>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297080"/>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11B217-3A9A-44E2-AC0A-341C1B8B4A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674</TotalTime>
  <Pages>5</Pages>
  <Words>341</Words>
  <Characters>1950</Characters>
  <Application>Microsoft Office Word</Application>
  <DocSecurity>0</DocSecurity>
  <Lines>16</Lines>
  <Paragraphs>4</Paragraphs>
  <ScaleCrop>false</ScaleCrop>
  <Company/>
  <LinksUpToDate>false</LinksUpToDate>
  <CharactersWithSpaces>2287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杨蕾</dc:creator>
  <cp:lastModifiedBy>PC</cp:lastModifiedBy>
  <cp:revision>23</cp:revision>
  <cp:lastPrinted>2020-04-01T04:57:00Z</cp:lastPrinted>
  <dcterms:created xsi:type="dcterms:W3CDTF">2019-11-29T08:56:00Z</dcterms:created>
  <dcterms:modified xsi:type="dcterms:W3CDTF">2020-04-01T11:12:00Z</dcterms:modified>
</cp:coreProperties>
</file>